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371F9" w:rsidTr="00CE38EE">
        <w:tc>
          <w:tcPr>
            <w:tcW w:w="10326" w:type="dxa"/>
            <w:shd w:val="clear" w:color="auto" w:fill="auto"/>
          </w:tcPr>
          <w:p w:rsidR="00190FF9" w:rsidRPr="008371F9" w:rsidRDefault="00190FF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D4010" w:rsidRPr="008371F9" w:rsidRDefault="00AD4010" w:rsidP="00AD40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AD4010" w:rsidRPr="008371F9" w:rsidRDefault="00AD4010" w:rsidP="00AD40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90FF9" w:rsidRPr="008371F9" w:rsidRDefault="00AD4010" w:rsidP="00AD40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A91149" w:rsidRPr="008371F9" w:rsidTr="00CE38EE">
        <w:tc>
          <w:tcPr>
            <w:tcW w:w="10326" w:type="dxa"/>
            <w:shd w:val="clear" w:color="auto" w:fill="auto"/>
          </w:tcPr>
          <w:p w:rsidR="00A91149" w:rsidRPr="008371F9" w:rsidRDefault="00A9114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91149" w:rsidRPr="008371F9" w:rsidRDefault="007E1F0D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25.01.2023 № 30-р</w:t>
            </w:r>
            <w:bookmarkStart w:id="0" w:name="_GoBack"/>
            <w:bookmarkEnd w:id="0"/>
          </w:p>
        </w:tc>
      </w:tr>
      <w:tr w:rsidR="008371F9" w:rsidRPr="008371F9" w:rsidTr="00CE38EE">
        <w:tc>
          <w:tcPr>
            <w:tcW w:w="10326" w:type="dxa"/>
            <w:shd w:val="clear" w:color="auto" w:fill="auto"/>
          </w:tcPr>
          <w:p w:rsidR="008371F9" w:rsidRPr="008371F9" w:rsidRDefault="008371F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371F9" w:rsidRPr="008371F9" w:rsidRDefault="008371F9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CE9" w:rsidRPr="008371F9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Распределение</w:t>
      </w:r>
    </w:p>
    <w:p w:rsidR="00871CE9" w:rsidRPr="008371F9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871CE9" w:rsidRPr="008371F9" w:rsidRDefault="00871CE9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371F9">
        <w:rPr>
          <w:rFonts w:ascii="Times New Roman" w:hAnsi="Times New Roman"/>
          <w:sz w:val="28"/>
          <w:szCs w:val="28"/>
        </w:rPr>
        <w:t>в 202</w:t>
      </w:r>
      <w:r w:rsidR="005C1AB1">
        <w:rPr>
          <w:rFonts w:ascii="Times New Roman" w:hAnsi="Times New Roman"/>
          <w:sz w:val="28"/>
          <w:szCs w:val="28"/>
        </w:rPr>
        <w:t>3</w:t>
      </w:r>
      <w:r w:rsidRPr="008371F9">
        <w:rPr>
          <w:rFonts w:ascii="Times New Roman" w:hAnsi="Times New Roman"/>
          <w:sz w:val="28"/>
          <w:szCs w:val="28"/>
        </w:rPr>
        <w:t xml:space="preserve"> году на финансирование мероприятий </w:t>
      </w:r>
      <w:r w:rsidR="006C17DA">
        <w:rPr>
          <w:rFonts w:ascii="Times New Roman" w:hAnsi="Times New Roman"/>
          <w:sz w:val="28"/>
          <w:szCs w:val="28"/>
        </w:rPr>
        <w:t xml:space="preserve">по реализации </w:t>
      </w:r>
      <w:r w:rsidRPr="008371F9">
        <w:rPr>
          <w:rFonts w:ascii="Times New Roman" w:hAnsi="Times New Roman"/>
          <w:sz w:val="28"/>
          <w:szCs w:val="28"/>
        </w:rPr>
        <w:t>подпрограммы № 3 «Развитие культуры»</w:t>
      </w:r>
    </w:p>
    <w:p w:rsidR="00AE4986" w:rsidRDefault="00871CE9" w:rsidP="00871CE9">
      <w:pPr>
        <w:spacing w:line="228" w:lineRule="auto"/>
        <w:jc w:val="center"/>
      </w:pPr>
      <w:r w:rsidRPr="008371F9">
        <w:rPr>
          <w:rFonts w:ascii="Times New Roman" w:hAnsi="Times New Roman"/>
          <w:sz w:val="28"/>
          <w:szCs w:val="28"/>
        </w:rPr>
        <w:t>государственной программы Рязанской области «Развитие культуры»</w:t>
      </w:r>
      <w:r w:rsidR="00AE4986" w:rsidRPr="00AE4986">
        <w:t xml:space="preserve"> </w:t>
      </w:r>
    </w:p>
    <w:p w:rsidR="00871CE9" w:rsidRPr="008371F9" w:rsidRDefault="00AE4986" w:rsidP="00871CE9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E4986">
        <w:rPr>
          <w:rFonts w:ascii="Times New Roman" w:hAnsi="Times New Roman"/>
          <w:sz w:val="28"/>
          <w:szCs w:val="28"/>
        </w:rPr>
        <w:t xml:space="preserve">(главный распорядитель бюджетных средств </w:t>
      </w:r>
      <w:r w:rsidR="000E62EF">
        <w:rPr>
          <w:rFonts w:ascii="Times New Roman" w:hAnsi="Times New Roman"/>
          <w:sz w:val="28"/>
          <w:szCs w:val="28"/>
        </w:rPr>
        <w:t>–</w:t>
      </w:r>
      <w:r w:rsidRPr="00AE4986">
        <w:rPr>
          <w:rFonts w:ascii="Times New Roman" w:hAnsi="Times New Roman"/>
          <w:sz w:val="28"/>
          <w:szCs w:val="28"/>
        </w:rPr>
        <w:t xml:space="preserve"> министерство </w:t>
      </w:r>
      <w:r>
        <w:rPr>
          <w:rFonts w:ascii="Times New Roman" w:hAnsi="Times New Roman"/>
          <w:sz w:val="28"/>
          <w:szCs w:val="28"/>
        </w:rPr>
        <w:t>строительного комплекса</w:t>
      </w:r>
      <w:r w:rsidRPr="00AE4986">
        <w:rPr>
          <w:rFonts w:ascii="Times New Roman" w:hAnsi="Times New Roman"/>
          <w:sz w:val="28"/>
          <w:szCs w:val="28"/>
        </w:rPr>
        <w:t xml:space="preserve"> Рязанской области)</w:t>
      </w:r>
    </w:p>
    <w:p w:rsidR="00871CE9" w:rsidRPr="006F14EF" w:rsidRDefault="00871CE9" w:rsidP="00871CE9">
      <w:pPr>
        <w:spacing w:line="228" w:lineRule="auto"/>
        <w:jc w:val="center"/>
        <w:rPr>
          <w:rFonts w:ascii="Times New Roman" w:hAnsi="Times New Roman"/>
          <w:sz w:val="18"/>
          <w:szCs w:val="16"/>
        </w:rPr>
      </w:pPr>
    </w:p>
    <w:p w:rsidR="00871CE9" w:rsidRPr="00AD4010" w:rsidRDefault="00871CE9" w:rsidP="00871CE9">
      <w:pPr>
        <w:spacing w:line="228" w:lineRule="auto"/>
        <w:ind w:right="-122"/>
        <w:jc w:val="right"/>
        <w:rPr>
          <w:rFonts w:ascii="Times New Roman" w:hAnsi="Times New Roman"/>
          <w:sz w:val="28"/>
          <w:szCs w:val="28"/>
        </w:rPr>
      </w:pPr>
      <w:r w:rsidRPr="00AD4010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pPr w:leftFromText="180" w:rightFromText="180" w:vertAnchor="text" w:horzAnchor="margin" w:tblpX="-380" w:tblpY="106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6039"/>
        <w:gridCol w:w="5528"/>
        <w:gridCol w:w="2836"/>
      </w:tblGrid>
      <w:tr w:rsidR="006F14EF" w:rsidRPr="000E62EF" w:rsidTr="00AD4010">
        <w:trPr>
          <w:trHeight w:val="202"/>
        </w:trPr>
        <w:tc>
          <w:tcPr>
            <w:tcW w:w="125" w:type="pct"/>
            <w:vMerge w:val="restart"/>
            <w:tcBorders>
              <w:bottom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44" w:type="pct"/>
            <w:vMerge w:val="restart"/>
            <w:tcBorders>
              <w:bottom w:val="nil"/>
            </w:tcBorders>
            <w:shd w:val="clear" w:color="auto" w:fill="auto"/>
          </w:tcPr>
          <w:p w:rsidR="00D15C62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муниципального </w:t>
            </w:r>
          </w:p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образования, объекта</w:t>
            </w:r>
          </w:p>
        </w:tc>
        <w:tc>
          <w:tcPr>
            <w:tcW w:w="2831" w:type="pct"/>
            <w:gridSpan w:val="2"/>
            <w:tcBorders>
              <w:bottom w:val="single" w:sz="4" w:space="0" w:color="auto"/>
            </w:tcBorders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AD4010" w:rsidRPr="000E62EF" w:rsidTr="00AD4010">
        <w:trPr>
          <w:trHeight w:val="242"/>
        </w:trPr>
        <w:tc>
          <w:tcPr>
            <w:tcW w:w="125" w:type="pct"/>
            <w:vMerge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vMerge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развитие сети учреждений культурно-досугового типа</w:t>
            </w:r>
          </w:p>
        </w:tc>
      </w:tr>
      <w:tr w:rsidR="00AD4010" w:rsidRPr="000E62EF" w:rsidTr="000E62EF">
        <w:trPr>
          <w:trHeight w:val="115"/>
        </w:trPr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6B06C9" w:rsidRPr="000E62EF" w:rsidRDefault="006B06C9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44" w:type="pct"/>
            <w:shd w:val="clear" w:color="auto" w:fill="auto"/>
          </w:tcPr>
          <w:p w:rsidR="006B06C9" w:rsidRPr="000E62EF" w:rsidRDefault="006B06C9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871" w:type="pct"/>
            <w:shd w:val="clear" w:color="auto" w:fill="auto"/>
          </w:tcPr>
          <w:p w:rsidR="006B06C9" w:rsidRPr="000E62EF" w:rsidRDefault="006B06C9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60" w:type="pct"/>
          </w:tcPr>
          <w:p w:rsidR="006B06C9" w:rsidRPr="000E62EF" w:rsidRDefault="006B06C9" w:rsidP="00AD401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4010" w:rsidRPr="000E62EF" w:rsidTr="000E62EF">
        <w:trPr>
          <w:trHeight w:val="115"/>
        </w:trPr>
        <w:tc>
          <w:tcPr>
            <w:tcW w:w="125" w:type="pct"/>
            <w:tcBorders>
              <w:bottom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044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49 692,515</w:t>
            </w: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shd w:val="clear" w:color="auto" w:fill="auto"/>
          </w:tcPr>
          <w:p w:rsidR="00AD4010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Строительство сельского дома культуры на сто мест</w:t>
            </w:r>
          </w:p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в селе Поплевино Ряжского муниципального района Рязанской области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49 692,515</w:t>
            </w: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bottom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044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38 455,866</w:t>
            </w: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shd w:val="clear" w:color="auto" w:fill="auto"/>
          </w:tcPr>
          <w:p w:rsidR="00AD4010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Реконструкция здания МБУДО «Сараевская детская </w:t>
            </w:r>
          </w:p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школа искусств» по адресу: Рязанская область, </w:t>
            </w:r>
            <w:r w:rsidRPr="000E62EF">
              <w:rPr>
                <w:rFonts w:ascii="Times New Roman" w:hAnsi="Times New Roman"/>
                <w:sz w:val="24"/>
                <w:szCs w:val="24"/>
              </w:rPr>
              <w:t>р.п.</w:t>
            </w:r>
            <w:r w:rsidR="00AD4010" w:rsidRPr="000E62EF">
              <w:rPr>
                <w:rFonts w:ascii="Times New Roman" w:hAnsi="Times New Roman"/>
                <w:sz w:val="24"/>
                <w:szCs w:val="24"/>
              </w:rPr>
              <w:t> </w:t>
            </w:r>
            <w:r w:rsidRPr="000E62EF">
              <w:rPr>
                <w:rFonts w:ascii="Times New Roman" w:hAnsi="Times New Roman"/>
                <w:sz w:val="24"/>
                <w:szCs w:val="24"/>
              </w:rPr>
              <w:t>Сараи, ул.</w:t>
            </w:r>
            <w:r w:rsidR="00AD4010" w:rsidRPr="000E62EF">
              <w:rPr>
                <w:rFonts w:ascii="Times New Roman" w:hAnsi="Times New Roman"/>
                <w:sz w:val="24"/>
                <w:szCs w:val="24"/>
              </w:rPr>
              <w:t> </w:t>
            </w:r>
            <w:r w:rsidRPr="000E62EF">
              <w:rPr>
                <w:rFonts w:ascii="Times New Roman" w:hAnsi="Times New Roman"/>
                <w:sz w:val="24"/>
                <w:szCs w:val="24"/>
              </w:rPr>
              <w:t>Ленина, д.119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38 455,866</w:t>
            </w: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bottom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044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Сасовский муниципальный район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86 994,656</w:t>
            </w: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shd w:val="clear" w:color="auto" w:fill="auto"/>
          </w:tcPr>
          <w:p w:rsidR="006F14EF" w:rsidRPr="000E62EF" w:rsidRDefault="000E62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Строительство объекта «</w:t>
            </w:r>
            <w:r w:rsidR="006F14EF"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Дом культуры со зрительным залом на 200 мест в п</w:t>
            </w:r>
            <w:r w:rsidR="00AD4010" w:rsidRPr="000E62EF">
              <w:rPr>
                <w:rFonts w:ascii="Times New Roman" w:hAnsi="Times New Roman"/>
                <w:spacing w:val="-4"/>
                <w:sz w:val="24"/>
                <w:szCs w:val="24"/>
              </w:rPr>
              <w:t>. </w:t>
            </w:r>
            <w:r w:rsidR="006F14EF"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Сотницыно Сасовского муниципального района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86 994,656</w:t>
            </w: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bottom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63 007,551</w:t>
            </w:r>
          </w:p>
        </w:tc>
      </w:tr>
      <w:tr w:rsidR="00AD4010" w:rsidRPr="000E62EF" w:rsidTr="000E62EF">
        <w:trPr>
          <w:trHeight w:val="242"/>
        </w:trPr>
        <w:tc>
          <w:tcPr>
            <w:tcW w:w="125" w:type="pct"/>
            <w:tcBorders>
              <w:top w:val="nil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Строительство Дома культуры на </w:t>
            </w:r>
            <w:r w:rsidR="00AD4010"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524BA">
              <w:rPr>
                <w:rFonts w:ascii="Times New Roman" w:hAnsi="Times New Roman"/>
                <w:spacing w:val="-4"/>
                <w:sz w:val="24"/>
                <w:szCs w:val="24"/>
              </w:rPr>
              <w:t>150 мест в с. Кирицы</w:t>
            </w: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Спасского района, Рязанской области</w:t>
            </w:r>
          </w:p>
        </w:tc>
        <w:tc>
          <w:tcPr>
            <w:tcW w:w="1871" w:type="pct"/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z w:val="24"/>
                <w:szCs w:val="24"/>
              </w:rPr>
              <w:t>63 007,551</w:t>
            </w:r>
          </w:p>
        </w:tc>
      </w:tr>
      <w:tr w:rsidR="00AD4010" w:rsidRPr="000E62EF" w:rsidTr="00AD4010">
        <w:trPr>
          <w:trHeight w:val="242"/>
        </w:trPr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</w:tcPr>
          <w:p w:rsidR="006F14EF" w:rsidRPr="000E62EF" w:rsidRDefault="006F14EF" w:rsidP="00AD4010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38 455,866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F" w:rsidRPr="000E62EF" w:rsidRDefault="006F14EF" w:rsidP="00AD4010">
            <w:pPr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E62EF">
              <w:rPr>
                <w:rFonts w:ascii="Times New Roman" w:hAnsi="Times New Roman"/>
                <w:spacing w:val="-4"/>
                <w:sz w:val="24"/>
                <w:szCs w:val="24"/>
              </w:rPr>
              <w:t>199 694,722</w:t>
            </w:r>
          </w:p>
        </w:tc>
      </w:tr>
    </w:tbl>
    <w:p w:rsidR="00871CE9" w:rsidRPr="00AF6319" w:rsidRDefault="00871CE9" w:rsidP="00AD4010">
      <w:pPr>
        <w:rPr>
          <w:rFonts w:ascii="Times New Roman" w:hAnsi="Times New Roman"/>
          <w:sz w:val="6"/>
          <w:szCs w:val="6"/>
        </w:rPr>
      </w:pPr>
    </w:p>
    <w:sectPr w:rsidR="00871CE9" w:rsidRPr="00AF6319" w:rsidSect="005B2DA9">
      <w:headerReference w:type="default" r:id="rId12"/>
      <w:type w:val="continuous"/>
      <w:pgSz w:w="16834" w:h="11907" w:orient="landscape" w:code="9"/>
      <w:pgMar w:top="567" w:right="737" w:bottom="709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73" w:rsidRDefault="001A2473">
      <w:r>
        <w:separator/>
      </w:r>
    </w:p>
  </w:endnote>
  <w:endnote w:type="continuationSeparator" w:id="0">
    <w:p w:rsidR="001A2473" w:rsidRDefault="001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73" w:rsidRDefault="001A2473">
      <w:r>
        <w:separator/>
      </w:r>
    </w:p>
  </w:footnote>
  <w:footnote w:type="continuationSeparator" w:id="0">
    <w:p w:rsidR="001A2473" w:rsidRDefault="001A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D401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IAdFyJRnkL54uVlx/OoEWvz0GE=" w:salt="u61oddaJEINW7yK1V/R/O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9"/>
    <w:rsid w:val="0001360F"/>
    <w:rsid w:val="000205A6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E1BF7"/>
    <w:rsid w:val="000E62EF"/>
    <w:rsid w:val="00121581"/>
    <w:rsid w:val="00122CFD"/>
    <w:rsid w:val="00151370"/>
    <w:rsid w:val="00162E72"/>
    <w:rsid w:val="00165C1F"/>
    <w:rsid w:val="00174AD3"/>
    <w:rsid w:val="00175BE5"/>
    <w:rsid w:val="001850F4"/>
    <w:rsid w:val="00190FF9"/>
    <w:rsid w:val="001947BE"/>
    <w:rsid w:val="001A1CA4"/>
    <w:rsid w:val="001A2473"/>
    <w:rsid w:val="001A560F"/>
    <w:rsid w:val="001B0982"/>
    <w:rsid w:val="001B32BA"/>
    <w:rsid w:val="001C2CF8"/>
    <w:rsid w:val="001E0317"/>
    <w:rsid w:val="001E20F1"/>
    <w:rsid w:val="001F12E8"/>
    <w:rsid w:val="001F228C"/>
    <w:rsid w:val="001F64B8"/>
    <w:rsid w:val="001F7C83"/>
    <w:rsid w:val="00203046"/>
    <w:rsid w:val="0020564A"/>
    <w:rsid w:val="00205AB5"/>
    <w:rsid w:val="00224DBA"/>
    <w:rsid w:val="00231F1C"/>
    <w:rsid w:val="00242DDB"/>
    <w:rsid w:val="002479A2"/>
    <w:rsid w:val="0026087E"/>
    <w:rsid w:val="00261DE0"/>
    <w:rsid w:val="00264E76"/>
    <w:rsid w:val="00265420"/>
    <w:rsid w:val="00274E14"/>
    <w:rsid w:val="00280A6D"/>
    <w:rsid w:val="00286ECA"/>
    <w:rsid w:val="002953B6"/>
    <w:rsid w:val="00296079"/>
    <w:rsid w:val="002B62FB"/>
    <w:rsid w:val="002B7A59"/>
    <w:rsid w:val="002C6B4B"/>
    <w:rsid w:val="002D26C1"/>
    <w:rsid w:val="002E51A7"/>
    <w:rsid w:val="002E5A5F"/>
    <w:rsid w:val="002F1E81"/>
    <w:rsid w:val="00310D92"/>
    <w:rsid w:val="003160CB"/>
    <w:rsid w:val="00320D92"/>
    <w:rsid w:val="003222A3"/>
    <w:rsid w:val="00333A48"/>
    <w:rsid w:val="00334483"/>
    <w:rsid w:val="00360A40"/>
    <w:rsid w:val="003870C2"/>
    <w:rsid w:val="003D3B8A"/>
    <w:rsid w:val="003D3E42"/>
    <w:rsid w:val="003D54F8"/>
    <w:rsid w:val="003E6283"/>
    <w:rsid w:val="003F4F5E"/>
    <w:rsid w:val="00400906"/>
    <w:rsid w:val="0042590E"/>
    <w:rsid w:val="00437F65"/>
    <w:rsid w:val="00460FEA"/>
    <w:rsid w:val="004612CB"/>
    <w:rsid w:val="00463BC0"/>
    <w:rsid w:val="004734B7"/>
    <w:rsid w:val="00481B88"/>
    <w:rsid w:val="00485B4F"/>
    <w:rsid w:val="004862D1"/>
    <w:rsid w:val="004B26B3"/>
    <w:rsid w:val="004B2D5A"/>
    <w:rsid w:val="004D293D"/>
    <w:rsid w:val="004F44FE"/>
    <w:rsid w:val="00512A47"/>
    <w:rsid w:val="0051603D"/>
    <w:rsid w:val="00531C68"/>
    <w:rsid w:val="00532119"/>
    <w:rsid w:val="005335F3"/>
    <w:rsid w:val="00543C38"/>
    <w:rsid w:val="00543D2D"/>
    <w:rsid w:val="00545A3D"/>
    <w:rsid w:val="00546DBB"/>
    <w:rsid w:val="00557A46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2DA9"/>
    <w:rsid w:val="005B3518"/>
    <w:rsid w:val="005B6205"/>
    <w:rsid w:val="005C1AB1"/>
    <w:rsid w:val="005C56AE"/>
    <w:rsid w:val="005C7449"/>
    <w:rsid w:val="005E6D99"/>
    <w:rsid w:val="005F2ADD"/>
    <w:rsid w:val="005F2C49"/>
    <w:rsid w:val="006013EB"/>
    <w:rsid w:val="0060479E"/>
    <w:rsid w:val="00604BE7"/>
    <w:rsid w:val="006160D5"/>
    <w:rsid w:val="00616AED"/>
    <w:rsid w:val="00632A4F"/>
    <w:rsid w:val="00632B56"/>
    <w:rsid w:val="006351E3"/>
    <w:rsid w:val="00640548"/>
    <w:rsid w:val="00644236"/>
    <w:rsid w:val="006471E5"/>
    <w:rsid w:val="00671D3B"/>
    <w:rsid w:val="00684A5B"/>
    <w:rsid w:val="006A1F71"/>
    <w:rsid w:val="006B06C9"/>
    <w:rsid w:val="006B18B3"/>
    <w:rsid w:val="006C17DA"/>
    <w:rsid w:val="006F14EF"/>
    <w:rsid w:val="006F328B"/>
    <w:rsid w:val="006F5886"/>
    <w:rsid w:val="00707734"/>
    <w:rsid w:val="00707E19"/>
    <w:rsid w:val="007102F7"/>
    <w:rsid w:val="00712F7C"/>
    <w:rsid w:val="0072328A"/>
    <w:rsid w:val="00723F3F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1F0D"/>
    <w:rsid w:val="007F0C8A"/>
    <w:rsid w:val="007F11AB"/>
    <w:rsid w:val="008035C3"/>
    <w:rsid w:val="00810C24"/>
    <w:rsid w:val="008143CB"/>
    <w:rsid w:val="00823CA1"/>
    <w:rsid w:val="008371F9"/>
    <w:rsid w:val="008513B9"/>
    <w:rsid w:val="0086023A"/>
    <w:rsid w:val="008701D8"/>
    <w:rsid w:val="008702D3"/>
    <w:rsid w:val="00871CE9"/>
    <w:rsid w:val="00873447"/>
    <w:rsid w:val="00873D6F"/>
    <w:rsid w:val="00876034"/>
    <w:rsid w:val="008827E7"/>
    <w:rsid w:val="008A1696"/>
    <w:rsid w:val="008C58FE"/>
    <w:rsid w:val="008E6C41"/>
    <w:rsid w:val="008F0816"/>
    <w:rsid w:val="008F5AE5"/>
    <w:rsid w:val="008F6BB7"/>
    <w:rsid w:val="00900F42"/>
    <w:rsid w:val="00932E3C"/>
    <w:rsid w:val="009524BA"/>
    <w:rsid w:val="00955A00"/>
    <w:rsid w:val="009573D3"/>
    <w:rsid w:val="009977FF"/>
    <w:rsid w:val="009A085B"/>
    <w:rsid w:val="009A70B5"/>
    <w:rsid w:val="009B0665"/>
    <w:rsid w:val="009C1DE6"/>
    <w:rsid w:val="009C1F0E"/>
    <w:rsid w:val="009D3E8C"/>
    <w:rsid w:val="009E3A0E"/>
    <w:rsid w:val="00A11173"/>
    <w:rsid w:val="00A1314B"/>
    <w:rsid w:val="00A13160"/>
    <w:rsid w:val="00A137D3"/>
    <w:rsid w:val="00A35E07"/>
    <w:rsid w:val="00A44A8F"/>
    <w:rsid w:val="00A4765C"/>
    <w:rsid w:val="00A51D96"/>
    <w:rsid w:val="00A54608"/>
    <w:rsid w:val="00A83366"/>
    <w:rsid w:val="00A91149"/>
    <w:rsid w:val="00A96F84"/>
    <w:rsid w:val="00AC3953"/>
    <w:rsid w:val="00AC7150"/>
    <w:rsid w:val="00AD28E8"/>
    <w:rsid w:val="00AD4010"/>
    <w:rsid w:val="00AE1DCA"/>
    <w:rsid w:val="00AE4986"/>
    <w:rsid w:val="00AF5F7C"/>
    <w:rsid w:val="00AF6319"/>
    <w:rsid w:val="00B02207"/>
    <w:rsid w:val="00B03403"/>
    <w:rsid w:val="00B10324"/>
    <w:rsid w:val="00B376B1"/>
    <w:rsid w:val="00B620D9"/>
    <w:rsid w:val="00B633DB"/>
    <w:rsid w:val="00B639ED"/>
    <w:rsid w:val="00B654A7"/>
    <w:rsid w:val="00B66A8C"/>
    <w:rsid w:val="00B7541B"/>
    <w:rsid w:val="00B8061C"/>
    <w:rsid w:val="00B83BA2"/>
    <w:rsid w:val="00B84D41"/>
    <w:rsid w:val="00B853AA"/>
    <w:rsid w:val="00B875BF"/>
    <w:rsid w:val="00B91F62"/>
    <w:rsid w:val="00BB2C98"/>
    <w:rsid w:val="00BD0B82"/>
    <w:rsid w:val="00BF4F5F"/>
    <w:rsid w:val="00BF52EE"/>
    <w:rsid w:val="00BF53CE"/>
    <w:rsid w:val="00C04EEB"/>
    <w:rsid w:val="00C075A4"/>
    <w:rsid w:val="00C10F12"/>
    <w:rsid w:val="00C11826"/>
    <w:rsid w:val="00C15878"/>
    <w:rsid w:val="00C46D42"/>
    <w:rsid w:val="00C50C32"/>
    <w:rsid w:val="00C60178"/>
    <w:rsid w:val="00C61760"/>
    <w:rsid w:val="00C63CD6"/>
    <w:rsid w:val="00C70EB1"/>
    <w:rsid w:val="00C87D95"/>
    <w:rsid w:val="00C9077A"/>
    <w:rsid w:val="00C95CD2"/>
    <w:rsid w:val="00CA051B"/>
    <w:rsid w:val="00CA3A4C"/>
    <w:rsid w:val="00CB3CBE"/>
    <w:rsid w:val="00CE38EE"/>
    <w:rsid w:val="00CF03D8"/>
    <w:rsid w:val="00D015D5"/>
    <w:rsid w:val="00D03D68"/>
    <w:rsid w:val="00D15C62"/>
    <w:rsid w:val="00D266DD"/>
    <w:rsid w:val="00D32B04"/>
    <w:rsid w:val="00D349BF"/>
    <w:rsid w:val="00D374E7"/>
    <w:rsid w:val="00D63949"/>
    <w:rsid w:val="00D652E7"/>
    <w:rsid w:val="00D659FC"/>
    <w:rsid w:val="00D72C75"/>
    <w:rsid w:val="00D77BCF"/>
    <w:rsid w:val="00D81CF2"/>
    <w:rsid w:val="00D84394"/>
    <w:rsid w:val="00D86008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BAB"/>
    <w:rsid w:val="00E6458F"/>
    <w:rsid w:val="00E7242D"/>
    <w:rsid w:val="00E87E25"/>
    <w:rsid w:val="00EA04F1"/>
    <w:rsid w:val="00EA2FD3"/>
    <w:rsid w:val="00EB75F4"/>
    <w:rsid w:val="00EB7CE9"/>
    <w:rsid w:val="00EC433F"/>
    <w:rsid w:val="00ED1FDE"/>
    <w:rsid w:val="00ED2C50"/>
    <w:rsid w:val="00ED7324"/>
    <w:rsid w:val="00F01BCB"/>
    <w:rsid w:val="00F06EFB"/>
    <w:rsid w:val="00F1068D"/>
    <w:rsid w:val="00F12ED6"/>
    <w:rsid w:val="00F1529E"/>
    <w:rsid w:val="00F16F07"/>
    <w:rsid w:val="00F35D81"/>
    <w:rsid w:val="00F45975"/>
    <w:rsid w:val="00F45B7C"/>
    <w:rsid w:val="00F45FCE"/>
    <w:rsid w:val="00F53F63"/>
    <w:rsid w:val="00F54852"/>
    <w:rsid w:val="00F71DD4"/>
    <w:rsid w:val="00F9334F"/>
    <w:rsid w:val="00F97D7F"/>
    <w:rsid w:val="00FA122C"/>
    <w:rsid w:val="00FA3B95"/>
    <w:rsid w:val="00FB5B4D"/>
    <w:rsid w:val="00FC1278"/>
    <w:rsid w:val="00FE7735"/>
    <w:rsid w:val="00FF045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1228-8322-4150-818D-59177CA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15</cp:revision>
  <cp:lastPrinted>2023-01-25T06:44:00Z</cp:lastPrinted>
  <dcterms:created xsi:type="dcterms:W3CDTF">2023-01-23T11:41:00Z</dcterms:created>
  <dcterms:modified xsi:type="dcterms:W3CDTF">2023-01-26T13:59:00Z</dcterms:modified>
</cp:coreProperties>
</file>