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95B32" w:rsidRDefault="00895B32" w:rsidP="00895B32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BA513E">
        <w:rPr>
          <w:rFonts w:ascii="Times New Roman" w:hAnsi="Times New Roman"/>
          <w:bCs/>
          <w:sz w:val="28"/>
          <w:szCs w:val="28"/>
        </w:rPr>
        <w:t xml:space="preserve">от 18 января 2023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42724" w:rsidRDefault="006E295E" w:rsidP="00D4272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Pr="0047364B">
              <w:rPr>
                <w:rFonts w:ascii="Times New Roman" w:hAnsi="Times New Roman"/>
                <w:sz w:val="28"/>
                <w:szCs w:val="28"/>
              </w:rPr>
              <w:t xml:space="preserve"> внесении изменений </w:t>
            </w:r>
            <w:r w:rsidR="00C950B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7364B">
              <w:rPr>
                <w:rFonts w:ascii="Times New Roman" w:hAnsi="Times New Roman"/>
                <w:sz w:val="28"/>
                <w:szCs w:val="28"/>
              </w:rPr>
              <w:t>некоторы</w:t>
            </w:r>
            <w:r w:rsidR="00C950B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364B">
              <w:rPr>
                <w:rFonts w:ascii="Times New Roman" w:hAnsi="Times New Roman"/>
                <w:sz w:val="28"/>
                <w:szCs w:val="28"/>
              </w:rPr>
              <w:t xml:space="preserve"> нормативны</w:t>
            </w:r>
            <w:r w:rsidR="00C950B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36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Default="006E295E" w:rsidP="00D4272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64B">
              <w:rPr>
                <w:rFonts w:ascii="Times New Roman" w:hAnsi="Times New Roman"/>
                <w:sz w:val="28"/>
                <w:szCs w:val="28"/>
              </w:rPr>
              <w:t>правовы</w:t>
            </w:r>
            <w:r w:rsidR="00C950B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364B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C950B4">
              <w:rPr>
                <w:rFonts w:ascii="Times New Roman" w:hAnsi="Times New Roman"/>
                <w:sz w:val="28"/>
                <w:szCs w:val="28"/>
              </w:rPr>
              <w:t>ы</w:t>
            </w:r>
            <w:r w:rsidRPr="0047364B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D427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364B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295E" w:rsidRPr="00D13643">
        <w:trPr>
          <w:jc w:val="right"/>
        </w:trPr>
        <w:tc>
          <w:tcPr>
            <w:tcW w:w="5000" w:type="pct"/>
            <w:gridSpan w:val="3"/>
          </w:tcPr>
          <w:p w:rsidR="006E295E" w:rsidRDefault="006E295E" w:rsidP="006E29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64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E295E" w:rsidRDefault="00C950B4" w:rsidP="006E29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69736064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>. Внести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к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21 декабря 2011 г. № 435 «О </w:t>
            </w:r>
            <w:r w:rsidR="000A588B">
              <w:rPr>
                <w:rFonts w:ascii="Times New Roman" w:hAnsi="Times New Roman"/>
                <w:sz w:val="28"/>
                <w:szCs w:val="28"/>
              </w:rPr>
              <w:t>П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 xml:space="preserve">орядке предоставления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 на территории Рязанской области» (в редакции постановлений Правительства Рязанской области от 05.02.2013 № 19, от 12.02.2014 № 21, от 30.08.2017 № 206, от 19.12.2017 № 379, </w:t>
            </w:r>
            <w:r w:rsidR="006E295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>16.06.2020 № 139</w:t>
            </w:r>
            <w:r w:rsidR="006E295E">
              <w:rPr>
                <w:rFonts w:ascii="Times New Roman" w:hAnsi="Times New Roman"/>
                <w:sz w:val="28"/>
                <w:szCs w:val="28"/>
              </w:rPr>
              <w:t>, от 26.05.2021 № 131</w:t>
            </w:r>
            <w:r>
              <w:rPr>
                <w:rFonts w:ascii="Times New Roman" w:hAnsi="Times New Roman"/>
                <w:sz w:val="28"/>
                <w:szCs w:val="28"/>
              </w:rPr>
              <w:t>, от 25.10.2022    № 372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E295E">
              <w:rPr>
                <w:rFonts w:ascii="Times New Roman" w:hAnsi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е, 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заменив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пункте 2 слов</w:t>
            </w:r>
            <w:r w:rsidR="00420BB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«центральным</w:t>
            </w:r>
            <w:r w:rsidR="006074A0">
              <w:rPr>
                <w:rFonts w:ascii="Times New Roman" w:hAnsi="Times New Roman"/>
                <w:sz w:val="28"/>
                <w:szCs w:val="28"/>
              </w:rPr>
              <w:t xml:space="preserve"> исполнительным органом государственной власти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20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4A0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420BB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исполнительным органом</w:t>
            </w:r>
            <w:r w:rsidR="00420BB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1111" w:rsidRDefault="003E1111" w:rsidP="006E29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B76EA1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  <w:r w:rsidRPr="00B76EA1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B76EA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 декабря 2012 г. № 407 «О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пользования» </w:t>
            </w:r>
            <w:r w:rsidRPr="00B76EA1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76EA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12.02.2014 № 21, от 29.12.2014 № 406, от 17.05.2017 № 104, от 19.12.2017 № 379, от 26.02.2019 № 44, от 18.12.2019 № 417, от</w:t>
            </w:r>
            <w:r w:rsidR="006B4694">
              <w:rPr>
                <w:rFonts w:ascii="Times New Roman" w:hAnsi="Times New Roman"/>
                <w:sz w:val="28"/>
                <w:szCs w:val="28"/>
              </w:rPr>
              <w:t xml:space="preserve"> 07.05.2020     № 99, от</w:t>
            </w:r>
            <w:proofErr w:type="gramEnd"/>
            <w:r w:rsidR="006B4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B4694">
              <w:rPr>
                <w:rFonts w:ascii="Times New Roman" w:hAnsi="Times New Roman"/>
                <w:sz w:val="28"/>
                <w:szCs w:val="28"/>
              </w:rPr>
              <w:t>23.06.</w:t>
            </w:r>
            <w:r>
              <w:rPr>
                <w:rFonts w:ascii="Times New Roman" w:hAnsi="Times New Roman"/>
                <w:sz w:val="28"/>
                <w:szCs w:val="28"/>
              </w:rPr>
              <w:t>2020 № 148, от 20.04.2021 № 87, от 15.02.2022 № 46, от 25.10.2022 № 372) изменени</w:t>
            </w:r>
            <w:r w:rsidR="00D4272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заменив </w:t>
            </w:r>
            <w:r w:rsidR="00D42724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D4272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слова «органом государственной власти» словами «исполнительным органом».</w:t>
            </w:r>
            <w:proofErr w:type="gramEnd"/>
          </w:p>
          <w:bookmarkEnd w:id="1"/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26048A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D42724">
              <w:rPr>
                <w:rFonts w:ascii="Times New Roman" w:hAnsi="Times New Roman"/>
                <w:sz w:val="28"/>
                <w:szCs w:val="28"/>
              </w:rPr>
              <w:br/>
            </w:r>
            <w:r w:rsidRPr="0026048A">
              <w:rPr>
                <w:rFonts w:ascii="Times New Roman" w:hAnsi="Times New Roman"/>
                <w:sz w:val="28"/>
                <w:szCs w:val="28"/>
              </w:rPr>
              <w:t>10 декабря 2014 г. № 369 «Об утверждении Положения о региональной навигационно-информационной системе Рязанской области» (в редакции постановлений Правительства Рязанской области от 19.12.2017 № 379, от 18.11.2019 № 364</w:t>
            </w:r>
            <w:r>
              <w:rPr>
                <w:rFonts w:ascii="Times New Roman" w:hAnsi="Times New Roman"/>
                <w:sz w:val="28"/>
                <w:szCs w:val="28"/>
              </w:rPr>
              <w:t>, от 25.10.2022 № 372</w:t>
            </w:r>
            <w:r w:rsidRPr="0026048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26048A">
              <w:rPr>
                <w:rFonts w:ascii="Times New Roman" w:hAnsi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пункте 5 слова </w:t>
            </w:r>
            <w:r w:rsidRPr="00F241FD">
              <w:rPr>
                <w:rFonts w:ascii="Times New Roman" w:hAnsi="Times New Roman"/>
                <w:sz w:val="28"/>
                <w:szCs w:val="28"/>
              </w:rPr>
              <w:t>«Центральным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исполнительным органам государственной власти</w:t>
            </w:r>
            <w:r w:rsidRPr="00F241F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Pr="00F241F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Исполнительным органам</w:t>
            </w:r>
            <w:r w:rsidRPr="00F241F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 в приложении:</w:t>
            </w:r>
          </w:p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 абзаце четвертом подпункта 1 пункта 3.2 раздела 3 «Структура и состав РНИС» слова «органов государственной власти» заменить словами «исполнительных органов»;</w:t>
            </w:r>
          </w:p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в разделе 4 «Порядок функционирования РНИС»:</w:t>
            </w:r>
          </w:p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седьмом пункта 4.2 слова «государственной власти» исключить;</w:t>
            </w:r>
          </w:p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второй пункта 4.3 изложить в следующей редакции:</w:t>
            </w:r>
          </w:p>
          <w:p w:rsidR="003E1111" w:rsidRDefault="003E1111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исполнительные органы Рязанской области;»;</w:t>
            </w:r>
          </w:p>
          <w:p w:rsidR="003E1111" w:rsidRDefault="00D42724" w:rsidP="003E11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4.</w:t>
            </w:r>
            <w:r w:rsidR="003E1111">
              <w:rPr>
                <w:rFonts w:ascii="Times New Roman" w:hAnsi="Times New Roman"/>
                <w:sz w:val="28"/>
                <w:szCs w:val="28"/>
              </w:rPr>
              <w:t>10 слова «органов государственной власти» заменить словами «исполнительных органов Рязанской области».</w:t>
            </w:r>
          </w:p>
          <w:p w:rsidR="006E295E" w:rsidRDefault="003E1111" w:rsidP="00FF65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E29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6E295E" w:rsidRPr="0047364B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6E295E">
              <w:rPr>
                <w:rFonts w:ascii="Times New Roman" w:hAnsi="Times New Roman"/>
                <w:sz w:val="28"/>
                <w:szCs w:val="28"/>
              </w:rPr>
              <w:t>е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6E2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724">
              <w:rPr>
                <w:rFonts w:ascii="Times New Roman" w:hAnsi="Times New Roman"/>
                <w:sz w:val="28"/>
                <w:szCs w:val="28"/>
              </w:rPr>
              <w:br/>
            </w:r>
            <w:r w:rsidR="006E295E">
              <w:rPr>
                <w:rFonts w:ascii="Times New Roman" w:hAnsi="Times New Roman"/>
                <w:sz w:val="28"/>
                <w:szCs w:val="28"/>
              </w:rPr>
              <w:t xml:space="preserve">20 июля 2016 г. № 161 «Об определении центрального исполнительного органа государственной власти Рязанской области, уполномоченного на осуществление функций по организации регулярных перевозок по межмуниципальным маршрутам в границах Рязанской области, и установлении порядка подготовки документа планирования регулярных перевозок по межмуниципальным маршрутам» </w:t>
            </w:r>
            <w:r w:rsidR="00FF6501" w:rsidRPr="0047364B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FF6501">
              <w:rPr>
                <w:rFonts w:ascii="Times New Roman" w:hAnsi="Times New Roman"/>
                <w:sz w:val="28"/>
                <w:szCs w:val="28"/>
              </w:rPr>
              <w:t>й</w:t>
            </w:r>
            <w:r w:rsidR="00FF6501" w:rsidRPr="0047364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FC72F2">
              <w:rPr>
                <w:rFonts w:ascii="Times New Roman" w:hAnsi="Times New Roman"/>
                <w:sz w:val="28"/>
                <w:szCs w:val="28"/>
              </w:rPr>
              <w:t xml:space="preserve"> от 17.05.2017 № 104, </w:t>
            </w:r>
            <w:r w:rsidR="00FC72F2" w:rsidRPr="0047364B">
              <w:rPr>
                <w:rFonts w:ascii="Times New Roman" w:hAnsi="Times New Roman"/>
                <w:sz w:val="28"/>
                <w:szCs w:val="28"/>
              </w:rPr>
              <w:t>от 19.12.2017 № 379,</w:t>
            </w:r>
            <w:r w:rsidR="00FC72F2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proofErr w:type="gramEnd"/>
            <w:r w:rsidR="00FC7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C72F2">
              <w:rPr>
                <w:rFonts w:ascii="Times New Roman" w:hAnsi="Times New Roman"/>
                <w:sz w:val="28"/>
                <w:szCs w:val="28"/>
              </w:rPr>
              <w:t xml:space="preserve">18.11.2019 № 364, </w:t>
            </w:r>
            <w:r w:rsidR="00FF6501">
              <w:rPr>
                <w:rFonts w:ascii="Times New Roman" w:hAnsi="Times New Roman"/>
                <w:sz w:val="28"/>
                <w:szCs w:val="28"/>
              </w:rPr>
              <w:t>от 25.10.2022 № 372</w:t>
            </w:r>
            <w:r w:rsidR="00FF6501" w:rsidRPr="0047364B">
              <w:rPr>
                <w:rFonts w:ascii="Times New Roman" w:hAnsi="Times New Roman"/>
                <w:sz w:val="28"/>
                <w:szCs w:val="28"/>
              </w:rPr>
              <w:t>)</w:t>
            </w:r>
            <w:r w:rsidR="00FF6501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FF6501" w:rsidRDefault="00FF6501" w:rsidP="00FF65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наименовании </w:t>
            </w:r>
            <w:r w:rsidR="006B5746">
              <w:rPr>
                <w:rFonts w:ascii="Times New Roman" w:hAnsi="Times New Roman"/>
                <w:sz w:val="28"/>
                <w:szCs w:val="28"/>
              </w:rPr>
              <w:t xml:space="preserve">и пункте 1 </w:t>
            </w:r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420BB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«центральн</w:t>
            </w:r>
            <w:r w:rsidR="00D42724">
              <w:rPr>
                <w:rFonts w:ascii="Times New Roman" w:hAnsi="Times New Roman"/>
                <w:sz w:val="28"/>
                <w:szCs w:val="28"/>
              </w:rPr>
              <w:t>ый</w:t>
            </w:r>
            <w:r w:rsidR="006074A0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D42724">
              <w:rPr>
                <w:rFonts w:ascii="Times New Roman" w:hAnsi="Times New Roman"/>
                <w:sz w:val="28"/>
                <w:szCs w:val="28"/>
              </w:rPr>
              <w:t>ый</w:t>
            </w:r>
            <w:r w:rsidR="006074A0">
              <w:rPr>
                <w:rFonts w:ascii="Times New Roman" w:hAnsi="Times New Roman"/>
                <w:sz w:val="28"/>
                <w:szCs w:val="28"/>
              </w:rPr>
              <w:t xml:space="preserve"> орган государственной власти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20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AE7" w:rsidRPr="00F86AE7">
              <w:rPr>
                <w:rFonts w:ascii="Times New Roman" w:hAnsi="Times New Roman"/>
                <w:sz w:val="28"/>
                <w:szCs w:val="28"/>
              </w:rPr>
              <w:t xml:space="preserve">в соответствующем падеже 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="00420BB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исполнительн</w:t>
            </w:r>
            <w:r w:rsidR="00D42724">
              <w:rPr>
                <w:rFonts w:ascii="Times New Roman" w:hAnsi="Times New Roman"/>
                <w:sz w:val="28"/>
                <w:szCs w:val="28"/>
              </w:rPr>
              <w:t>ый</w:t>
            </w:r>
            <w:r w:rsidR="006074A0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420BB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в соответствующем падеже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6501" w:rsidRDefault="006B5746" w:rsidP="00FF65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F6501">
              <w:rPr>
                <w:rFonts w:ascii="Times New Roman" w:hAnsi="Times New Roman"/>
                <w:sz w:val="28"/>
                <w:szCs w:val="28"/>
              </w:rPr>
              <w:t xml:space="preserve">) в пункте 3 приложения </w:t>
            </w:r>
            <w:r w:rsidR="00420BBE">
              <w:rPr>
                <w:rFonts w:ascii="Times New Roman" w:hAnsi="Times New Roman"/>
                <w:sz w:val="28"/>
                <w:szCs w:val="28"/>
              </w:rPr>
              <w:t>с</w:t>
            </w:r>
            <w:r w:rsidR="00FF6501">
              <w:rPr>
                <w:rFonts w:ascii="Times New Roman" w:hAnsi="Times New Roman"/>
                <w:sz w:val="28"/>
                <w:szCs w:val="28"/>
              </w:rPr>
              <w:t>лов</w:t>
            </w:r>
            <w:r w:rsidR="00420BBE">
              <w:rPr>
                <w:rFonts w:ascii="Times New Roman" w:hAnsi="Times New Roman"/>
                <w:sz w:val="28"/>
                <w:szCs w:val="28"/>
              </w:rPr>
              <w:t>а</w:t>
            </w:r>
            <w:r w:rsidR="00FF650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074A0">
              <w:rPr>
                <w:rFonts w:ascii="Times New Roman" w:hAnsi="Times New Roman"/>
                <w:sz w:val="28"/>
                <w:szCs w:val="28"/>
              </w:rPr>
              <w:t>центральный исполнительный орган государственной власти</w:t>
            </w:r>
            <w:r w:rsidR="00FF6501">
              <w:rPr>
                <w:rFonts w:ascii="Times New Roman" w:hAnsi="Times New Roman"/>
                <w:sz w:val="28"/>
                <w:szCs w:val="28"/>
              </w:rPr>
              <w:t>»</w:t>
            </w:r>
            <w:r w:rsidR="00420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="00420BB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исполнительный орган</w:t>
            </w:r>
            <w:r w:rsidR="00420BBE">
              <w:rPr>
                <w:rFonts w:ascii="Times New Roman" w:hAnsi="Times New Roman"/>
                <w:sz w:val="28"/>
                <w:szCs w:val="28"/>
              </w:rPr>
              <w:t>»</w:t>
            </w:r>
            <w:r w:rsidR="00FF65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295E" w:rsidRDefault="003E1111" w:rsidP="006E29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E29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>Внести в</w:t>
            </w:r>
            <w:r w:rsidR="00FF6501">
              <w:rPr>
                <w:rFonts w:ascii="Times New Roman" w:hAnsi="Times New Roman"/>
                <w:sz w:val="28"/>
                <w:szCs w:val="28"/>
              </w:rPr>
              <w:t xml:space="preserve"> приложение к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FF6501">
              <w:rPr>
                <w:rFonts w:ascii="Times New Roman" w:hAnsi="Times New Roman"/>
                <w:sz w:val="28"/>
                <w:szCs w:val="28"/>
              </w:rPr>
              <w:t>ю</w:t>
            </w:r>
            <w:r w:rsidR="006E295E" w:rsidRPr="0047364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6E295E">
              <w:rPr>
                <w:rFonts w:ascii="Times New Roman" w:hAnsi="Times New Roman"/>
                <w:sz w:val="28"/>
                <w:szCs w:val="28"/>
              </w:rPr>
              <w:t xml:space="preserve"> 31 августа 2016 г. № 197 «Об установлении Порядка внесения сведений об изменении вида регулярных перевозок в реестр межмуниципальных маршрутов регулярных перевозок»</w:t>
            </w:r>
            <w:r w:rsidR="00FC7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2F2" w:rsidRPr="0047364B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FC72F2">
              <w:rPr>
                <w:rFonts w:ascii="Times New Roman" w:hAnsi="Times New Roman"/>
                <w:sz w:val="28"/>
                <w:szCs w:val="28"/>
              </w:rPr>
              <w:t>й</w:t>
            </w:r>
            <w:r w:rsidR="00FC72F2" w:rsidRPr="0047364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FC72F2">
              <w:rPr>
                <w:rFonts w:ascii="Times New Roman" w:hAnsi="Times New Roman"/>
                <w:sz w:val="28"/>
                <w:szCs w:val="28"/>
              </w:rPr>
              <w:t xml:space="preserve"> от 17.05.2017 № 104, </w:t>
            </w:r>
            <w:r w:rsidR="00FC72F2" w:rsidRPr="0047364B">
              <w:rPr>
                <w:rFonts w:ascii="Times New Roman" w:hAnsi="Times New Roman"/>
                <w:sz w:val="28"/>
                <w:szCs w:val="28"/>
              </w:rPr>
              <w:t>от 19.12.2017 № 379,</w:t>
            </w:r>
            <w:r w:rsidR="00FC72F2">
              <w:rPr>
                <w:rFonts w:ascii="Times New Roman" w:hAnsi="Times New Roman"/>
                <w:sz w:val="28"/>
                <w:szCs w:val="28"/>
              </w:rPr>
              <w:t xml:space="preserve"> от 18.11.2019 № 364, от 25.10.2022 № 372</w:t>
            </w:r>
            <w:r w:rsidR="00FC72F2" w:rsidRPr="0047364B">
              <w:rPr>
                <w:rFonts w:ascii="Times New Roman" w:hAnsi="Times New Roman"/>
                <w:sz w:val="28"/>
                <w:szCs w:val="28"/>
              </w:rPr>
              <w:t>)</w:t>
            </w:r>
            <w:r w:rsidR="006E295E">
              <w:rPr>
                <w:rFonts w:ascii="Times New Roman" w:hAnsi="Times New Roman"/>
                <w:sz w:val="28"/>
                <w:szCs w:val="28"/>
              </w:rPr>
              <w:t xml:space="preserve"> изменение, </w:t>
            </w:r>
            <w:r w:rsidR="006074A0">
              <w:rPr>
                <w:rFonts w:ascii="Times New Roman" w:hAnsi="Times New Roman"/>
                <w:sz w:val="28"/>
                <w:szCs w:val="28"/>
              </w:rPr>
              <w:t>заменив</w:t>
            </w:r>
            <w:r w:rsidR="00FF6501">
              <w:rPr>
                <w:rFonts w:ascii="Times New Roman" w:hAnsi="Times New Roman"/>
                <w:sz w:val="28"/>
                <w:szCs w:val="28"/>
              </w:rPr>
              <w:t xml:space="preserve"> в пункте 2 слов</w:t>
            </w:r>
            <w:r w:rsidR="00F241FD">
              <w:rPr>
                <w:rFonts w:ascii="Times New Roman" w:hAnsi="Times New Roman"/>
                <w:sz w:val="28"/>
                <w:szCs w:val="28"/>
              </w:rPr>
              <w:t>а</w:t>
            </w:r>
            <w:r w:rsidR="00FF650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074A0">
              <w:rPr>
                <w:rFonts w:ascii="Times New Roman" w:hAnsi="Times New Roman"/>
                <w:sz w:val="28"/>
                <w:szCs w:val="28"/>
              </w:rPr>
              <w:t>центральный исполнительный орган государственной власти</w:t>
            </w:r>
            <w:r w:rsidR="00FF6501">
              <w:rPr>
                <w:rFonts w:ascii="Times New Roman" w:hAnsi="Times New Roman"/>
                <w:sz w:val="28"/>
                <w:szCs w:val="28"/>
              </w:rPr>
              <w:t>»</w:t>
            </w:r>
            <w:r w:rsidR="00F2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4343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F241F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D4343">
              <w:rPr>
                <w:rFonts w:ascii="Times New Roman" w:hAnsi="Times New Roman"/>
                <w:sz w:val="28"/>
                <w:szCs w:val="28"/>
              </w:rPr>
              <w:t>исполнительный орган</w:t>
            </w:r>
            <w:r w:rsidR="00F241FD">
              <w:rPr>
                <w:rFonts w:ascii="Times New Roman" w:hAnsi="Times New Roman"/>
                <w:sz w:val="28"/>
                <w:szCs w:val="28"/>
              </w:rPr>
              <w:t>»</w:t>
            </w:r>
            <w:r w:rsidR="00FF65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458C" w:rsidRDefault="003E1111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724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="007B3384">
              <w:rPr>
                <w:rFonts w:ascii="Times New Roman" w:hAnsi="Times New Roman"/>
                <w:spacing w:val="-4"/>
                <w:sz w:val="28"/>
                <w:szCs w:val="28"/>
              </w:rPr>
              <w:t>. </w:t>
            </w:r>
            <w:r w:rsidR="008372D0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D42724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8372D0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FD7392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8372D0" w:rsidRPr="00D427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D7392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декабря</w:t>
            </w:r>
            <w:r w:rsidR="008372D0" w:rsidRPr="00D427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</w:t>
            </w:r>
            <w:r w:rsidR="00FD7392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20</w:t>
            </w:r>
            <w:r w:rsidR="008372D0" w:rsidRPr="00D427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 № </w:t>
            </w:r>
            <w:r w:rsidR="00FD7392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349</w:t>
            </w:r>
            <w:r w:rsidR="008372D0" w:rsidRPr="00D427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FD7392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документа планирования регулярных перевозок по межмуниципальным маршрутам на 2021</w:t>
            </w:r>
            <w:r w:rsidR="00D42724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FD7392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2025 годы</w:t>
            </w:r>
            <w:r w:rsidR="008372D0" w:rsidRPr="00D4272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8372D0" w:rsidRPr="00B76EA1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</w:t>
            </w:r>
            <w:r w:rsidR="00FD7392">
              <w:rPr>
                <w:rFonts w:ascii="Times New Roman" w:hAnsi="Times New Roman"/>
                <w:sz w:val="28"/>
                <w:szCs w:val="28"/>
              </w:rPr>
              <w:t>й</w:t>
            </w:r>
            <w:r w:rsidR="008372D0" w:rsidRPr="00B76EA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</w:t>
            </w:r>
            <w:r w:rsidR="00FD7392">
              <w:rPr>
                <w:rFonts w:ascii="Times New Roman" w:hAnsi="Times New Roman"/>
                <w:sz w:val="28"/>
                <w:szCs w:val="28"/>
              </w:rPr>
              <w:t>2</w:t>
            </w:r>
            <w:r w:rsidR="008372D0" w:rsidRPr="00B76EA1">
              <w:rPr>
                <w:rFonts w:ascii="Times New Roman" w:hAnsi="Times New Roman"/>
                <w:sz w:val="28"/>
                <w:szCs w:val="28"/>
              </w:rPr>
              <w:t>.</w:t>
            </w:r>
            <w:r w:rsidR="00FD7392">
              <w:rPr>
                <w:rFonts w:ascii="Times New Roman" w:hAnsi="Times New Roman"/>
                <w:sz w:val="28"/>
                <w:szCs w:val="28"/>
              </w:rPr>
              <w:t>10</w:t>
            </w:r>
            <w:r w:rsidR="008372D0" w:rsidRPr="00B76EA1">
              <w:rPr>
                <w:rFonts w:ascii="Times New Roman" w:hAnsi="Times New Roman"/>
                <w:sz w:val="28"/>
                <w:szCs w:val="28"/>
              </w:rPr>
              <w:t>.202</w:t>
            </w:r>
            <w:r w:rsidR="00FD7392">
              <w:rPr>
                <w:rFonts w:ascii="Times New Roman" w:hAnsi="Times New Roman"/>
                <w:sz w:val="28"/>
                <w:szCs w:val="28"/>
              </w:rPr>
              <w:t>1</w:t>
            </w:r>
            <w:r w:rsidR="008372D0" w:rsidRPr="00B76EA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D7392">
              <w:rPr>
                <w:rFonts w:ascii="Times New Roman" w:hAnsi="Times New Roman"/>
                <w:sz w:val="28"/>
                <w:szCs w:val="28"/>
              </w:rPr>
              <w:t>271, от 27.09.2022 № 343</w:t>
            </w:r>
            <w:r w:rsidR="008372D0" w:rsidRPr="00B76EA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9458C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8372D0" w:rsidRPr="00B76EA1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99458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620912" w:rsidRDefault="00D42724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711DA2">
              <w:rPr>
                <w:rFonts w:ascii="Times New Roman" w:hAnsi="Times New Roman"/>
                <w:sz w:val="28"/>
                <w:szCs w:val="28"/>
              </w:rPr>
              <w:t>в</w:t>
            </w:r>
            <w:r w:rsidR="00FD7392">
              <w:rPr>
                <w:rFonts w:ascii="Times New Roman" w:hAnsi="Times New Roman"/>
                <w:sz w:val="28"/>
                <w:szCs w:val="28"/>
              </w:rPr>
              <w:t xml:space="preserve"> преамбуле слов</w:t>
            </w:r>
            <w:r w:rsidR="00F241FD">
              <w:rPr>
                <w:rFonts w:ascii="Times New Roman" w:hAnsi="Times New Roman"/>
                <w:sz w:val="28"/>
                <w:szCs w:val="28"/>
              </w:rPr>
              <w:t>а</w:t>
            </w:r>
            <w:r w:rsidR="00FD7392">
              <w:rPr>
                <w:rFonts w:ascii="Times New Roman" w:hAnsi="Times New Roman"/>
                <w:sz w:val="28"/>
                <w:szCs w:val="28"/>
              </w:rPr>
              <w:t xml:space="preserve"> «центрального</w:t>
            </w:r>
            <w:r w:rsidR="008D4343">
              <w:rPr>
                <w:rFonts w:ascii="Times New Roman" w:hAnsi="Times New Roman"/>
                <w:sz w:val="28"/>
                <w:szCs w:val="28"/>
              </w:rPr>
              <w:t xml:space="preserve"> исполнительного органа государственной власти</w:t>
            </w:r>
            <w:r w:rsidR="00FD7392">
              <w:rPr>
                <w:rFonts w:ascii="Times New Roman" w:hAnsi="Times New Roman"/>
                <w:sz w:val="28"/>
                <w:szCs w:val="28"/>
              </w:rPr>
              <w:t>»</w:t>
            </w:r>
            <w:r w:rsidR="00F2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F82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8D4343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F241F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263E8">
              <w:rPr>
                <w:rFonts w:ascii="Times New Roman" w:hAnsi="Times New Roman"/>
                <w:sz w:val="28"/>
                <w:szCs w:val="28"/>
              </w:rPr>
              <w:t>исполнительного органа</w:t>
            </w:r>
            <w:r w:rsidR="00F241FD">
              <w:rPr>
                <w:rFonts w:ascii="Times New Roman" w:hAnsi="Times New Roman"/>
                <w:sz w:val="28"/>
                <w:szCs w:val="28"/>
              </w:rPr>
              <w:t>»</w:t>
            </w:r>
            <w:r w:rsidR="0099458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4F82" w:rsidRDefault="0099458C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94F82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99458C" w:rsidRDefault="00394F82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E032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9458C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FE032F">
              <w:rPr>
                <w:rFonts w:ascii="Times New Roman" w:hAnsi="Times New Roman"/>
                <w:sz w:val="28"/>
                <w:szCs w:val="28"/>
              </w:rPr>
              <w:t>е</w:t>
            </w:r>
            <w:r w:rsidR="0099458C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FE032F">
              <w:rPr>
                <w:rFonts w:ascii="Times New Roman" w:hAnsi="Times New Roman"/>
                <w:sz w:val="28"/>
                <w:szCs w:val="28"/>
              </w:rPr>
              <w:t>а</w:t>
            </w:r>
            <w:r w:rsidR="0099458C">
              <w:rPr>
                <w:rFonts w:ascii="Times New Roman" w:hAnsi="Times New Roman"/>
                <w:sz w:val="28"/>
                <w:szCs w:val="28"/>
              </w:rPr>
              <w:t xml:space="preserve"> 1 «Перечень межмуниципальных маршрутов регулярных перевозок»</w:t>
            </w:r>
            <w:r w:rsidR="00FE032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829B3" w:rsidRDefault="002829B3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пунктом 17 следующего содержания:</w:t>
            </w:r>
          </w:p>
          <w:p w:rsidR="00D42724" w:rsidRDefault="00D42724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851"/>
              <w:gridCol w:w="3543"/>
              <w:gridCol w:w="848"/>
              <w:gridCol w:w="848"/>
              <w:gridCol w:w="849"/>
              <w:gridCol w:w="848"/>
              <w:gridCol w:w="849"/>
            </w:tblGrid>
            <w:tr w:rsidR="00742CB6" w:rsidTr="005D30FF">
              <w:tc>
                <w:tcPr>
                  <w:tcW w:w="704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851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49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49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742CB6" w:rsidTr="00742CB6">
              <w:tc>
                <w:tcPr>
                  <w:tcW w:w="704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«17</w:t>
                  </w:r>
                </w:p>
              </w:tc>
              <w:tc>
                <w:tcPr>
                  <w:tcW w:w="851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543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№ 139 «Спасск –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Юшта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48" w:type="dxa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394" w:type="dxa"/>
                  <w:gridSpan w:val="4"/>
                </w:tcPr>
                <w:p w:rsidR="00742CB6" w:rsidRDefault="00742CB6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 регулируемым тарифам»</w:t>
                  </w:r>
                </w:p>
              </w:tc>
            </w:tr>
          </w:tbl>
          <w:p w:rsidR="00515FDB" w:rsidRDefault="00D42724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17-</w:t>
            </w:r>
            <w:r w:rsidR="00515FDB" w:rsidRPr="00515FDB">
              <w:rPr>
                <w:rFonts w:ascii="Times New Roman" w:hAnsi="Times New Roman"/>
                <w:sz w:val="28"/>
                <w:szCs w:val="28"/>
              </w:rPr>
              <w:t>93 считать соответственно пунктами 18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15FDB" w:rsidRPr="00515FDB">
              <w:rPr>
                <w:rFonts w:ascii="Times New Roman" w:hAnsi="Times New Roman"/>
                <w:sz w:val="28"/>
                <w:szCs w:val="28"/>
              </w:rPr>
              <w:t>94;</w:t>
            </w:r>
          </w:p>
          <w:p w:rsidR="002829B3" w:rsidRDefault="00394F82" w:rsidP="00FD73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5543D">
              <w:rPr>
                <w:rFonts w:ascii="Times New Roman" w:hAnsi="Times New Roman"/>
                <w:sz w:val="28"/>
                <w:szCs w:val="28"/>
              </w:rPr>
              <w:t>) в таблице раздела 2 «Перечень мероприятий по изменению и развитию регулярных перевозок по межмуниципальным маршрутам»</w:t>
            </w:r>
            <w:r w:rsidR="00D42724">
              <w:rPr>
                <w:rFonts w:ascii="Times New Roman" w:hAnsi="Times New Roman"/>
                <w:sz w:val="28"/>
                <w:szCs w:val="28"/>
              </w:rPr>
              <w:br/>
            </w:r>
            <w:r w:rsidR="00F5543D">
              <w:rPr>
                <w:rFonts w:ascii="Times New Roman" w:hAnsi="Times New Roman"/>
                <w:sz w:val="28"/>
                <w:szCs w:val="28"/>
              </w:rPr>
              <w:t>графы 3</w:t>
            </w:r>
            <w:r w:rsidR="00D42724">
              <w:rPr>
                <w:rFonts w:ascii="Times New Roman" w:hAnsi="Times New Roman"/>
                <w:sz w:val="28"/>
                <w:szCs w:val="28"/>
              </w:rPr>
              <w:t>-</w:t>
            </w:r>
            <w:r w:rsidR="00F5543D">
              <w:rPr>
                <w:rFonts w:ascii="Times New Roman" w:hAnsi="Times New Roman"/>
                <w:sz w:val="28"/>
                <w:szCs w:val="28"/>
              </w:rPr>
              <w:t>5 пункта 1 дополнить новой строкой следующего содержания: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349"/>
              <w:gridCol w:w="636"/>
              <w:gridCol w:w="3402"/>
              <w:gridCol w:w="3391"/>
            </w:tblGrid>
            <w:tr w:rsidR="001C1A07" w:rsidTr="00D42724">
              <w:tc>
                <w:tcPr>
                  <w:tcW w:w="562" w:type="dxa"/>
                </w:tcPr>
                <w:p w:rsidR="001C1A07" w:rsidRDefault="001C1A07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9" w:type="dxa"/>
                </w:tcPr>
                <w:p w:rsidR="001C1A07" w:rsidRDefault="001C1A07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6" w:type="dxa"/>
                </w:tcPr>
                <w:p w:rsidR="001C1A07" w:rsidRDefault="001C1A07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1C1A07" w:rsidRDefault="001C1A07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91" w:type="dxa"/>
                </w:tcPr>
                <w:p w:rsidR="001C1A07" w:rsidRDefault="001C1A07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F5543D" w:rsidTr="00D42724">
              <w:tc>
                <w:tcPr>
                  <w:tcW w:w="562" w:type="dxa"/>
                </w:tcPr>
                <w:p w:rsidR="00F5543D" w:rsidRDefault="00F5543D" w:rsidP="00FD739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</w:tcPr>
                <w:p w:rsidR="00F5543D" w:rsidRDefault="00F5543D" w:rsidP="00FD739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</w:tcPr>
                <w:p w:rsidR="00F5543D" w:rsidRDefault="00394F82" w:rsidP="001C1A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«14</w:t>
                  </w:r>
                </w:p>
              </w:tc>
              <w:tc>
                <w:tcPr>
                  <w:tcW w:w="3402" w:type="dxa"/>
                </w:tcPr>
                <w:p w:rsidR="00F5543D" w:rsidRDefault="00394F82" w:rsidP="001C1A0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№ 139 «Спасск –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Юшта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391" w:type="dxa"/>
                </w:tcPr>
                <w:p w:rsidR="00F5543D" w:rsidRDefault="00394F82" w:rsidP="001C1A0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 1 декабря 2022 года на период </w:t>
                  </w:r>
                  <w:r w:rsidR="001D5DD7" w:rsidRPr="001D5DD7">
                    <w:rPr>
                      <w:rFonts w:ascii="Times New Roman" w:hAnsi="Times New Roman"/>
                      <w:sz w:val="28"/>
                      <w:szCs w:val="28"/>
                    </w:rPr>
                    <w:t>2022-2023 годов</w:t>
                  </w:r>
                  <w:r w:rsidR="00AD5FD3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D5FD3" w:rsidRPr="00AD5FD3">
                    <w:rPr>
                      <w:rFonts w:ascii="Times New Roman" w:hAnsi="Times New Roman"/>
                      <w:sz w:val="28"/>
                      <w:szCs w:val="28"/>
                    </w:rPr>
                    <w:t>до 1 декабря 2023 года на период 2024-2025 годов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07EF6" w:rsidRDefault="00B8312C" w:rsidP="00CB29E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Настоящее постановление вступает в силу со дня его официального опубликования. </w:t>
            </w:r>
          </w:p>
          <w:p w:rsidR="00B8312C" w:rsidRPr="009F7B88" w:rsidRDefault="00B8312C" w:rsidP="00CB29E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Действие подпункта 2 пункта </w:t>
            </w:r>
            <w:r w:rsidR="003E111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 распространяется на правоотношения, возникшие с 25 октября 20</w:t>
            </w:r>
            <w:r w:rsidR="00A07EF6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E295E" w:rsidTr="00293E03">
        <w:trPr>
          <w:trHeight w:val="309"/>
          <w:jc w:val="right"/>
        </w:trPr>
        <w:tc>
          <w:tcPr>
            <w:tcW w:w="2574" w:type="pct"/>
          </w:tcPr>
          <w:p w:rsidR="006E295E" w:rsidRDefault="006E295E" w:rsidP="006E295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295E" w:rsidRDefault="006E295E" w:rsidP="006E295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6EA1" w:rsidRDefault="00B76EA1" w:rsidP="006E295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295E" w:rsidRDefault="006E295E" w:rsidP="00765E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6E295E" w:rsidRDefault="006E295E" w:rsidP="006E2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295E" w:rsidRDefault="006E295E" w:rsidP="006E295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295E" w:rsidRDefault="006E295E" w:rsidP="006E295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295E" w:rsidRDefault="006E295E" w:rsidP="006E295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295E" w:rsidRDefault="006E295E" w:rsidP="00765EF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7E" w:rsidRDefault="0065197E">
      <w:r>
        <w:separator/>
      </w:r>
    </w:p>
  </w:endnote>
  <w:endnote w:type="continuationSeparator" w:id="0">
    <w:p w:rsidR="0065197E" w:rsidRDefault="0065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7E" w:rsidRDefault="0065197E">
      <w:r>
        <w:separator/>
      </w:r>
    </w:p>
  </w:footnote>
  <w:footnote w:type="continuationSeparator" w:id="0">
    <w:p w:rsidR="0065197E" w:rsidRDefault="0065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5B3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+IY3PbEjovOYxK8Yb/mFqhZBI4=" w:salt="mBM01hg5ZT14uUB8P2jI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8537C"/>
    <w:rsid w:val="000917C0"/>
    <w:rsid w:val="000A588B"/>
    <w:rsid w:val="000A7AFF"/>
    <w:rsid w:val="000B0736"/>
    <w:rsid w:val="000D5EED"/>
    <w:rsid w:val="00121D5D"/>
    <w:rsid w:val="00122CFD"/>
    <w:rsid w:val="00151370"/>
    <w:rsid w:val="001576B0"/>
    <w:rsid w:val="00162E72"/>
    <w:rsid w:val="00175BE5"/>
    <w:rsid w:val="001850F4"/>
    <w:rsid w:val="0019291B"/>
    <w:rsid w:val="001947BE"/>
    <w:rsid w:val="001A275D"/>
    <w:rsid w:val="001A560F"/>
    <w:rsid w:val="001B0982"/>
    <w:rsid w:val="001B32BA"/>
    <w:rsid w:val="001C1A07"/>
    <w:rsid w:val="001D5DD7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829B3"/>
    <w:rsid w:val="00293E03"/>
    <w:rsid w:val="002953B6"/>
    <w:rsid w:val="002B7A59"/>
    <w:rsid w:val="002C6B4B"/>
    <w:rsid w:val="002E2737"/>
    <w:rsid w:val="002F1E81"/>
    <w:rsid w:val="003044EF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94F82"/>
    <w:rsid w:val="003D1194"/>
    <w:rsid w:val="003D3B8A"/>
    <w:rsid w:val="003D54F8"/>
    <w:rsid w:val="003E1111"/>
    <w:rsid w:val="003F4F5E"/>
    <w:rsid w:val="00400906"/>
    <w:rsid w:val="00420BBE"/>
    <w:rsid w:val="0042590E"/>
    <w:rsid w:val="00437F65"/>
    <w:rsid w:val="00460FEA"/>
    <w:rsid w:val="004734B7"/>
    <w:rsid w:val="00481B88"/>
    <w:rsid w:val="0048428A"/>
    <w:rsid w:val="00485B4F"/>
    <w:rsid w:val="004862D1"/>
    <w:rsid w:val="004B2D5A"/>
    <w:rsid w:val="004D293D"/>
    <w:rsid w:val="004F44FE"/>
    <w:rsid w:val="00512A47"/>
    <w:rsid w:val="00515FDB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C74B8"/>
    <w:rsid w:val="005E6D99"/>
    <w:rsid w:val="005F2ADD"/>
    <w:rsid w:val="005F2C49"/>
    <w:rsid w:val="006013EB"/>
    <w:rsid w:val="0060479E"/>
    <w:rsid w:val="00604BE7"/>
    <w:rsid w:val="006074A0"/>
    <w:rsid w:val="00613C35"/>
    <w:rsid w:val="00616AED"/>
    <w:rsid w:val="00620912"/>
    <w:rsid w:val="00632A4F"/>
    <w:rsid w:val="00632B56"/>
    <w:rsid w:val="006351E3"/>
    <w:rsid w:val="00644236"/>
    <w:rsid w:val="006471E5"/>
    <w:rsid w:val="0065197E"/>
    <w:rsid w:val="006661E0"/>
    <w:rsid w:val="00671D3B"/>
    <w:rsid w:val="00683693"/>
    <w:rsid w:val="00684120"/>
    <w:rsid w:val="00684A5B"/>
    <w:rsid w:val="006A1F71"/>
    <w:rsid w:val="006B4694"/>
    <w:rsid w:val="006B5746"/>
    <w:rsid w:val="006C6BCB"/>
    <w:rsid w:val="006E295E"/>
    <w:rsid w:val="006F328B"/>
    <w:rsid w:val="006F5886"/>
    <w:rsid w:val="00707734"/>
    <w:rsid w:val="00707E19"/>
    <w:rsid w:val="00711DA2"/>
    <w:rsid w:val="00712F7C"/>
    <w:rsid w:val="00720AF1"/>
    <w:rsid w:val="0072328A"/>
    <w:rsid w:val="007263E8"/>
    <w:rsid w:val="007328A8"/>
    <w:rsid w:val="007377B5"/>
    <w:rsid w:val="00742CB6"/>
    <w:rsid w:val="00746CC2"/>
    <w:rsid w:val="00760323"/>
    <w:rsid w:val="00765600"/>
    <w:rsid w:val="00765EFF"/>
    <w:rsid w:val="00791C9F"/>
    <w:rsid w:val="00792AAB"/>
    <w:rsid w:val="00793B47"/>
    <w:rsid w:val="007A1D0C"/>
    <w:rsid w:val="007A2A7B"/>
    <w:rsid w:val="007B3384"/>
    <w:rsid w:val="007D4925"/>
    <w:rsid w:val="007F0C8A"/>
    <w:rsid w:val="007F11AB"/>
    <w:rsid w:val="008143CB"/>
    <w:rsid w:val="00823CA1"/>
    <w:rsid w:val="0082457F"/>
    <w:rsid w:val="008372D0"/>
    <w:rsid w:val="008513B9"/>
    <w:rsid w:val="00864293"/>
    <w:rsid w:val="008702D3"/>
    <w:rsid w:val="00876034"/>
    <w:rsid w:val="008827E7"/>
    <w:rsid w:val="00895B32"/>
    <w:rsid w:val="00897610"/>
    <w:rsid w:val="008A1696"/>
    <w:rsid w:val="008A2D83"/>
    <w:rsid w:val="008B7D2A"/>
    <w:rsid w:val="008C58FE"/>
    <w:rsid w:val="008D4343"/>
    <w:rsid w:val="008E6112"/>
    <w:rsid w:val="008E6C41"/>
    <w:rsid w:val="008F0816"/>
    <w:rsid w:val="008F6BB7"/>
    <w:rsid w:val="00900F42"/>
    <w:rsid w:val="00932E3C"/>
    <w:rsid w:val="0099458C"/>
    <w:rsid w:val="009977FF"/>
    <w:rsid w:val="009A085B"/>
    <w:rsid w:val="009C1DE6"/>
    <w:rsid w:val="009C1F0E"/>
    <w:rsid w:val="009D3E8C"/>
    <w:rsid w:val="009E3A0E"/>
    <w:rsid w:val="00A07EF6"/>
    <w:rsid w:val="00A1314B"/>
    <w:rsid w:val="00A13160"/>
    <w:rsid w:val="00A137D3"/>
    <w:rsid w:val="00A25280"/>
    <w:rsid w:val="00A44A8F"/>
    <w:rsid w:val="00A51D96"/>
    <w:rsid w:val="00A96F84"/>
    <w:rsid w:val="00AC273A"/>
    <w:rsid w:val="00AC3953"/>
    <w:rsid w:val="00AC7150"/>
    <w:rsid w:val="00AD5FD3"/>
    <w:rsid w:val="00AF5F7C"/>
    <w:rsid w:val="00B02207"/>
    <w:rsid w:val="00B03403"/>
    <w:rsid w:val="00B10324"/>
    <w:rsid w:val="00B13948"/>
    <w:rsid w:val="00B376B1"/>
    <w:rsid w:val="00B413CE"/>
    <w:rsid w:val="00B443A1"/>
    <w:rsid w:val="00B5528C"/>
    <w:rsid w:val="00B620D9"/>
    <w:rsid w:val="00B633DB"/>
    <w:rsid w:val="00B639ED"/>
    <w:rsid w:val="00B66A8C"/>
    <w:rsid w:val="00B76EA1"/>
    <w:rsid w:val="00B8061C"/>
    <w:rsid w:val="00B8312C"/>
    <w:rsid w:val="00B83BA2"/>
    <w:rsid w:val="00B853AA"/>
    <w:rsid w:val="00B875BF"/>
    <w:rsid w:val="00B91F62"/>
    <w:rsid w:val="00BB2C98"/>
    <w:rsid w:val="00BD0B82"/>
    <w:rsid w:val="00BF4F5F"/>
    <w:rsid w:val="00C04EEB"/>
    <w:rsid w:val="00C05C37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0B4"/>
    <w:rsid w:val="00C95CD2"/>
    <w:rsid w:val="00CA051B"/>
    <w:rsid w:val="00CB29E8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42724"/>
    <w:rsid w:val="00D63949"/>
    <w:rsid w:val="00D652E7"/>
    <w:rsid w:val="00D77BCF"/>
    <w:rsid w:val="00D84394"/>
    <w:rsid w:val="00D85547"/>
    <w:rsid w:val="00D85BAF"/>
    <w:rsid w:val="00D95E55"/>
    <w:rsid w:val="00DA14A5"/>
    <w:rsid w:val="00DA7F92"/>
    <w:rsid w:val="00DB3664"/>
    <w:rsid w:val="00DB6BB0"/>
    <w:rsid w:val="00DC16FB"/>
    <w:rsid w:val="00DC4A65"/>
    <w:rsid w:val="00DC4F66"/>
    <w:rsid w:val="00E10B44"/>
    <w:rsid w:val="00E11AD6"/>
    <w:rsid w:val="00E11F02"/>
    <w:rsid w:val="00E271C3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241FD"/>
    <w:rsid w:val="00F2669E"/>
    <w:rsid w:val="00F45B7C"/>
    <w:rsid w:val="00F45FCE"/>
    <w:rsid w:val="00F5543D"/>
    <w:rsid w:val="00F86AE7"/>
    <w:rsid w:val="00F9334F"/>
    <w:rsid w:val="00F97D7F"/>
    <w:rsid w:val="00FA122C"/>
    <w:rsid w:val="00FA3B95"/>
    <w:rsid w:val="00FC1278"/>
    <w:rsid w:val="00FC72F2"/>
    <w:rsid w:val="00FD7392"/>
    <w:rsid w:val="00FE032F"/>
    <w:rsid w:val="00FE5888"/>
    <w:rsid w:val="00FE7735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1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E1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1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E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40</cp:revision>
  <cp:lastPrinted>2023-01-10T07:26:00Z</cp:lastPrinted>
  <dcterms:created xsi:type="dcterms:W3CDTF">2022-09-15T14:17:00Z</dcterms:created>
  <dcterms:modified xsi:type="dcterms:W3CDTF">2023-01-19T07:13:00Z</dcterms:modified>
</cp:coreProperties>
</file>