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12.08.2022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 436-п «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О проведении общественных обсуждений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проекту</w:t>
      </w:r>
      <w:bookmarkStart w:id="0" w:name="__DdeLink__1358_1057225025"/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bookmarkEnd w:id="0"/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межевания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территории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земельных участков по адресу: Рязанская область, г. Скопин, мкр. Октябрьский, ул. Мира, д.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</w:t>
        <w:br/>
        <w:t>образования — городской округ город Скопин Рязанской области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</w:t>
        <w:br/>
        <w:t xml:space="preserve">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 xml:space="preserve">25 января 2023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г. по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 xml:space="preserve">15 февраля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ru-RU" w:bidi="ru-RU"/>
        </w:rPr>
        <w:t>г. Скопин (здание администрации,</w:t>
        <w:br/>
        <w:t>ул. Ленина, д.9)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25 января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06 февраля 2023 г.</w:t>
      </w:r>
      <w:r>
        <w:rPr>
          <w:sz w:val="26"/>
          <w:szCs w:val="26"/>
        </w:rPr>
        <w:t>, с 8.00 час.</w:t>
        <w:br/>
        <w:t>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экспозиции: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ru-RU" w:bidi="ru-RU"/>
        </w:rPr>
        <w:t>г. Скопин (здание администрации, ул. Ленина, д.9)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236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25 января 2023 г. по 06 февраля 2023 г.</w:t>
      </w:r>
      <w:r>
        <w:rPr>
          <w:rFonts w:cs="Times New Roman"/>
          <w:sz w:val="26"/>
          <w:szCs w:val="26"/>
          <w:highlight w:val="white"/>
        </w:rPr>
        <w:t xml:space="preserve"> в режиме рабочего времени.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25 января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06 февраля 2023 г.</w:t>
      </w:r>
      <w:r>
        <w:rPr>
          <w:rFonts w:cs="Times New Roman"/>
          <w:sz w:val="26"/>
          <w:szCs w:val="26"/>
          <w:highlight w:val="white"/>
        </w:rPr>
        <w:t>, с 8.00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1" w:name="_GoBack1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846</TotalTime>
  <Application>LibreOffice/6.4.4.2$Linux_X86_64 LibreOffice_project/40$Build-2</Application>
  <Pages>2</Pages>
  <Words>679</Words>
  <Characters>5104</Characters>
  <CharactersWithSpaces>5818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2023-01-25T10:14:56Z</cp:lastPrinted>
  <dcterms:modified xsi:type="dcterms:W3CDTF">2023-01-25T09:58:52Z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