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left="6521" w:right="-1" w:hanging="0"/>
        <w:rPr>
          <w:caps/>
          <w:sz w:val="22"/>
          <w:szCs w:val="22"/>
        </w:rPr>
      </w:pPr>
      <w:r>
        <w:rPr>
          <w:caps/>
          <w:sz w:val="22"/>
          <w:szCs w:val="22"/>
        </w:rPr>
        <w:t xml:space="preserve">Приложение </w:t>
        <w:br/>
      </w:r>
      <w:r>
        <w:rPr>
          <w:sz w:val="22"/>
          <w:szCs w:val="22"/>
        </w:rPr>
        <w:t xml:space="preserve">к постановлению </w:t>
        <w:br/>
        <w:t xml:space="preserve">администрации города Рязани </w:t>
        <w:br/>
        <w:t>от 29 декабря 2022 г. № 11763</w:t>
      </w:r>
    </w:p>
    <w:p>
      <w:pPr>
        <w:pStyle w:val="ConsPlusNormal"/>
        <w:tabs>
          <w:tab w:val="clear" w:pos="708"/>
          <w:tab w:val="left" w:pos="851" w:leader="none"/>
          <w:tab w:val="left" w:pos="8364" w:leader="none"/>
          <w:tab w:val="left" w:pos="9355" w:leader="none"/>
        </w:tabs>
        <w:ind w:left="6521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bCs/>
          <w:sz w:val="22"/>
          <w:szCs w:val="22"/>
        </w:rPr>
      </w:pPr>
      <w:r>
        <w:rPr>
          <w:sz w:val="22"/>
          <w:szCs w:val="22"/>
        </w:rPr>
        <w:t xml:space="preserve">Изменения в </w:t>
      </w:r>
      <w:r>
        <w:rPr>
          <w:bCs/>
          <w:sz w:val="22"/>
          <w:szCs w:val="22"/>
        </w:rPr>
        <w:t>административный регламент предоставления муниципальной</w:t>
      </w:r>
    </w:p>
    <w:p>
      <w:pPr>
        <w:pStyle w:val="Normal"/>
        <w:jc w:val="center"/>
        <w:rPr>
          <w:bCs/>
          <w:color w:val="000000"/>
          <w:sz w:val="22"/>
          <w:szCs w:val="22"/>
        </w:rPr>
      </w:pPr>
      <w:r>
        <w:rPr>
          <w:bCs/>
          <w:sz w:val="22"/>
          <w:szCs w:val="22"/>
        </w:rPr>
        <w:t>услуги «</w:t>
      </w:r>
      <w:r>
        <w:rPr>
          <w:bCs/>
          <w:color w:val="000000"/>
          <w:sz w:val="22"/>
          <w:szCs w:val="22"/>
        </w:rPr>
        <w:t xml:space="preserve">Прием заявлений, документов для принятия граждан в качестве нуждающихся </w:t>
      </w:r>
    </w:p>
    <w:p>
      <w:pPr>
        <w:pStyle w:val="Normal"/>
        <w:jc w:val="center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в жилых помещениях</w:t>
      </w:r>
      <w:r>
        <w:rPr>
          <w:bCs/>
          <w:sz w:val="22"/>
          <w:szCs w:val="22"/>
        </w:rPr>
        <w:t>»,утвержденный постановлением администрации города Рязани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от 20.05.2011 № 2185</w:t>
      </w:r>
    </w:p>
    <w:p>
      <w:pPr>
        <w:pStyle w:val="ConsPlusNormal"/>
        <w:tabs>
          <w:tab w:val="clear" w:pos="708"/>
          <w:tab w:val="left" w:pos="851" w:leader="none"/>
          <w:tab w:val="left" w:pos="8364" w:leader="none"/>
          <w:tab w:val="left" w:pos="9355" w:leader="none"/>
        </w:tabs>
        <w:ind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rmal"/>
        <w:tabs>
          <w:tab w:val="clear" w:pos="708"/>
          <w:tab w:val="left" w:pos="851" w:leader="none"/>
          <w:tab w:val="left" w:pos="8364" w:leader="none"/>
          <w:tab w:val="left" w:pos="9355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1. Подпункт 1 пункта 2.2.2дополнить абзацами следующего содержания:</w:t>
      </w:r>
    </w:p>
    <w:p>
      <w:pPr>
        <w:pStyle w:val="ConsPlusNormal"/>
        <w:tabs>
          <w:tab w:val="clear" w:pos="708"/>
          <w:tab w:val="left" w:pos="851" w:leader="none"/>
          <w:tab w:val="left" w:pos="8364" w:leader="none"/>
          <w:tab w:val="left" w:pos="9355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«- Главным управлением записи актов гражданского состояния (далее – ЗАГС);</w:t>
      </w:r>
    </w:p>
    <w:p>
      <w:pPr>
        <w:pStyle w:val="ConsPlusNormal"/>
        <w:tabs>
          <w:tab w:val="clear" w:pos="708"/>
          <w:tab w:val="left" w:pos="851" w:leader="none"/>
          <w:tab w:val="left" w:pos="8364" w:leader="none"/>
          <w:tab w:val="left" w:pos="9355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 Управлением Министерства внутренних дел (далее – УМВД);».</w:t>
      </w:r>
    </w:p>
    <w:p>
      <w:pPr>
        <w:pStyle w:val="ConsPlusNormal"/>
        <w:tabs>
          <w:tab w:val="clear" w:pos="708"/>
          <w:tab w:val="left" w:pos="0" w:leader="none"/>
          <w:tab w:val="left" w:pos="8364" w:leader="none"/>
          <w:tab w:val="left" w:pos="9355" w:leader="none"/>
        </w:tabs>
        <w:ind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2. Абзац первый пункта 2.2.3 дополнить словами «, а также Управление». </w:t>
      </w:r>
    </w:p>
    <w:p>
      <w:pPr>
        <w:pStyle w:val="ConsPlusNormal"/>
        <w:tabs>
          <w:tab w:val="clear" w:pos="708"/>
          <w:tab w:val="left" w:pos="851" w:leader="none"/>
          <w:tab w:val="left" w:pos="8364" w:leader="none"/>
          <w:tab w:val="left" w:pos="9355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3. В пункте 2.5.1 слова «28 рабочих дней» заменить словами «25 рабочих дней». </w:t>
      </w:r>
    </w:p>
    <w:p>
      <w:pPr>
        <w:pStyle w:val="ConsPlusNormal"/>
        <w:tabs>
          <w:tab w:val="clear" w:pos="708"/>
          <w:tab w:val="left" w:pos="851" w:leader="none"/>
          <w:tab w:val="left" w:pos="8364" w:leader="none"/>
          <w:tab w:val="left" w:pos="9355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4. В первом абзацепункта 2.5.2слова «25 рабочих дней» заменить словами «22 рабочих дня». </w:t>
      </w:r>
    </w:p>
    <w:p>
      <w:pPr>
        <w:pStyle w:val="ConsPlusNormal"/>
        <w:tabs>
          <w:tab w:val="clear" w:pos="708"/>
          <w:tab w:val="left" w:pos="851" w:leader="none"/>
          <w:tab w:val="left" w:pos="8364" w:leader="none"/>
          <w:tab w:val="left" w:pos="9355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5. В подпункте «в» пункта 2.5.4 слова «15 рабочих дней» заменить словами «12 рабочих дней». </w:t>
      </w:r>
    </w:p>
    <w:p>
      <w:pPr>
        <w:pStyle w:val="ConsPlusNormal"/>
        <w:tabs>
          <w:tab w:val="clear" w:pos="708"/>
          <w:tab w:val="left" w:pos="851" w:leader="none"/>
          <w:tab w:val="left" w:pos="8364" w:leader="none"/>
          <w:tab w:val="left" w:pos="9355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6. Абзац второй подпункта «г» пункта 2.5.4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«- подготовка и направление запроса в Росреестр, Межведомственную комиссию, ЗАГС, УМВД - в течение 1 рабочего дня, следующего за днем поступления документов  в Управление;».</w:t>
      </w:r>
    </w:p>
    <w:p>
      <w:pPr>
        <w:pStyle w:val="ConsPlusNormal"/>
        <w:tabs>
          <w:tab w:val="clear" w:pos="708"/>
          <w:tab w:val="left" w:pos="851" w:leader="none"/>
          <w:tab w:val="left" w:pos="8364" w:leader="none"/>
          <w:tab w:val="left" w:pos="9355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7. Пункт 2.7.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«2.7.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Для принятия на учет граждан в качестве нуждающихся в жилых помещениях, гражданин подает заявление. 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 подаче заявления через Портал заявление формируется автоматически на основании данных, указанных заявителем.</w:t>
      </w:r>
    </w:p>
    <w:p>
      <w:pPr>
        <w:pStyle w:val="ListParagraph"/>
        <w:widowControl w:val="false"/>
        <w:tabs>
          <w:tab w:val="clear" w:pos="708"/>
          <w:tab w:val="left" w:pos="1134" w:leader="none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 подаче заявления на бумажном носителе через уполномоченную организацию или Управление по форме согласно приложению № 1 к Административному регламенту.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К заявлению прилагаются: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1) документы, удостоверяющие личность гражданина, претендующего на принятие на учет, и членов его семьи;</w:t>
      </w:r>
    </w:p>
    <w:p>
      <w:pPr>
        <w:pStyle w:val="Normal"/>
        <w:suppressAutoHyphens w:val="false"/>
        <w:ind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2) документы (сведения), подтверждающие состав семьи (свидетельство о рождении, свидетельство о заключении (расторжении) брака, свидетельство о смерти или иные документы, подтверждающие состав семьи,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услуг) (по инициативе гражданина);</w:t>
      </w:r>
    </w:p>
    <w:p>
      <w:pPr>
        <w:pStyle w:val="Normal"/>
        <w:suppressAutoHyphens w:val="false"/>
        <w:ind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3) документы, подтверждающие состав семьи (свидетельства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язык, свидетельства об усыновлении, выданные органами записи актов гражданского состояния или консульскими учреждениями Российской Федерации, судебное решение о признании членом семьи, иные документы, которые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услуг);</w:t>
      </w:r>
    </w:p>
    <w:p>
      <w:pPr>
        <w:pStyle w:val="Normal"/>
        <w:suppressAutoHyphens w:val="false"/>
        <w:ind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4) решение органа местного самоуправления о признании гражданина и членов его семьи малоимущими (по инициативе гражданина);</w:t>
      </w:r>
    </w:p>
    <w:p>
      <w:pPr>
        <w:pStyle w:val="Normal"/>
        <w:suppressAutoHyphens w:val="false"/>
        <w:ind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5) документ (сведения) о регистрации гражданина по месту жительства и о лицах, зарегистрированных по месту жительства гражданина, выданный территориальным органом федерального органа исполнительной власти, уполномоченным на осуществление функций по контролю и надзору в сфере миграции, либо лицом, ответственным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(по инициативе гражданина);</w:t>
      </w:r>
    </w:p>
    <w:p>
      <w:pPr>
        <w:pStyle w:val="Normal"/>
        <w:suppressAutoHyphens w:val="false"/>
        <w:ind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6) выписки из Единого государственного реестра недвижимости, содержащие обобщенные сведения о правах членов семьи на имеющиеся или имевшиеся у них объекты недвижимости, в случае если права на имеющиеся или имевшиеся у них объекты недвижимости зарегистрированы в Едином государственном реестре недвижимости (по инициативе гражданина);</w:t>
      </w:r>
    </w:p>
    <w:p>
      <w:pPr>
        <w:pStyle w:val="Normal"/>
        <w:suppressAutoHyphens w:val="false"/>
        <w:ind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7) документы о наличии или отсутствии недвижимого имущества у членов семьи, выданные исполнительным органом государственной власти в сфере архивного дела или подведомственным ему учреждением по конкретному адресу, а в случае прибытия членов семьи с территории других субъектов Российской Федерации - исполнительными органами государственной власти этих субъектов Российской Федерации, учреждениями либо организациями, осуществляющими постоянное хранение указанных документов;</w:t>
      </w:r>
    </w:p>
    <w:p>
      <w:pPr>
        <w:pStyle w:val="Normal"/>
        <w:suppressAutoHyphens w:val="false"/>
        <w:ind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8) документы, подтверждающие возникновение у членов семьи права на недвижимое имущество до 31 января 1998 года (при их наличии и в случае отсутствия документов, предусмотренных подпунктами 6 и 7 настоящегопункта);</w:t>
      </w:r>
    </w:p>
    <w:p>
      <w:pPr>
        <w:pStyle w:val="Normal"/>
        <w:suppressAutoHyphens w:val="false"/>
        <w:ind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9) документы, подтверждающие право пользования жилым помещением, занимаемым гражданином и (или) членами его семьи по договору социального найма (по инициативе гражданина);</w:t>
      </w:r>
    </w:p>
    <w:p>
      <w:pPr>
        <w:pStyle w:val="Normal"/>
        <w:suppressAutoHyphens w:val="false"/>
        <w:ind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10) документы, подтверждающие право пользования жилым помещением, занимаемым гражданином и (или) членами его семьи (договор коммерческого найма или поднайма, ордер на жилое помещение);</w:t>
      </w:r>
    </w:p>
    <w:p>
      <w:pPr>
        <w:pStyle w:val="Normal"/>
        <w:suppressAutoHyphens w:val="false"/>
        <w:ind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11) документы, подтверждающие право на дополнительную площадь (для граждан, имеющих право на дополнительную площадь);</w:t>
      </w:r>
    </w:p>
    <w:p>
      <w:pPr>
        <w:pStyle w:val="Normal"/>
        <w:suppressAutoHyphens w:val="false"/>
        <w:ind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12) документы, подтверждающие несоответствие жилого помещения требованиям, установленным для жилых помещений (по инициативе гражданина);</w:t>
      </w:r>
    </w:p>
    <w:p>
      <w:pPr>
        <w:pStyle w:val="Normal"/>
        <w:suppressAutoHyphens w:val="false"/>
        <w:ind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13) документы, подтверждающие право на включение в списки лиц, имеющих право на внеочередное предоставление жилых помещений (для граждан, имеющих право на внеочередное предоставление жилых помещений);</w:t>
      </w:r>
    </w:p>
    <w:p>
      <w:pPr>
        <w:pStyle w:val="Normal"/>
        <w:suppressAutoHyphens w:val="false"/>
        <w:ind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14) согласие на обработку персональных данных, оформленное в соответствии со </w:t>
      </w:r>
      <w:hyperlink r:id="rId2">
        <w:r>
          <w:rPr>
            <w:sz w:val="22"/>
            <w:szCs w:val="22"/>
            <w:lang w:eastAsia="ru-RU"/>
          </w:rPr>
          <w:t>статьей 9</w:t>
        </w:r>
      </w:hyperlink>
      <w:r>
        <w:rPr>
          <w:sz w:val="22"/>
          <w:szCs w:val="22"/>
          <w:lang w:eastAsia="ru-RU"/>
        </w:rPr>
        <w:t xml:space="preserve"> Федерального закона от 27 июля 2006 года № 152-ФЗ «О персональных данных» (для граждан, подающих документы в Управление непосредственно либо через уполномоченную организацию).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В случае направления заявления посредством Портала сведения из документов, указанных в подпунктах 1 – 2 настоящего пункта,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Документы могут быть представлены гражданином лично или через представителя.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Представитель гражданина дополнительно представляет: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документ, удостоверяющий личность. В случае направления заявления посредством Портала сведения из документа, удостоверяющего личность представителя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документ, удостоверяющий полномочия. При обращении посредством Портала указанный документ, выданный заявителем, удостоверяется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sig.».</w:t>
      </w:r>
    </w:p>
    <w:p>
      <w:pPr>
        <w:pStyle w:val="ConsPlusNormal"/>
        <w:tabs>
          <w:tab w:val="clear" w:pos="708"/>
          <w:tab w:val="left" w:pos="851" w:leader="none"/>
          <w:tab w:val="left" w:pos="8364" w:leader="none"/>
          <w:tab w:val="left" w:pos="9355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8. Абзац первый пункта 2.7.1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«2.7.1. Граждане представляют документы в оригиналах или копиях, заверенных в установленном порядке органами государственной власти или органами местного самоуправления, организациями, выдавшими соответствующий документ, либо удостоверенных нотариально по желанию заявителя. Лицо, принимающее документы в оригиналах, изготавливает копии и заверяет их. В случае представления оригиналов и их незаверенных копий такие копии после проверки соответствия оригиналу заверяются лицом, принявшим документы.».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9. Пункт 2.7.1.1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«2.7.1.1. Заявитель вправе не представлять следующие документы: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>
        <w:rPr>
          <w:rFonts w:cs="Times New Roman" w:ascii="Times New Roman" w:hAnsi="Times New Roman"/>
          <w:sz w:val="22"/>
          <w:szCs w:val="22"/>
        </w:rPr>
        <w:t xml:space="preserve">- </w:t>
      </w:r>
      <w:r>
        <w:rPr>
          <w:rFonts w:cs="Times New Roman" w:ascii="Times New Roman" w:hAnsi="Times New Roman"/>
          <w:sz w:val="22"/>
          <w:szCs w:val="22"/>
          <w:lang w:eastAsia="ru-RU"/>
        </w:rPr>
        <w:t>документы (сведения), подтверждающие состав семьи (свидетельство о рождении, свидетельство о заключении (расторжении) брака, свидетельство о смерти или иные документы, подтверждающие состав семьи,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0" w:name="P164"/>
      <w:bookmarkEnd w:id="0"/>
      <w:r>
        <w:rPr>
          <w:rFonts w:cs="Times New Roman" w:ascii="Times New Roman" w:hAnsi="Times New Roman"/>
          <w:sz w:val="22"/>
          <w:szCs w:val="22"/>
        </w:rPr>
        <w:t>- решение органа местного самоуправления о признании гражданина малоимущим;</w:t>
      </w:r>
    </w:p>
    <w:p>
      <w:pPr>
        <w:pStyle w:val="Normal"/>
        <w:suppressAutoHyphens w:val="false"/>
        <w:ind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lang w:eastAsia="ru-RU"/>
        </w:rPr>
        <w:t>документ (сведения) о регистрации гражданина по месту жительства и о лицах, зарегистрированных по месту жительства гражданина, выданный территориальным органом федерального органа исполнительной власти, уполномоченным на осуществление функций по контролю и надзору в сфере миграции, либо лицом, ответственным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  <w:lang w:eastAsia="ru-RU"/>
        </w:rPr>
        <w:t xml:space="preserve">- </w:t>
      </w:r>
      <w:r>
        <w:rPr>
          <w:rFonts w:cs="Times New Roman" w:ascii="Times New Roman" w:hAnsi="Times New Roman"/>
          <w:sz w:val="22"/>
          <w:szCs w:val="22"/>
          <w:lang w:eastAsia="ru-RU"/>
        </w:rPr>
        <w:t>выписки из Единого государственного реестра недвижимости, содержащие обобщенные сведения о правах членов семьи на имеющиеся или имевшиеся у них объекты недвижимости, в случае если права на имеющиеся или имевшиеся у них объекты недвижимости зарегистрированы в Едином государственном реестре недвижимости;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1" w:name="P166"/>
      <w:bookmarkEnd w:id="1"/>
      <w:r>
        <w:rPr>
          <w:rFonts w:cs="Times New Roman" w:ascii="Times New Roman" w:hAnsi="Times New Roman"/>
          <w:sz w:val="22"/>
          <w:szCs w:val="22"/>
        </w:rPr>
        <w:t>- договор социального найма жилого помещения;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 документы, подтверждающие несоответствие жилого помещения требованиям, установленным для жилых помещений.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Заявитель вправе представить указанные документы по собственной инициативе.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2" w:name="P171"/>
      <w:bookmarkEnd w:id="2"/>
      <w:r>
        <w:rPr>
          <w:rFonts w:cs="Times New Roman" w:ascii="Times New Roman" w:hAnsi="Times New Roman"/>
          <w:sz w:val="22"/>
          <w:szCs w:val="22"/>
        </w:rPr>
        <w:t>Для рассмотрения заявления должностное лицо Управления, ответственное за предоставление муниципальной услуги, запрашивает следующие документы: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>
        <w:rPr>
          <w:rFonts w:cs="Times New Roman" w:ascii="Times New Roman" w:hAnsi="Times New Roman"/>
          <w:sz w:val="22"/>
          <w:szCs w:val="22"/>
        </w:rPr>
        <w:t xml:space="preserve">- в ЗАГС: документы </w:t>
      </w:r>
      <w:r>
        <w:rPr>
          <w:rFonts w:cs="Times New Roman" w:ascii="Times New Roman" w:hAnsi="Times New Roman"/>
          <w:sz w:val="22"/>
          <w:szCs w:val="22"/>
          <w:lang w:eastAsia="ru-RU"/>
        </w:rPr>
        <w:t>(сведения), подтверждающие состав семьи (свидетельство о рождении, свидетельство о заключении (расторжении) брака, свидетельство о смерти или иные документы, подтверждающие состав семьи;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>
        <w:rPr>
          <w:rFonts w:cs="Times New Roman" w:ascii="Times New Roman" w:hAnsi="Times New Roman"/>
          <w:sz w:val="22"/>
          <w:szCs w:val="22"/>
          <w:lang w:eastAsia="ru-RU"/>
        </w:rPr>
        <w:t>- в УМВД: документ (сведения) о регистрации гражданина по месту жительства и о лицах, зарегистрированных по месту жительства гражданина;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ru-RU"/>
        </w:rPr>
        <w:t>- в Росреестре: выписки из Единого государственного реестра недвижимости, содержащие обобщенные сведения о правах членов семьи на имеющиеся или имевшиеся у них объекты недвижимости, в случае если права на имеющиеся или имевшиеся у них объекты недвижимости зарегистрированы в Едином государственном реестре недвижимости;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 в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реконструкции: документы, подтверждающие несоответствие жилого помещения требованиям, установленным для жилых помещений.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Решение органа местного самоуправления о признании гражданина малоимущим, договор социального найма жилого помещения находятся в Управлении.».</w:t>
      </w:r>
    </w:p>
    <w:p>
      <w:pPr>
        <w:pStyle w:val="ConsPlusNormal"/>
        <w:tabs>
          <w:tab w:val="clear" w:pos="708"/>
          <w:tab w:val="left" w:pos="851" w:leader="none"/>
          <w:tab w:val="left" w:pos="8364" w:leader="none"/>
          <w:tab w:val="left" w:pos="9355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10. Пункт 2.7.1.2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«2.7.1.2. Для предоставления муниципальной услуги необходимыми и обязательными услугами являются услуги: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«Оформление </w:t>
      </w:r>
      <w:r>
        <w:rPr>
          <w:rFonts w:cs="Times New Roman" w:ascii="Times New Roman" w:hAnsi="Times New Roman"/>
          <w:sz w:val="22"/>
          <w:szCs w:val="22"/>
          <w:lang w:eastAsia="ru-RU"/>
        </w:rPr>
        <w:t>документов о наличии или отсутствии недвижимого имущества у членов семьи, выданные исполнительным органом государственной власти в сфере архивного дела или подведомственным ему учреждением по конкретному адресу, а в случае прибытия членов семьи с территории других субъектов Российской Федерации - исполнительными органами государственной власти этих субъектов Российской Федерации, учреждениями либо организациями, осуществляющими постоянное хранение указанных документов</w:t>
      </w:r>
      <w:r>
        <w:rPr>
          <w:rFonts w:cs="Times New Roman" w:ascii="Times New Roman" w:hAnsi="Times New Roman"/>
          <w:sz w:val="22"/>
          <w:szCs w:val="22"/>
        </w:rPr>
        <w:t>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«Оформление </w:t>
      </w:r>
      <w:r>
        <w:rPr>
          <w:rFonts w:cs="Times New Roman" w:ascii="Times New Roman" w:hAnsi="Times New Roman"/>
          <w:sz w:val="22"/>
          <w:szCs w:val="22"/>
          <w:lang w:eastAsia="ru-RU"/>
        </w:rPr>
        <w:t>документов, подтверждающих возникновение у членов семьи права на недвижимое имущество до 31 января 1998 года (при их наличии и в случае отсутствия документов, предусмотренных подпунктами 6 и 7пункта 2.7 Административного регламента)</w:t>
      </w:r>
      <w:r>
        <w:rPr>
          <w:rFonts w:cs="Times New Roman" w:ascii="Times New Roman" w:hAnsi="Times New Roman"/>
          <w:sz w:val="22"/>
          <w:szCs w:val="22"/>
        </w:rPr>
        <w:t>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«Оформление документов, подтверждающих право на дополнительную площадь (для граждан, имеющих право на дополнительную площадь)»;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«Оформление документов, подтверждающих право на включение в списки лиц, имеющих право на внеочередное предоставление жилых помещений (для граждан, имеющих право на внеочередное предоставление жилых помещений)».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Для предоставления необходимой и обязательной услуги «Оформление </w:t>
      </w:r>
      <w:r>
        <w:rPr>
          <w:rFonts w:cs="Times New Roman" w:ascii="Times New Roman" w:hAnsi="Times New Roman"/>
          <w:sz w:val="22"/>
          <w:szCs w:val="22"/>
          <w:lang w:eastAsia="ru-RU"/>
        </w:rPr>
        <w:t>документов о наличии или отсутствии недвижимого имущества у членов семьи, выданные исполнительным органом государственной власти в сфере архивного дела или подведомственным ему учреждением по конкретному адресу, а в случае прибытия членов семьи с территории других субъектов Российской Федерации - исполнительными органами государственной власти этих субъектов Российской Федерации, учреждениями либо организациями, осуществляющими постоянное хранение указанных документов</w:t>
      </w:r>
      <w:r>
        <w:rPr>
          <w:rFonts w:cs="Times New Roman" w:ascii="Times New Roman" w:hAnsi="Times New Roman"/>
          <w:sz w:val="22"/>
          <w:szCs w:val="22"/>
        </w:rPr>
        <w:t>» заявитель представляет в архивные учреждения следующие документы: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 документ, удостоверяющий личность;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 документы, подтверждающие изменение ФИО.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Для предоставления необходимой и обязательной услуги «Оформление </w:t>
      </w:r>
      <w:r>
        <w:rPr>
          <w:rFonts w:cs="Times New Roman" w:ascii="Times New Roman" w:hAnsi="Times New Roman"/>
          <w:sz w:val="22"/>
          <w:szCs w:val="22"/>
          <w:lang w:eastAsia="ru-RU"/>
        </w:rPr>
        <w:t>документов, подтверждающих возникновение у членов семьи права на недвижимое имущество до 31 января 1998 года (при их наличии и в случае отсутствия документов, предусмотренных подпунктами 6 и 7пункта 2.7 Административного регламента)</w:t>
      </w:r>
      <w:r>
        <w:rPr>
          <w:rFonts w:cs="Times New Roman" w:ascii="Times New Roman" w:hAnsi="Times New Roman"/>
          <w:sz w:val="22"/>
          <w:szCs w:val="22"/>
        </w:rPr>
        <w:t>» заявитель представляет в архивные учреждения следующие документы: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 документ, удостоверяющий личность;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 документы, подтверждающие изменение ФИО.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Для предоставления необходимой и обязательной услуги «Оформление документов, подтверждающих право на дополнительную площадь (для граждан, имеющих право на дополнительную площадь)» заявитель представляет в медицинские организации следующие документы: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 документ, удостоверяющий личность;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 полис обязательного медицинского страхования.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Для предоставления необходимой и обязательной услуги «Оформление документов, подтверждающих право на включение в списки лиц, имеющих право на внеочередное предоставление жилых помещений (для граждан, имеющих право на внеочередное предоставление жилых помещений)» заявитель представляет в медицинские организации следующие документы: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 документ, удостоверяющий личность гражданина;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 полис обязательного медицинского страхования.».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11. Пункт 2.8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«2.8. Исчерпывающий перечень</w:t>
      </w:r>
      <w:bookmarkStart w:id="3" w:name="_GoBack"/>
      <w:bookmarkEnd w:id="3"/>
      <w:r>
        <w:rPr>
          <w:rFonts w:cs="Times New Roman" w:ascii="Times New Roman" w:hAnsi="Times New Roman"/>
          <w:sz w:val="22"/>
          <w:szCs w:val="22"/>
        </w:rPr>
        <w:t xml:space="preserve"> оснований для отказа в приеме документов, необходимых для предоставления муниципальной услуги: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1) документы не соответствуют требованиям, установленным в пункте 2.7.2 Административного регламента;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2) непредставление заявителем документа, удостоверяющего его личность;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3) непредставление представителем документа, удостоверяющего личность и полномочия;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4) неполное заполнение полей в форме заявления, в том числе в интерактивной форме заявления на ЕПГУ;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5)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6) представленные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7) выявлено несоблюдение установленных статьей 11 Федерального закона от 06.04.2011 № 63-ФЗ «Об электронной подписи» условий признания действительности усиленной квалифицированной электронной подписи.».</w:t>
      </w:r>
    </w:p>
    <w:p>
      <w:pPr>
        <w:pStyle w:val="ConsPlusNormal"/>
        <w:tabs>
          <w:tab w:val="clear" w:pos="708"/>
          <w:tab w:val="left" w:pos="851" w:leader="none"/>
          <w:tab w:val="left" w:pos="8364" w:leader="none"/>
          <w:tab w:val="left" w:pos="9355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12. Пункт 3.2.1.1.1 после слов «уполномоченную организацию» дополнить словами «или Управление».</w:t>
      </w:r>
    </w:p>
    <w:p>
      <w:pPr>
        <w:pStyle w:val="ConsPlusNormal"/>
        <w:tabs>
          <w:tab w:val="clear" w:pos="708"/>
          <w:tab w:val="left" w:pos="851" w:leader="none"/>
          <w:tab w:val="left" w:pos="8364" w:leader="none"/>
          <w:tab w:val="left" w:pos="9355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13. Абзацы первый и двенадцатый пункта 3.2.1.1.2. после слов «уполномоченной организации» дополнить словами «или Управления».</w:t>
      </w:r>
    </w:p>
    <w:p>
      <w:pPr>
        <w:pStyle w:val="ConsPlusNormal"/>
        <w:tabs>
          <w:tab w:val="clear" w:pos="708"/>
          <w:tab w:val="left" w:pos="851" w:leader="none"/>
          <w:tab w:val="left" w:pos="8364" w:leader="none"/>
          <w:tab w:val="left" w:pos="9355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14. Пункт 3.2.3.3 изложить в следующей редакции: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«3.2.3.3. Должностное лицо Управления, ответственное за рассмотрение поступившего заявления: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а) проверяет комплектность полученных документов и сведений, в них содержащихся;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б) запрашивает: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 в режиме межведомственного информационного взаимодействия документы и сведения, указанные</w:t>
      </w:r>
      <w:hyperlink w:anchor="P171">
        <w:r>
          <w:rPr>
            <w:rFonts w:cs="Times New Roman" w:ascii="Times New Roman" w:hAnsi="Times New Roman"/>
            <w:sz w:val="22"/>
            <w:szCs w:val="22"/>
          </w:rPr>
          <w:t xml:space="preserve"> во втором, четвертом, пятом, седьмом абзацах пункта 2.7.1.1</w:t>
        </w:r>
      </w:hyperlink>
      <w:r>
        <w:rPr>
          <w:rFonts w:cs="Times New Roman" w:ascii="Times New Roman" w:hAnsi="Times New Roman"/>
          <w:sz w:val="22"/>
          <w:szCs w:val="22"/>
        </w:rPr>
        <w:t xml:space="preserve"> Административного регламента в случае, если заявитель не представил их по собственной инициативе. Межведомственное информационное взаимодействие осуществляется в соответствии с </w:t>
      </w:r>
      <w:hyperlink w:anchor="P446">
        <w:r>
          <w:rPr>
            <w:rFonts w:cs="Times New Roman" w:ascii="Times New Roman" w:hAnsi="Times New Roman"/>
            <w:sz w:val="22"/>
            <w:szCs w:val="22"/>
          </w:rPr>
          <w:t>пунктом 3.2.4</w:t>
        </w:r>
      </w:hyperlink>
      <w:r>
        <w:rPr>
          <w:rFonts w:cs="Times New Roman" w:ascii="Times New Roman" w:hAnsi="Times New Roman"/>
          <w:sz w:val="22"/>
          <w:szCs w:val="22"/>
        </w:rPr>
        <w:t xml:space="preserve"> Административного регламента;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- в Управлении документы, предусмотренные </w:t>
      </w:r>
      <w:hyperlink w:anchor="P166">
        <w:r>
          <w:rPr>
            <w:rFonts w:cs="Times New Roman" w:ascii="Times New Roman" w:hAnsi="Times New Roman"/>
            <w:sz w:val="22"/>
            <w:szCs w:val="22"/>
          </w:rPr>
          <w:t>четырнадцатым абзацем пункта 2.7.1.1</w:t>
        </w:r>
      </w:hyperlink>
      <w:r>
        <w:rPr>
          <w:rFonts w:cs="Times New Roman" w:ascii="Times New Roman" w:hAnsi="Times New Roman"/>
          <w:sz w:val="22"/>
          <w:szCs w:val="22"/>
        </w:rPr>
        <w:t xml:space="preserve"> Административного регламента, в случае, если заявитель не представил их по собственной инициативе;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4" w:name="P436"/>
      <w:bookmarkEnd w:id="4"/>
      <w:r>
        <w:rPr>
          <w:rFonts w:cs="Times New Roman" w:ascii="Times New Roman" w:hAnsi="Times New Roman"/>
          <w:sz w:val="22"/>
          <w:szCs w:val="22"/>
        </w:rPr>
        <w:t>в) по результатам рассмотрения представленных документовготовит проект постановления администрации города Рязани;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5" w:name="P437"/>
      <w:bookmarkEnd w:id="5"/>
      <w:r>
        <w:rPr>
          <w:rFonts w:cs="Times New Roman" w:ascii="Times New Roman" w:hAnsi="Times New Roman"/>
          <w:sz w:val="22"/>
          <w:szCs w:val="22"/>
        </w:rPr>
        <w:t>Решение администрации города Рязани о принятии (об отказе в принятии) гражданина на учет граждан в качестве нуждающихся в жилых помещениях, предоставляемых по договорам социального найма, оформляется в виде постановления администрации города Рязани;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г) направляет проект постановления администрации города Рязани и документы, представленные заявителем или полученные в режиме межведомственного информационного взаимодействия на согласование в согласующие структурные подразделения администрации города Рязани;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д) фиксирует направление документов на согласование.».</w:t>
      </w:r>
    </w:p>
    <w:p>
      <w:pPr>
        <w:pStyle w:val="ConsPlusNormal"/>
        <w:tabs>
          <w:tab w:val="clear" w:pos="708"/>
          <w:tab w:val="left" w:pos="851" w:leader="none"/>
          <w:tab w:val="left" w:pos="8364" w:leader="none"/>
          <w:tab w:val="left" w:pos="9355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15. В пункте 3.2.3.7 слова «15 рабочих дней» заменить словами «12 рабочих дней». </w:t>
      </w:r>
    </w:p>
    <w:p>
      <w:pPr>
        <w:pStyle w:val="ConsPlusNormal"/>
        <w:tabs>
          <w:tab w:val="clear" w:pos="708"/>
          <w:tab w:val="left" w:pos="851" w:leader="none"/>
          <w:tab w:val="left" w:pos="8364" w:leader="none"/>
          <w:tab w:val="left" w:pos="9355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16. Пункт 3.2.4.1 изложить в следующей редакции:</w:t>
      </w:r>
    </w:p>
    <w:p>
      <w:pPr>
        <w:pStyle w:val="ConsPlusNormal"/>
        <w:tabs>
          <w:tab w:val="clear" w:pos="708"/>
          <w:tab w:val="left" w:pos="851" w:leader="none"/>
          <w:tab w:val="left" w:pos="8364" w:leader="none"/>
          <w:tab w:val="left" w:pos="9355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«3.2.4.1. Основанием для начала административной процедуры по межведомственному информационному взаимодействию (далее – межведомственное взаимодействие) является поступление от гражданина заявления без приложения документов, предусмотренных вторым, четвертым, пятым, седьмым абзацами пункта 2.7.1.1 Административного регламента. В этом случае в зависимости от представленных документов должностное лицо Управления, ответственное за рассмотрение </w:t>
        <w:br/>
        <w:t>поступившего заявления, осуществляет подготовку и направление следующих межведомственных запросовв:</w:t>
      </w:r>
    </w:p>
    <w:p>
      <w:pPr>
        <w:pStyle w:val="ConsPlusNormal"/>
        <w:numPr>
          <w:ilvl w:val="0"/>
          <w:numId w:val="2"/>
        </w:numPr>
        <w:tabs>
          <w:tab w:val="clear" w:pos="708"/>
          <w:tab w:val="left" w:pos="851" w:leader="none"/>
          <w:tab w:val="left" w:pos="8364" w:leader="none"/>
          <w:tab w:val="left" w:pos="9355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ЗАГС;</w:t>
      </w:r>
    </w:p>
    <w:p>
      <w:pPr>
        <w:pStyle w:val="ConsPlusNormal"/>
        <w:numPr>
          <w:ilvl w:val="0"/>
          <w:numId w:val="2"/>
        </w:numPr>
        <w:tabs>
          <w:tab w:val="clear" w:pos="708"/>
          <w:tab w:val="left" w:pos="851" w:leader="none"/>
          <w:tab w:val="left" w:pos="8364" w:leader="none"/>
          <w:tab w:val="left" w:pos="9355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УМВД;</w:t>
      </w:r>
    </w:p>
    <w:p>
      <w:pPr>
        <w:pStyle w:val="ConsPlusNormal"/>
        <w:numPr>
          <w:ilvl w:val="0"/>
          <w:numId w:val="2"/>
        </w:numPr>
        <w:tabs>
          <w:tab w:val="clear" w:pos="708"/>
          <w:tab w:val="left" w:pos="851" w:leader="none"/>
          <w:tab w:val="left" w:pos="8364" w:leader="none"/>
          <w:tab w:val="left" w:pos="9355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Росреестр;</w:t>
      </w:r>
    </w:p>
    <w:p>
      <w:pPr>
        <w:pStyle w:val="ConsPlusNormal"/>
        <w:numPr>
          <w:ilvl w:val="0"/>
          <w:numId w:val="2"/>
        </w:numPr>
        <w:tabs>
          <w:tab w:val="clear" w:pos="708"/>
          <w:tab w:val="left" w:pos="851" w:leader="none"/>
          <w:tab w:val="left" w:pos="8364" w:leader="none"/>
          <w:tab w:val="left" w:pos="9355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Межведомственную комиссию.»</w:t>
      </w:r>
    </w:p>
    <w:p>
      <w:pPr>
        <w:pStyle w:val="ConsPlusNormal"/>
        <w:tabs>
          <w:tab w:val="clear" w:pos="708"/>
          <w:tab w:val="left" w:pos="851" w:leader="none"/>
          <w:tab w:val="left" w:pos="8364" w:leader="none"/>
          <w:tab w:val="left" w:pos="9355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17. В пунктах 3.2.4.5, 3.2.4.7 слова «в шестом абзаце пункта 2.7.1.1 Административного регламента» заменить словами «во втором, четвертом, пятом, седьмом абзацах пункта 2.7.1.1 Административного регламента».</w:t>
      </w:r>
    </w:p>
    <w:p>
      <w:pPr>
        <w:pStyle w:val="ConsPlusNormal"/>
        <w:tabs>
          <w:tab w:val="clear" w:pos="708"/>
          <w:tab w:val="left" w:pos="851" w:leader="none"/>
          <w:tab w:val="left" w:pos="8364" w:leader="none"/>
          <w:tab w:val="left" w:pos="9355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18. В пункте 3.2.6.2 слова «направляется на подписание начальнику управления энергетики и жилищно-коммунального хозяйства администрации города Рязани» заменить словами «направляется на подписание заместителю главы администрации города Рязани».</w:t>
      </w:r>
    </w:p>
    <w:p>
      <w:pPr>
        <w:pStyle w:val="ConsPlusNormal"/>
        <w:tabs>
          <w:tab w:val="clear" w:pos="708"/>
          <w:tab w:val="left" w:pos="851" w:leader="none"/>
          <w:tab w:val="left" w:pos="8364" w:leader="none"/>
          <w:tab w:val="left" w:pos="9355" w:leader="none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19. Приложение № 5 к Административному регламенту исключить.</w:t>
      </w:r>
    </w:p>
    <w:p>
      <w:pPr>
        <w:pStyle w:val="ConsPlusNormal"/>
        <w:tabs>
          <w:tab w:val="clear" w:pos="708"/>
          <w:tab w:val="left" w:pos="851" w:leader="none"/>
          <w:tab w:val="left" w:pos="8364" w:leader="none"/>
          <w:tab w:val="left" w:pos="9355" w:leader="none"/>
        </w:tabs>
        <w:ind w:firstLine="709"/>
        <w:jc w:val="both"/>
        <w:rPr>
          <w:rFonts w:ascii="Times New Roman" w:hAnsi="Times New Roman" w:cs="Times New Roman"/>
          <w:color w:val="00B050"/>
          <w:sz w:val="22"/>
          <w:szCs w:val="22"/>
        </w:rPr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709" w:right="1416" w:gutter="0" w:header="624" w:top="1418" w:footer="0" w:bottom="284"/>
      <w:pgNumType w:start="1" w:fmt="decimal"/>
      <w:formProt w:val="false"/>
      <w:titlePg/>
      <w:textDirection w:val="lrTb"/>
      <w:docGrid w:type="default" w:linePitch="60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Wingdings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22063679"/>
    </w:sdtPr>
    <w:sdtContent>
      <w:p>
        <w:pPr>
          <w:pStyle w:val="Style21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5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Style2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center"/>
      <w:rPr>
        <w:sz w:val="24"/>
        <w:szCs w:val="24"/>
      </w:rPr>
    </w:pPr>
    <w:r>
      <w:rPr>
        <w:sz w:val="24"/>
        <w:szCs w:val="24"/>
      </w:rPr>
    </w:r>
  </w:p>
  <w:p>
    <w:pPr>
      <w:pStyle w:val="Style2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64c1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ru-RU" w:bidi="ar-SA"/>
    </w:rPr>
  </w:style>
  <w:style w:type="paragraph" w:styleId="1">
    <w:name w:val="Heading 1"/>
    <w:basedOn w:val="Normal"/>
    <w:next w:val="Normal"/>
    <w:qFormat/>
    <w:rsid w:val="00064c1d"/>
    <w:pPr>
      <w:keepNext w:val="true"/>
      <w:tabs>
        <w:tab w:val="clear" w:pos="708"/>
        <w:tab w:val="left" w:pos="0" w:leader="none"/>
        <w:tab w:val="left" w:pos="7088" w:leader="none"/>
      </w:tabs>
      <w:ind w:left="432" w:hanging="432"/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Normal"/>
    <w:next w:val="Normal"/>
    <w:qFormat/>
    <w:rsid w:val="00064c1d"/>
    <w:pPr>
      <w:keepNext w:val="true"/>
      <w:tabs>
        <w:tab w:val="clear" w:pos="708"/>
        <w:tab w:val="left" w:pos="0" w:leader="none"/>
        <w:tab w:val="left" w:pos="7088" w:leader="none"/>
      </w:tabs>
      <w:ind w:left="576" w:hanging="576"/>
      <w:jc w:val="both"/>
      <w:outlineLvl w:val="1"/>
    </w:pPr>
    <w:rPr>
      <w:sz w:val="24"/>
    </w:rPr>
  </w:style>
  <w:style w:type="paragraph" w:styleId="3">
    <w:name w:val="Heading 3"/>
    <w:basedOn w:val="Normal"/>
    <w:next w:val="Normal"/>
    <w:qFormat/>
    <w:rsid w:val="00064c1d"/>
    <w:pPr>
      <w:keepNext w:val="true"/>
      <w:tabs>
        <w:tab w:val="clear" w:pos="708"/>
        <w:tab w:val="left" w:pos="0" w:leader="none"/>
      </w:tabs>
      <w:ind w:left="720" w:hanging="720"/>
      <w:jc w:val="center"/>
      <w:outlineLvl w:val="2"/>
    </w:pPr>
    <w:rPr>
      <w:sz w:val="24"/>
    </w:rPr>
  </w:style>
  <w:style w:type="paragraph" w:styleId="4">
    <w:name w:val="Heading 4"/>
    <w:basedOn w:val="Normal"/>
    <w:next w:val="Normal"/>
    <w:qFormat/>
    <w:rsid w:val="00064c1d"/>
    <w:pPr>
      <w:keepNext w:val="true"/>
      <w:tabs>
        <w:tab w:val="clear" w:pos="708"/>
        <w:tab w:val="left" w:pos="0" w:leader="none"/>
      </w:tabs>
      <w:ind w:left="360" w:hanging="0"/>
      <w:outlineLvl w:val="3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64c1d"/>
    <w:rPr/>
  </w:style>
  <w:style w:type="character" w:styleId="WW8Num1z1" w:customStyle="1">
    <w:name w:val="WW8Num1z1"/>
    <w:qFormat/>
    <w:rsid w:val="00064c1d"/>
    <w:rPr/>
  </w:style>
  <w:style w:type="character" w:styleId="WW8Num1z2" w:customStyle="1">
    <w:name w:val="WW8Num1z2"/>
    <w:qFormat/>
    <w:rsid w:val="00064c1d"/>
    <w:rPr/>
  </w:style>
  <w:style w:type="character" w:styleId="WW8Num1z3" w:customStyle="1">
    <w:name w:val="WW8Num1z3"/>
    <w:qFormat/>
    <w:rsid w:val="00064c1d"/>
    <w:rPr/>
  </w:style>
  <w:style w:type="character" w:styleId="WW8Num1z4" w:customStyle="1">
    <w:name w:val="WW8Num1z4"/>
    <w:qFormat/>
    <w:rsid w:val="00064c1d"/>
    <w:rPr/>
  </w:style>
  <w:style w:type="character" w:styleId="WW8Num1z5" w:customStyle="1">
    <w:name w:val="WW8Num1z5"/>
    <w:qFormat/>
    <w:rsid w:val="00064c1d"/>
    <w:rPr/>
  </w:style>
  <w:style w:type="character" w:styleId="WW8Num1z6" w:customStyle="1">
    <w:name w:val="WW8Num1z6"/>
    <w:qFormat/>
    <w:rsid w:val="00064c1d"/>
    <w:rPr/>
  </w:style>
  <w:style w:type="character" w:styleId="WW8Num1z7" w:customStyle="1">
    <w:name w:val="WW8Num1z7"/>
    <w:qFormat/>
    <w:rsid w:val="00064c1d"/>
    <w:rPr/>
  </w:style>
  <w:style w:type="character" w:styleId="WW8Num1z8" w:customStyle="1">
    <w:name w:val="WW8Num1z8"/>
    <w:qFormat/>
    <w:rsid w:val="00064c1d"/>
    <w:rPr/>
  </w:style>
  <w:style w:type="character" w:styleId="AbsatzStandardschriftart" w:customStyle="1">
    <w:name w:val="Absatz-Standardschriftart"/>
    <w:qFormat/>
    <w:rsid w:val="00064c1d"/>
    <w:rPr/>
  </w:style>
  <w:style w:type="character" w:styleId="WWAbsatzStandardschriftart" w:customStyle="1">
    <w:name w:val="WW-Absatz-Standardschriftart"/>
    <w:qFormat/>
    <w:rsid w:val="00064c1d"/>
    <w:rPr/>
  </w:style>
  <w:style w:type="character" w:styleId="WW8Num2z0" w:customStyle="1">
    <w:name w:val="WW8Num2z0"/>
    <w:qFormat/>
    <w:rsid w:val="00064c1d"/>
    <w:rPr>
      <w:rFonts w:ascii="Times New Roman" w:hAnsi="Times New Roman" w:cs="Times New Roman"/>
      <w:color w:val="auto"/>
      <w:sz w:val="24"/>
      <w:szCs w:val="24"/>
    </w:rPr>
  </w:style>
  <w:style w:type="character" w:styleId="WWAbsatzStandardschriftart1" w:customStyle="1">
    <w:name w:val="WW-Absatz-Standardschriftart1"/>
    <w:qFormat/>
    <w:rsid w:val="00064c1d"/>
    <w:rPr/>
  </w:style>
  <w:style w:type="character" w:styleId="WWAbsatzStandardschriftart11" w:customStyle="1">
    <w:name w:val="WW-Absatz-Standardschriftart11"/>
    <w:qFormat/>
    <w:rsid w:val="00064c1d"/>
    <w:rPr/>
  </w:style>
  <w:style w:type="character" w:styleId="WWAbsatzStandardschriftart111" w:customStyle="1">
    <w:name w:val="WW-Absatz-Standardschriftart111"/>
    <w:qFormat/>
    <w:rsid w:val="00064c1d"/>
    <w:rPr/>
  </w:style>
  <w:style w:type="character" w:styleId="WWAbsatzStandardschriftart1111" w:customStyle="1">
    <w:name w:val="WW-Absatz-Standardschriftart1111"/>
    <w:qFormat/>
    <w:rsid w:val="00064c1d"/>
    <w:rPr/>
  </w:style>
  <w:style w:type="character" w:styleId="WWAbsatzStandardschriftart11111" w:customStyle="1">
    <w:name w:val="WW-Absatz-Standardschriftart11111"/>
    <w:qFormat/>
    <w:rsid w:val="00064c1d"/>
    <w:rPr/>
  </w:style>
  <w:style w:type="character" w:styleId="WWAbsatzStandardschriftart111111" w:customStyle="1">
    <w:name w:val="WW-Absatz-Standardschriftart111111"/>
    <w:qFormat/>
    <w:rsid w:val="00064c1d"/>
    <w:rPr/>
  </w:style>
  <w:style w:type="character" w:styleId="WWAbsatzStandardschriftart1111111" w:customStyle="1">
    <w:name w:val="WW-Absatz-Standardschriftart1111111"/>
    <w:qFormat/>
    <w:rsid w:val="00064c1d"/>
    <w:rPr/>
  </w:style>
  <w:style w:type="character" w:styleId="WW8Num3z0" w:customStyle="1">
    <w:name w:val="WW8Num3z0"/>
    <w:qFormat/>
    <w:rsid w:val="00064c1d"/>
    <w:rPr>
      <w:rFonts w:ascii="Symbol" w:hAnsi="Symbol" w:cs="Symbol"/>
    </w:rPr>
  </w:style>
  <w:style w:type="character" w:styleId="WWAbsatzStandardschriftart11111111" w:customStyle="1">
    <w:name w:val="WW-Absatz-Standardschriftart11111111"/>
    <w:qFormat/>
    <w:rsid w:val="00064c1d"/>
    <w:rPr/>
  </w:style>
  <w:style w:type="character" w:styleId="WWAbsatzStandardschriftart111111111" w:customStyle="1">
    <w:name w:val="WW-Absatz-Standardschriftart111111111"/>
    <w:qFormat/>
    <w:rsid w:val="00064c1d"/>
    <w:rPr/>
  </w:style>
  <w:style w:type="character" w:styleId="WWAbsatzStandardschriftart1111111111" w:customStyle="1">
    <w:name w:val="WW-Absatz-Standardschriftart1111111111"/>
    <w:qFormat/>
    <w:rsid w:val="00064c1d"/>
    <w:rPr/>
  </w:style>
  <w:style w:type="character" w:styleId="WWAbsatzStandardschriftart11111111111" w:customStyle="1">
    <w:name w:val="WW-Absatz-Standardschriftart11111111111"/>
    <w:qFormat/>
    <w:rsid w:val="00064c1d"/>
    <w:rPr/>
  </w:style>
  <w:style w:type="character" w:styleId="WW8Num3z2" w:customStyle="1">
    <w:name w:val="WW8Num3z2"/>
    <w:qFormat/>
    <w:rsid w:val="00064c1d"/>
    <w:rPr/>
  </w:style>
  <w:style w:type="character" w:styleId="WW8Num3z3" w:customStyle="1">
    <w:name w:val="WW8Num3z3"/>
    <w:qFormat/>
    <w:rsid w:val="00064c1d"/>
    <w:rPr/>
  </w:style>
  <w:style w:type="character" w:styleId="WW8Num3z4" w:customStyle="1">
    <w:name w:val="WW8Num3z4"/>
    <w:qFormat/>
    <w:rsid w:val="00064c1d"/>
    <w:rPr/>
  </w:style>
  <w:style w:type="character" w:styleId="WW8Num3z5" w:customStyle="1">
    <w:name w:val="WW8Num3z5"/>
    <w:qFormat/>
    <w:rsid w:val="00064c1d"/>
    <w:rPr/>
  </w:style>
  <w:style w:type="character" w:styleId="WW8Num3z6" w:customStyle="1">
    <w:name w:val="WW8Num3z6"/>
    <w:qFormat/>
    <w:rsid w:val="00064c1d"/>
    <w:rPr/>
  </w:style>
  <w:style w:type="character" w:styleId="WW8Num3z7" w:customStyle="1">
    <w:name w:val="WW8Num3z7"/>
    <w:qFormat/>
    <w:rsid w:val="00064c1d"/>
    <w:rPr/>
  </w:style>
  <w:style w:type="character" w:styleId="WW8Num3z8" w:customStyle="1">
    <w:name w:val="WW8Num3z8"/>
    <w:qFormat/>
    <w:rsid w:val="00064c1d"/>
    <w:rPr/>
  </w:style>
  <w:style w:type="character" w:styleId="WW8Num4z0" w:customStyle="1">
    <w:name w:val="WW8Num4z0"/>
    <w:qFormat/>
    <w:rsid w:val="00064c1d"/>
    <w:rPr>
      <w:rFonts w:ascii="Symbol" w:hAnsi="Symbol" w:cs="StarSymbol"/>
      <w:sz w:val="18"/>
      <w:szCs w:val="18"/>
    </w:rPr>
  </w:style>
  <w:style w:type="character" w:styleId="WW8Num4z2" w:customStyle="1">
    <w:name w:val="WW8Num4z2"/>
    <w:qFormat/>
    <w:rsid w:val="00064c1d"/>
    <w:rPr/>
  </w:style>
  <w:style w:type="character" w:styleId="WW8Num4z3" w:customStyle="1">
    <w:name w:val="WW8Num4z3"/>
    <w:qFormat/>
    <w:rsid w:val="00064c1d"/>
    <w:rPr/>
  </w:style>
  <w:style w:type="character" w:styleId="WW8Num4z4" w:customStyle="1">
    <w:name w:val="WW8Num4z4"/>
    <w:qFormat/>
    <w:rsid w:val="00064c1d"/>
    <w:rPr/>
  </w:style>
  <w:style w:type="character" w:styleId="WW8Num4z5" w:customStyle="1">
    <w:name w:val="WW8Num4z5"/>
    <w:qFormat/>
    <w:rsid w:val="00064c1d"/>
    <w:rPr/>
  </w:style>
  <w:style w:type="character" w:styleId="WW8Num4z6" w:customStyle="1">
    <w:name w:val="WW8Num4z6"/>
    <w:qFormat/>
    <w:rsid w:val="00064c1d"/>
    <w:rPr/>
  </w:style>
  <w:style w:type="character" w:styleId="WW8Num4z7" w:customStyle="1">
    <w:name w:val="WW8Num4z7"/>
    <w:qFormat/>
    <w:rsid w:val="00064c1d"/>
    <w:rPr/>
  </w:style>
  <w:style w:type="character" w:styleId="WW8Num4z8" w:customStyle="1">
    <w:name w:val="WW8Num4z8"/>
    <w:qFormat/>
    <w:rsid w:val="00064c1d"/>
    <w:rPr/>
  </w:style>
  <w:style w:type="character" w:styleId="WW8Num5z0" w:customStyle="1">
    <w:name w:val="WW8Num5z0"/>
    <w:qFormat/>
    <w:rsid w:val="00064c1d"/>
    <w:rPr>
      <w:rFonts w:ascii="Symbol" w:hAnsi="Symbol" w:cs="Symbol"/>
    </w:rPr>
  </w:style>
  <w:style w:type="character" w:styleId="WW8Num5z4" w:customStyle="1">
    <w:name w:val="WW8Num5z4"/>
    <w:qFormat/>
    <w:rsid w:val="00064c1d"/>
    <w:rPr/>
  </w:style>
  <w:style w:type="character" w:styleId="WW8Num5z5" w:customStyle="1">
    <w:name w:val="WW8Num5z5"/>
    <w:qFormat/>
    <w:rsid w:val="00064c1d"/>
    <w:rPr/>
  </w:style>
  <w:style w:type="character" w:styleId="WW8Num5z6" w:customStyle="1">
    <w:name w:val="WW8Num5z6"/>
    <w:qFormat/>
    <w:rsid w:val="00064c1d"/>
    <w:rPr/>
  </w:style>
  <w:style w:type="character" w:styleId="WW8Num5z7" w:customStyle="1">
    <w:name w:val="WW8Num5z7"/>
    <w:qFormat/>
    <w:rsid w:val="00064c1d"/>
    <w:rPr/>
  </w:style>
  <w:style w:type="character" w:styleId="WW8Num5z8" w:customStyle="1">
    <w:name w:val="WW8Num5z8"/>
    <w:qFormat/>
    <w:rsid w:val="00064c1d"/>
    <w:rPr/>
  </w:style>
  <w:style w:type="character" w:styleId="WW8Num6z0" w:customStyle="1">
    <w:name w:val="WW8Num6z0"/>
    <w:qFormat/>
    <w:rsid w:val="00064c1d"/>
    <w:rPr>
      <w:rFonts w:ascii="Symbol" w:hAnsi="Symbol" w:cs="Symbol"/>
    </w:rPr>
  </w:style>
  <w:style w:type="character" w:styleId="WW8Num6z4" w:customStyle="1">
    <w:name w:val="WW8Num6z4"/>
    <w:qFormat/>
    <w:rsid w:val="00064c1d"/>
    <w:rPr/>
  </w:style>
  <w:style w:type="character" w:styleId="WW8Num6z5" w:customStyle="1">
    <w:name w:val="WW8Num6z5"/>
    <w:qFormat/>
    <w:rsid w:val="00064c1d"/>
    <w:rPr/>
  </w:style>
  <w:style w:type="character" w:styleId="WW8Num6z6" w:customStyle="1">
    <w:name w:val="WW8Num6z6"/>
    <w:qFormat/>
    <w:rsid w:val="00064c1d"/>
    <w:rPr/>
  </w:style>
  <w:style w:type="character" w:styleId="WW8Num6z7" w:customStyle="1">
    <w:name w:val="WW8Num6z7"/>
    <w:qFormat/>
    <w:rsid w:val="00064c1d"/>
    <w:rPr/>
  </w:style>
  <w:style w:type="character" w:styleId="WW8Num6z8" w:customStyle="1">
    <w:name w:val="WW8Num6z8"/>
    <w:qFormat/>
    <w:rsid w:val="00064c1d"/>
    <w:rPr/>
  </w:style>
  <w:style w:type="character" w:styleId="WW8Num3z1" w:customStyle="1">
    <w:name w:val="WW8Num3z1"/>
    <w:qFormat/>
    <w:rsid w:val="00064c1d"/>
    <w:rPr>
      <w:sz w:val="24"/>
      <w:szCs w:val="24"/>
    </w:rPr>
  </w:style>
  <w:style w:type="character" w:styleId="6" w:customStyle="1">
    <w:name w:val="Основной шрифт абзаца6"/>
    <w:qFormat/>
    <w:rsid w:val="00064c1d"/>
    <w:rPr/>
  </w:style>
  <w:style w:type="character" w:styleId="WW8Num4z1" w:customStyle="1">
    <w:name w:val="WW8Num4z1"/>
    <w:qFormat/>
    <w:rsid w:val="00064c1d"/>
    <w:rPr/>
  </w:style>
  <w:style w:type="character" w:styleId="WWAbsatzStandardschriftart111111111111" w:customStyle="1">
    <w:name w:val="WW-Absatz-Standardschriftart111111111111"/>
    <w:qFormat/>
    <w:rsid w:val="00064c1d"/>
    <w:rPr/>
  </w:style>
  <w:style w:type="character" w:styleId="5" w:customStyle="1">
    <w:name w:val="Основной шрифт абзаца5"/>
    <w:qFormat/>
    <w:rsid w:val="00064c1d"/>
    <w:rPr/>
  </w:style>
  <w:style w:type="character" w:styleId="WWAbsatzStandardschriftart1111111111111" w:customStyle="1">
    <w:name w:val="WW-Absatz-Standardschriftart1111111111111"/>
    <w:qFormat/>
    <w:rsid w:val="00064c1d"/>
    <w:rPr/>
  </w:style>
  <w:style w:type="character" w:styleId="WWAbsatzStandardschriftart11111111111111" w:customStyle="1">
    <w:name w:val="WW-Absatz-Standardschriftart11111111111111"/>
    <w:qFormat/>
    <w:rsid w:val="00064c1d"/>
    <w:rPr/>
  </w:style>
  <w:style w:type="character" w:styleId="41" w:customStyle="1">
    <w:name w:val="Основной шрифт абзаца4"/>
    <w:qFormat/>
    <w:rsid w:val="00064c1d"/>
    <w:rPr/>
  </w:style>
  <w:style w:type="character" w:styleId="WWAbsatzStandardschriftart111111111111111" w:customStyle="1">
    <w:name w:val="WW-Absatz-Standardschriftart111111111111111"/>
    <w:qFormat/>
    <w:rsid w:val="00064c1d"/>
    <w:rPr/>
  </w:style>
  <w:style w:type="character" w:styleId="WWAbsatzStandardschriftart1111111111111111" w:customStyle="1">
    <w:name w:val="WW-Absatz-Standardschriftart1111111111111111"/>
    <w:qFormat/>
    <w:rsid w:val="00064c1d"/>
    <w:rPr/>
  </w:style>
  <w:style w:type="character" w:styleId="WWAbsatzStandardschriftart11111111111111111" w:customStyle="1">
    <w:name w:val="WW-Absatz-Standardschriftart11111111111111111"/>
    <w:qFormat/>
    <w:rsid w:val="00064c1d"/>
    <w:rPr/>
  </w:style>
  <w:style w:type="character" w:styleId="WWAbsatzStandardschriftart111111111111111111" w:customStyle="1">
    <w:name w:val="WW-Absatz-Standardschriftart111111111111111111"/>
    <w:qFormat/>
    <w:rsid w:val="00064c1d"/>
    <w:rPr/>
  </w:style>
  <w:style w:type="character" w:styleId="WWAbsatzStandardschriftart1111111111111111111" w:customStyle="1">
    <w:name w:val="WW-Absatz-Standardschriftart1111111111111111111"/>
    <w:qFormat/>
    <w:rsid w:val="00064c1d"/>
    <w:rPr/>
  </w:style>
  <w:style w:type="character" w:styleId="WWAbsatzStandardschriftart11111111111111111111" w:customStyle="1">
    <w:name w:val="WW-Absatz-Standardschriftart11111111111111111111"/>
    <w:qFormat/>
    <w:rsid w:val="00064c1d"/>
    <w:rPr/>
  </w:style>
  <w:style w:type="character" w:styleId="WWAbsatzStandardschriftart111111111111111111111" w:customStyle="1">
    <w:name w:val="WW-Absatz-Standardschriftart111111111111111111111"/>
    <w:qFormat/>
    <w:rsid w:val="00064c1d"/>
    <w:rPr/>
  </w:style>
  <w:style w:type="character" w:styleId="WWAbsatzStandardschriftart1111111111111111111111" w:customStyle="1">
    <w:name w:val="WW-Absatz-Standardschriftart1111111111111111111111"/>
    <w:qFormat/>
    <w:rsid w:val="00064c1d"/>
    <w:rPr/>
  </w:style>
  <w:style w:type="character" w:styleId="WW8Num7z0" w:customStyle="1">
    <w:name w:val="WW8Num7z0"/>
    <w:qFormat/>
    <w:rsid w:val="00064c1d"/>
    <w:rPr>
      <w:rFonts w:ascii="Times New Roman" w:hAnsi="Times New Roman" w:cs="Times New Roman"/>
    </w:rPr>
  </w:style>
  <w:style w:type="character" w:styleId="WW8Num10z0" w:customStyle="1">
    <w:name w:val="WW8Num10z0"/>
    <w:qFormat/>
    <w:rsid w:val="00064c1d"/>
    <w:rPr>
      <w:rFonts w:ascii="Symbol" w:hAnsi="Symbol" w:cs="StarSymbol"/>
      <w:sz w:val="18"/>
      <w:szCs w:val="18"/>
    </w:rPr>
  </w:style>
  <w:style w:type="character" w:styleId="WW8Num13z0" w:customStyle="1">
    <w:name w:val="WW8Num13z0"/>
    <w:qFormat/>
    <w:rsid w:val="00064c1d"/>
    <w:rPr>
      <w:rFonts w:ascii="Symbol" w:hAnsi="Symbol" w:cs="StarSymbol"/>
      <w:sz w:val="18"/>
      <w:szCs w:val="18"/>
    </w:rPr>
  </w:style>
  <w:style w:type="character" w:styleId="WW8Num14z0" w:customStyle="1">
    <w:name w:val="WW8Num14z0"/>
    <w:qFormat/>
    <w:rsid w:val="00064c1d"/>
    <w:rPr>
      <w:rFonts w:ascii="Symbol" w:hAnsi="Symbol" w:cs="StarSymbol"/>
      <w:sz w:val="18"/>
      <w:szCs w:val="18"/>
    </w:rPr>
  </w:style>
  <w:style w:type="character" w:styleId="WW8Num15z0" w:customStyle="1">
    <w:name w:val="WW8Num15z0"/>
    <w:qFormat/>
    <w:rsid w:val="00064c1d"/>
    <w:rPr>
      <w:rFonts w:ascii="Symbol" w:hAnsi="Symbol" w:cs="StarSymbol"/>
      <w:sz w:val="18"/>
      <w:szCs w:val="18"/>
    </w:rPr>
  </w:style>
  <w:style w:type="character" w:styleId="WWAbsatzStandardschriftart11111111111111111111111" w:customStyle="1">
    <w:name w:val="WW-Absatz-Standardschriftart11111111111111111111111"/>
    <w:qFormat/>
    <w:rsid w:val="00064c1d"/>
    <w:rPr/>
  </w:style>
  <w:style w:type="character" w:styleId="WWAbsatzStandardschriftart111111111111111111111111" w:customStyle="1">
    <w:name w:val="WW-Absatz-Standardschriftart111111111111111111111111"/>
    <w:qFormat/>
    <w:rsid w:val="00064c1d"/>
    <w:rPr/>
  </w:style>
  <w:style w:type="character" w:styleId="WWAbsatzStandardschriftart1111111111111111111111111" w:customStyle="1">
    <w:name w:val="WW-Absatz-Standardschriftart1111111111111111111111111"/>
    <w:qFormat/>
    <w:rsid w:val="00064c1d"/>
    <w:rPr/>
  </w:style>
  <w:style w:type="character" w:styleId="WWAbsatzStandardschriftart11111111111111111111111111" w:customStyle="1">
    <w:name w:val="WW-Absatz-Standardschriftart11111111111111111111111111"/>
    <w:qFormat/>
    <w:rsid w:val="00064c1d"/>
    <w:rPr/>
  </w:style>
  <w:style w:type="character" w:styleId="31" w:customStyle="1">
    <w:name w:val="Основной шрифт абзаца3"/>
    <w:qFormat/>
    <w:rsid w:val="00064c1d"/>
    <w:rPr/>
  </w:style>
  <w:style w:type="character" w:styleId="WWAbsatzStandardschriftart111111111111111111111111111" w:customStyle="1">
    <w:name w:val="WW-Absatz-Standardschriftart111111111111111111111111111"/>
    <w:qFormat/>
    <w:rsid w:val="00064c1d"/>
    <w:rPr/>
  </w:style>
  <w:style w:type="character" w:styleId="WWAbsatzStandardschriftart1111111111111111111111111111" w:customStyle="1">
    <w:name w:val="WW-Absatz-Standardschriftart1111111111111111111111111111"/>
    <w:qFormat/>
    <w:rsid w:val="00064c1d"/>
    <w:rPr/>
  </w:style>
  <w:style w:type="character" w:styleId="WWAbsatzStandardschriftart11111111111111111111111111111" w:customStyle="1">
    <w:name w:val="WW-Absatz-Standardschriftart11111111111111111111111111111"/>
    <w:qFormat/>
    <w:rsid w:val="00064c1d"/>
    <w:rPr/>
  </w:style>
  <w:style w:type="character" w:styleId="WWAbsatzStandardschriftart111111111111111111111111111111" w:customStyle="1">
    <w:name w:val="WW-Absatz-Standardschriftart111111111111111111111111111111"/>
    <w:qFormat/>
    <w:rsid w:val="00064c1d"/>
    <w:rPr/>
  </w:style>
  <w:style w:type="character" w:styleId="WWAbsatzStandardschriftart1111111111111111111111111111111" w:customStyle="1">
    <w:name w:val="WW-Absatz-Standardschriftart1111111111111111111111111111111"/>
    <w:qFormat/>
    <w:rsid w:val="00064c1d"/>
    <w:rPr/>
  </w:style>
  <w:style w:type="character" w:styleId="WWAbsatzStandardschriftart11111111111111111111111111111111" w:customStyle="1">
    <w:name w:val="WW-Absatz-Standardschriftart11111111111111111111111111111111"/>
    <w:qFormat/>
    <w:rsid w:val="00064c1d"/>
    <w:rPr/>
  </w:style>
  <w:style w:type="character" w:styleId="WWAbsatzStandardschriftart111111111111111111111111111111111" w:customStyle="1">
    <w:name w:val="WW-Absatz-Standardschriftart111111111111111111111111111111111"/>
    <w:qFormat/>
    <w:rsid w:val="00064c1d"/>
    <w:rPr/>
  </w:style>
  <w:style w:type="character" w:styleId="WWAbsatzStandardschriftart1111111111111111111111111111111111" w:customStyle="1">
    <w:name w:val="WW-Absatz-Standardschriftart1111111111111111111111111111111111"/>
    <w:qFormat/>
    <w:rsid w:val="00064c1d"/>
    <w:rPr/>
  </w:style>
  <w:style w:type="character" w:styleId="WWAbsatzStandardschriftart11111111111111111111111111111111111" w:customStyle="1">
    <w:name w:val="WW-Absatz-Standardschriftart11111111111111111111111111111111111"/>
    <w:qFormat/>
    <w:rsid w:val="00064c1d"/>
    <w:rPr/>
  </w:style>
  <w:style w:type="character" w:styleId="WWAbsatzStandardschriftart111111111111111111111111111111111111" w:customStyle="1">
    <w:name w:val="WW-Absatz-Standardschriftart111111111111111111111111111111111111"/>
    <w:qFormat/>
    <w:rsid w:val="00064c1d"/>
    <w:rPr/>
  </w:style>
  <w:style w:type="character" w:styleId="21" w:customStyle="1">
    <w:name w:val="Основной шрифт абзаца2"/>
    <w:qFormat/>
    <w:rsid w:val="00064c1d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064c1d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064c1d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064c1d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064c1d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064c1d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064c1d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064c1d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064c1d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064c1d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064c1d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064c1d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064c1d"/>
    <w:rPr/>
  </w:style>
  <w:style w:type="character" w:styleId="WW8Num10z1" w:customStyle="1">
    <w:name w:val="WW8Num10z1"/>
    <w:qFormat/>
    <w:rsid w:val="00064c1d"/>
    <w:rPr>
      <w:rFonts w:ascii="Times New Roman" w:hAnsi="Times New Roman" w:eastAsia="Times New Roman" w:cs="Times New Roman"/>
    </w:rPr>
  </w:style>
  <w:style w:type="character" w:styleId="WW8Num13z1" w:customStyle="1">
    <w:name w:val="WW8Num13z1"/>
    <w:qFormat/>
    <w:rsid w:val="00064c1d"/>
    <w:rPr>
      <w:rFonts w:ascii="Times New Roman" w:hAnsi="Times New Roman" w:eastAsia="Times New Roman" w:cs="Times New Roman"/>
    </w:rPr>
  </w:style>
  <w:style w:type="character" w:styleId="11" w:customStyle="1">
    <w:name w:val="Основной шрифт абзаца1"/>
    <w:qFormat/>
    <w:rsid w:val="00064c1d"/>
    <w:rPr/>
  </w:style>
  <w:style w:type="character" w:styleId="Pagenumber">
    <w:name w:val="page number"/>
    <w:basedOn w:val="11"/>
    <w:qFormat/>
    <w:rsid w:val="00064c1d"/>
    <w:rPr/>
  </w:style>
  <w:style w:type="character" w:styleId="Style10" w:customStyle="1">
    <w:name w:val="Символ нумерации"/>
    <w:qFormat/>
    <w:rsid w:val="00064c1d"/>
    <w:rPr>
      <w:rFonts w:ascii="Times New Roman" w:hAnsi="Times New Roman" w:cs="Times New Roman"/>
    </w:rPr>
  </w:style>
  <w:style w:type="character" w:styleId="WW8Num8z0" w:customStyle="1">
    <w:name w:val="WW8Num8z0"/>
    <w:qFormat/>
    <w:rsid w:val="00064c1d"/>
    <w:rPr>
      <w:rFonts w:ascii="Wingdings" w:hAnsi="Wingdings" w:cs="StarSymbol"/>
      <w:sz w:val="18"/>
      <w:szCs w:val="18"/>
    </w:rPr>
  </w:style>
  <w:style w:type="character" w:styleId="WW8Num16z0" w:customStyle="1">
    <w:name w:val="WW8Num16z0"/>
    <w:qFormat/>
    <w:rsid w:val="00064c1d"/>
    <w:rPr>
      <w:rFonts w:ascii="Symbol" w:hAnsi="Symbol" w:cs="StarSymbol"/>
      <w:sz w:val="18"/>
      <w:szCs w:val="18"/>
    </w:rPr>
  </w:style>
  <w:style w:type="character" w:styleId="Style11">
    <w:name w:val="Интернет-ссылка"/>
    <w:rsid w:val="00064c1d"/>
    <w:rPr>
      <w:color w:val="000080"/>
      <w:u w:val="single"/>
    </w:rPr>
  </w:style>
  <w:style w:type="character" w:styleId="Internetlink" w:customStyle="1">
    <w:name w:val="Hyperlink"/>
    <w:qFormat/>
    <w:rsid w:val="00064c1d"/>
    <w:rPr>
      <w:color w:val="000080"/>
      <w:u w:val="single"/>
    </w:rPr>
  </w:style>
  <w:style w:type="character" w:styleId="WW8Num17z0" w:customStyle="1">
    <w:name w:val="WW8Num17z0"/>
    <w:qFormat/>
    <w:rsid w:val="00064c1d"/>
    <w:rPr>
      <w:rFonts w:ascii="Symbol" w:hAnsi="Symbol" w:cs="StarSymbol"/>
      <w:sz w:val="18"/>
      <w:szCs w:val="18"/>
    </w:rPr>
  </w:style>
  <w:style w:type="character" w:styleId="Style12" w:customStyle="1">
    <w:name w:val="Маркеры списка"/>
    <w:qFormat/>
    <w:rsid w:val="00064c1d"/>
    <w:rPr>
      <w:rFonts w:ascii="OpenSymbol" w:hAnsi="OpenSymbol" w:eastAsia="OpenSymbol" w:cs="OpenSymbol"/>
    </w:rPr>
  </w:style>
  <w:style w:type="character" w:styleId="Style13" w:customStyle="1">
    <w:name w:val="Верхний колонтитул Знак"/>
    <w:uiPriority w:val="99"/>
    <w:qFormat/>
    <w:rsid w:val="00064c1d"/>
    <w:rPr/>
  </w:style>
  <w:style w:type="character" w:styleId="12" w:customStyle="1">
    <w:name w:val="Îñíîâíîé øðèôò àáçàöà1"/>
    <w:qFormat/>
    <w:rsid w:val="00064c1d"/>
    <w:rPr/>
  </w:style>
  <w:style w:type="character" w:styleId="WW8Num5z1" w:customStyle="1">
    <w:name w:val="WW8Num5z1"/>
    <w:qFormat/>
    <w:rsid w:val="00064c1d"/>
    <w:rPr/>
  </w:style>
  <w:style w:type="character" w:styleId="WW8Num5z2" w:customStyle="1">
    <w:name w:val="WW8Num5z2"/>
    <w:qFormat/>
    <w:rsid w:val="00064c1d"/>
    <w:rPr/>
  </w:style>
  <w:style w:type="character" w:styleId="WW8Num5z3" w:customStyle="1">
    <w:name w:val="WW8Num5z3"/>
    <w:qFormat/>
    <w:rsid w:val="00064c1d"/>
    <w:rPr/>
  </w:style>
  <w:style w:type="character" w:styleId="WW8Num6z1" w:customStyle="1">
    <w:name w:val="WW8Num6z1"/>
    <w:qFormat/>
    <w:rsid w:val="00064c1d"/>
    <w:rPr/>
  </w:style>
  <w:style w:type="character" w:styleId="WW8Num6z2" w:customStyle="1">
    <w:name w:val="WW8Num6z2"/>
    <w:qFormat/>
    <w:rsid w:val="00064c1d"/>
    <w:rPr/>
  </w:style>
  <w:style w:type="character" w:styleId="WW8Num6z3" w:customStyle="1">
    <w:name w:val="WW8Num6z3"/>
    <w:qFormat/>
    <w:rsid w:val="00064c1d"/>
    <w:rPr/>
  </w:style>
  <w:style w:type="character" w:styleId="WW8Num7z1" w:customStyle="1">
    <w:name w:val="WW8Num7z1"/>
    <w:qFormat/>
    <w:rsid w:val="00064c1d"/>
    <w:rPr>
      <w:rFonts w:cs="Times New Roman"/>
    </w:rPr>
  </w:style>
  <w:style w:type="character" w:styleId="WW8Num7z2" w:customStyle="1">
    <w:name w:val="WW8Num7z2"/>
    <w:qFormat/>
    <w:rsid w:val="00064c1d"/>
    <w:rPr/>
  </w:style>
  <w:style w:type="character" w:styleId="WW8Num7z3" w:customStyle="1">
    <w:name w:val="WW8Num7z3"/>
    <w:qFormat/>
    <w:rsid w:val="00064c1d"/>
    <w:rPr/>
  </w:style>
  <w:style w:type="character" w:styleId="WW8Num7z4" w:customStyle="1">
    <w:name w:val="WW8Num7z4"/>
    <w:qFormat/>
    <w:rsid w:val="00064c1d"/>
    <w:rPr/>
  </w:style>
  <w:style w:type="character" w:styleId="WW8Num7z5" w:customStyle="1">
    <w:name w:val="WW8Num7z5"/>
    <w:qFormat/>
    <w:rsid w:val="00064c1d"/>
    <w:rPr/>
  </w:style>
  <w:style w:type="character" w:styleId="WW8Num7z6" w:customStyle="1">
    <w:name w:val="WW8Num7z6"/>
    <w:qFormat/>
    <w:rsid w:val="00064c1d"/>
    <w:rPr/>
  </w:style>
  <w:style w:type="character" w:styleId="WW8Num7z7" w:customStyle="1">
    <w:name w:val="WW8Num7z7"/>
    <w:qFormat/>
    <w:rsid w:val="00064c1d"/>
    <w:rPr/>
  </w:style>
  <w:style w:type="character" w:styleId="WW8Num7z8" w:customStyle="1">
    <w:name w:val="WW8Num7z8"/>
    <w:qFormat/>
    <w:rsid w:val="00064c1d"/>
    <w:rPr/>
  </w:style>
  <w:style w:type="character" w:styleId="WW8Num8z1" w:customStyle="1">
    <w:name w:val="WW8Num8z1"/>
    <w:qFormat/>
    <w:rsid w:val="00064c1d"/>
    <w:rPr>
      <w:rFonts w:cs="Times New Roman"/>
    </w:rPr>
  </w:style>
  <w:style w:type="character" w:styleId="WW8Num8z2" w:customStyle="1">
    <w:name w:val="WW8Num8z2"/>
    <w:qFormat/>
    <w:rsid w:val="00064c1d"/>
    <w:rPr/>
  </w:style>
  <w:style w:type="character" w:styleId="WW8Num8z3" w:customStyle="1">
    <w:name w:val="WW8Num8z3"/>
    <w:qFormat/>
    <w:rsid w:val="00064c1d"/>
    <w:rPr/>
  </w:style>
  <w:style w:type="character" w:styleId="WW8Num8z4" w:customStyle="1">
    <w:name w:val="WW8Num8z4"/>
    <w:qFormat/>
    <w:rsid w:val="00064c1d"/>
    <w:rPr/>
  </w:style>
  <w:style w:type="character" w:styleId="WW8Num8z5" w:customStyle="1">
    <w:name w:val="WW8Num8z5"/>
    <w:qFormat/>
    <w:rsid w:val="00064c1d"/>
    <w:rPr/>
  </w:style>
  <w:style w:type="character" w:styleId="WW8Num8z6" w:customStyle="1">
    <w:name w:val="WW8Num8z6"/>
    <w:qFormat/>
    <w:rsid w:val="00064c1d"/>
    <w:rPr/>
  </w:style>
  <w:style w:type="character" w:styleId="WW8Num8z7" w:customStyle="1">
    <w:name w:val="WW8Num8z7"/>
    <w:qFormat/>
    <w:rsid w:val="00064c1d"/>
    <w:rPr/>
  </w:style>
  <w:style w:type="character" w:styleId="WW8Num8z8" w:customStyle="1">
    <w:name w:val="WW8Num8z8"/>
    <w:qFormat/>
    <w:rsid w:val="00064c1d"/>
    <w:rPr/>
  </w:style>
  <w:style w:type="character" w:styleId="Style14" w:customStyle="1">
    <w:name w:val="Основной текст с отступом Знак"/>
    <w:qFormat/>
    <w:rsid w:val="008714b0"/>
    <w:rPr>
      <w:sz w:val="24"/>
      <w:lang w:eastAsia="ar-SA"/>
    </w:rPr>
  </w:style>
  <w:style w:type="paragraph" w:styleId="Style15" w:customStyle="1">
    <w:name w:val="Заголовок"/>
    <w:basedOn w:val="Normal"/>
    <w:next w:val="Style16"/>
    <w:qFormat/>
    <w:rsid w:val="00064c1d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Style16">
    <w:name w:val="Body Text"/>
    <w:basedOn w:val="Normal"/>
    <w:rsid w:val="00064c1d"/>
    <w:pPr>
      <w:jc w:val="both"/>
    </w:pPr>
    <w:rPr>
      <w:sz w:val="24"/>
    </w:rPr>
  </w:style>
  <w:style w:type="paragraph" w:styleId="Style17">
    <w:name w:val="List"/>
    <w:basedOn w:val="Style16"/>
    <w:rsid w:val="00064c1d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61" w:customStyle="1">
    <w:name w:val="Название6"/>
    <w:basedOn w:val="Normal"/>
    <w:qFormat/>
    <w:rsid w:val="00064c1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62" w:customStyle="1">
    <w:name w:val="Указатель6"/>
    <w:basedOn w:val="Normal"/>
    <w:qFormat/>
    <w:rsid w:val="00064c1d"/>
    <w:pPr>
      <w:suppressLineNumbers/>
    </w:pPr>
    <w:rPr>
      <w:rFonts w:cs="Mangal"/>
    </w:rPr>
  </w:style>
  <w:style w:type="paragraph" w:styleId="51" w:customStyle="1">
    <w:name w:val="Название5"/>
    <w:basedOn w:val="Normal"/>
    <w:qFormat/>
    <w:rsid w:val="00064c1d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styleId="52" w:customStyle="1">
    <w:name w:val="Указатель5"/>
    <w:basedOn w:val="Normal"/>
    <w:qFormat/>
    <w:rsid w:val="00064c1d"/>
    <w:pPr>
      <w:suppressLineNumbers/>
    </w:pPr>
    <w:rPr>
      <w:rFonts w:ascii="Arial" w:hAnsi="Arial" w:cs="Mangal"/>
    </w:rPr>
  </w:style>
  <w:style w:type="paragraph" w:styleId="42" w:customStyle="1">
    <w:name w:val="Название4"/>
    <w:basedOn w:val="Normal"/>
    <w:qFormat/>
    <w:rsid w:val="00064c1d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styleId="43" w:customStyle="1">
    <w:name w:val="Указатель4"/>
    <w:basedOn w:val="Normal"/>
    <w:qFormat/>
    <w:rsid w:val="00064c1d"/>
    <w:pPr>
      <w:suppressLineNumbers/>
    </w:pPr>
    <w:rPr>
      <w:rFonts w:ascii="Arial" w:hAnsi="Arial" w:cs="Mangal"/>
    </w:rPr>
  </w:style>
  <w:style w:type="paragraph" w:styleId="32" w:customStyle="1">
    <w:name w:val="Название3"/>
    <w:basedOn w:val="Normal"/>
    <w:qFormat/>
    <w:rsid w:val="00064c1d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styleId="33" w:customStyle="1">
    <w:name w:val="Указатель3"/>
    <w:basedOn w:val="Normal"/>
    <w:qFormat/>
    <w:rsid w:val="00064c1d"/>
    <w:pPr>
      <w:suppressLineNumbers/>
    </w:pPr>
    <w:rPr>
      <w:rFonts w:ascii="Arial" w:hAnsi="Arial" w:cs="Mangal"/>
    </w:rPr>
  </w:style>
  <w:style w:type="paragraph" w:styleId="22" w:customStyle="1">
    <w:name w:val="Название2"/>
    <w:basedOn w:val="Normal"/>
    <w:qFormat/>
    <w:rsid w:val="00064c1d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styleId="23" w:customStyle="1">
    <w:name w:val="Указатель2"/>
    <w:basedOn w:val="Normal"/>
    <w:qFormat/>
    <w:rsid w:val="00064c1d"/>
    <w:pPr>
      <w:suppressLineNumbers/>
    </w:pPr>
    <w:rPr>
      <w:rFonts w:ascii="Arial" w:hAnsi="Arial" w:cs="Mangal"/>
    </w:rPr>
  </w:style>
  <w:style w:type="paragraph" w:styleId="13" w:customStyle="1">
    <w:name w:val="Название1"/>
    <w:basedOn w:val="Normal"/>
    <w:qFormat/>
    <w:rsid w:val="00064c1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4" w:customStyle="1">
    <w:name w:val="Указатель1"/>
    <w:basedOn w:val="Normal"/>
    <w:qFormat/>
    <w:rsid w:val="00064c1d"/>
    <w:pPr>
      <w:suppressLineNumbers/>
    </w:pPr>
    <w:rPr>
      <w:rFonts w:cs="Mangal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uiPriority w:val="99"/>
    <w:rsid w:val="00064c1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611" w:customStyle="1">
    <w:name w:val="Указатель 61"/>
    <w:basedOn w:val="Normal"/>
    <w:next w:val="Normal"/>
    <w:qFormat/>
    <w:rsid w:val="00064c1d"/>
    <w:pPr>
      <w:tabs>
        <w:tab w:val="clear" w:pos="708"/>
        <w:tab w:val="right" w:pos="9072" w:leader="dot"/>
      </w:tabs>
      <w:ind w:left="1200" w:hanging="200"/>
    </w:pPr>
    <w:rPr/>
  </w:style>
  <w:style w:type="paragraph" w:styleId="Envelopereturn">
    <w:name w:val="envelope return"/>
    <w:basedOn w:val="Normal"/>
    <w:qFormat/>
    <w:rsid w:val="00064c1d"/>
    <w:pPr>
      <w:spacing w:lineRule="atLeast" w:line="0"/>
    </w:pPr>
    <w:rPr/>
  </w:style>
  <w:style w:type="paragraph" w:styleId="Style22">
    <w:name w:val="Footer"/>
    <w:basedOn w:val="Normal"/>
    <w:rsid w:val="00064c1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yle23">
    <w:name w:val="Body Text Indent"/>
    <w:basedOn w:val="Normal"/>
    <w:link w:val="Style14"/>
    <w:rsid w:val="00064c1d"/>
    <w:pPr>
      <w:ind w:firstLine="709"/>
      <w:jc w:val="both"/>
    </w:pPr>
    <w:rPr>
      <w:sz w:val="24"/>
    </w:rPr>
  </w:style>
  <w:style w:type="paragraph" w:styleId="311" w:customStyle="1">
    <w:name w:val="Основной текст с отступом 31"/>
    <w:basedOn w:val="Normal"/>
    <w:qFormat/>
    <w:rsid w:val="00064c1d"/>
    <w:pPr>
      <w:ind w:firstLine="720"/>
      <w:jc w:val="both"/>
    </w:pPr>
    <w:rPr>
      <w:sz w:val="24"/>
    </w:rPr>
  </w:style>
  <w:style w:type="paragraph" w:styleId="ConsPlusTitle" w:customStyle="1">
    <w:name w:val="ConsPlusTitle"/>
    <w:next w:val="Normal"/>
    <w:qFormat/>
    <w:rsid w:val="00064c1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20"/>
      <w:szCs w:val="20"/>
      <w:lang w:eastAsia="hi-IN" w:bidi="hi-IN" w:val="ru-RU"/>
    </w:rPr>
  </w:style>
  <w:style w:type="paragraph" w:styleId="ConsPlusNormal" w:customStyle="1">
    <w:name w:val="ConsPlusNormal"/>
    <w:qFormat/>
    <w:rsid w:val="00064c1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16"/>
      <w:szCs w:val="16"/>
      <w:lang w:eastAsia="hi-IN" w:bidi="hi-IN" w:val="ru-RU"/>
    </w:rPr>
  </w:style>
  <w:style w:type="paragraph" w:styleId="Style24" w:customStyle="1">
    <w:name w:val="Содержимое врезки"/>
    <w:basedOn w:val="Style16"/>
    <w:qFormat/>
    <w:rsid w:val="00064c1d"/>
    <w:pPr/>
    <w:rPr/>
  </w:style>
  <w:style w:type="paragraph" w:styleId="Style25" w:customStyle="1">
    <w:name w:val="Содержимое таблицы"/>
    <w:basedOn w:val="Normal"/>
    <w:qFormat/>
    <w:rsid w:val="00064c1d"/>
    <w:pPr>
      <w:suppressLineNumbers/>
    </w:pPr>
    <w:rPr/>
  </w:style>
  <w:style w:type="paragraph" w:styleId="Style26" w:customStyle="1">
    <w:name w:val="Заголовок таблицы"/>
    <w:basedOn w:val="Style25"/>
    <w:qFormat/>
    <w:rsid w:val="00064c1d"/>
    <w:pPr>
      <w:jc w:val="center"/>
    </w:pPr>
    <w:rPr>
      <w:b/>
      <w:bCs/>
    </w:rPr>
  </w:style>
  <w:style w:type="paragraph" w:styleId="ConsTitle" w:customStyle="1">
    <w:name w:val="ConsTitle"/>
    <w:qFormat/>
    <w:rsid w:val="00064c1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16"/>
      <w:szCs w:val="16"/>
      <w:lang w:eastAsia="ar-SA" w:val="ru-RU" w:bidi="ar-SA"/>
    </w:rPr>
  </w:style>
  <w:style w:type="paragraph" w:styleId="BalloonText">
    <w:name w:val="Balloon Text"/>
    <w:basedOn w:val="Normal"/>
    <w:qFormat/>
    <w:rsid w:val="00064c1d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064c1d"/>
    <w:pPr>
      <w:widowControl/>
      <w:suppressAutoHyphens w:val="true"/>
      <w:bidi w:val="0"/>
      <w:spacing w:before="0" w:after="0"/>
      <w:jc w:val="left"/>
      <w:textAlignment w:val="baseline"/>
    </w:pPr>
    <w:rPr>
      <w:rFonts w:eastAsia="Arial" w:ascii="Times New Roman" w:hAnsi="Times New Roman" w:cs="Times New Roman"/>
      <w:color w:val="auto"/>
      <w:kern w:val="2"/>
      <w:sz w:val="20"/>
      <w:szCs w:val="20"/>
      <w:lang w:eastAsia="ar-SA" w:val="ru-RU" w:bidi="ar-SA"/>
    </w:rPr>
  </w:style>
  <w:style w:type="paragraph" w:styleId="211" w:customStyle="1">
    <w:name w:val="Основной текст 21"/>
    <w:basedOn w:val="Normal"/>
    <w:qFormat/>
    <w:rsid w:val="00064c1d"/>
    <w:pPr>
      <w:spacing w:lineRule="auto" w:line="480" w:before="0" w:after="120"/>
    </w:pPr>
    <w:rPr/>
  </w:style>
  <w:style w:type="paragraph" w:styleId="ConsPlusDocList" w:customStyle="1">
    <w:name w:val="ConsPlusDocList"/>
    <w:next w:val="Normal"/>
    <w:qFormat/>
    <w:rsid w:val="00064c1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eastAsia="hi-IN" w:bidi="hi-IN" w:val="ru-RU"/>
    </w:rPr>
  </w:style>
  <w:style w:type="paragraph" w:styleId="ConsPlusCell" w:customStyle="1">
    <w:name w:val="ConsPlusCell"/>
    <w:next w:val="Normal"/>
    <w:qFormat/>
    <w:rsid w:val="00064c1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eastAsia="hi-IN" w:bidi="hi-IN" w:val="ru-RU"/>
    </w:rPr>
  </w:style>
  <w:style w:type="paragraph" w:styleId="ConsPlusNonformat" w:customStyle="1">
    <w:name w:val="ConsPlusNonformat"/>
    <w:basedOn w:val="Normal"/>
    <w:next w:val="ConsPlusNormal"/>
    <w:uiPriority w:val="99"/>
    <w:qFormat/>
    <w:rsid w:val="000b3e2c"/>
    <w:pPr/>
    <w:rPr>
      <w:rFonts w:ascii="Courier New" w:hAnsi="Courier New" w:eastAsia="Courier New"/>
    </w:rPr>
  </w:style>
  <w:style w:type="paragraph" w:styleId="221" w:customStyle="1">
    <w:name w:val="Основной текст 22"/>
    <w:basedOn w:val="Normal"/>
    <w:qFormat/>
    <w:rsid w:val="00064c1d"/>
    <w:pPr>
      <w:spacing w:lineRule="auto" w:line="480" w:before="0" w:after="120"/>
    </w:pPr>
    <w:rPr/>
  </w:style>
  <w:style w:type="paragraph" w:styleId="Preformat" w:customStyle="1">
    <w:name w:val="preformat"/>
    <w:basedOn w:val="Normal"/>
    <w:qFormat/>
    <w:rsid w:val="00064c1d"/>
    <w:pPr>
      <w:spacing w:before="280" w:after="280"/>
    </w:pPr>
    <w:rPr/>
  </w:style>
  <w:style w:type="paragraph" w:styleId="ListParagraph">
    <w:name w:val="List Paragraph"/>
    <w:basedOn w:val="Normal"/>
    <w:uiPriority w:val="34"/>
    <w:qFormat/>
    <w:rsid w:val="00f22965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99"/>
    <w:rsid w:val="00121bca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3C5295287C5567CEE778F07F8D17EDEEA656A33FC22BE9F13CE7367561609B04BB9191A40A20FB13A4901D8868A19613F9540D20F48488EA9sCG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AA96C-EB9C-4E32-863F-E68F9FE17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Application>LibreOffice/7.3.2.2$Windows_X86_64 LibreOffice_project/49f2b1bff42cfccbd8f788c8dc32c1c309559be0</Application>
  <AppVersion>15.0000</AppVersion>
  <Pages>5</Pages>
  <Words>2124</Words>
  <Characters>15893</Characters>
  <CharactersWithSpaces>17922</CharactersWithSpaces>
  <Paragraphs>106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2022-11-16T06:15:00Z</dcterms:created>
  <dc:creator>Шлегель В.П.</dc:creator>
  <dc:description/>
  <dc:language>ru-RU</dc:language>
  <cp:lastModifiedBy/>
  <cp:lastPrinted>2022-11-22T12:00:00Z</cp:lastPrinted>
  <dcterms:modified xsi:type="dcterms:W3CDTF">2023-01-10T16:11:03Z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