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sz w:val="24"/>
          <w:szCs w:val="24"/>
        </w:rPr>
        <w:t xml:space="preserve">Приложение № 3 к постановлению 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sz w:val="24"/>
          <w:szCs w:val="24"/>
        </w:rPr>
        <w:t xml:space="preserve">министерства строительного комплекса 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sz w:val="24"/>
          <w:szCs w:val="24"/>
        </w:rPr>
        <w:t xml:space="preserve">Рязанской области 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sz w:val="24"/>
          <w:szCs w:val="24"/>
        </w:rPr>
        <w:t>от ________________  № _____</w:t>
      </w:r>
    </w:p>
    <w:p w:rsidR="006549B9" w:rsidRPr="006549B9" w:rsidRDefault="006549B9" w:rsidP="006549B9">
      <w:pPr>
        <w:autoSpaceDE w:val="0"/>
        <w:autoSpaceDN w:val="0"/>
        <w:adjustRightInd w:val="0"/>
        <w:ind w:firstLine="709"/>
        <w:contextualSpacing/>
        <w:jc w:val="right"/>
        <w:rPr>
          <w:color w:val="000000" w:themeColor="text1"/>
          <w:sz w:val="24"/>
          <w:szCs w:val="24"/>
        </w:rPr>
      </w:pP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sz w:val="24"/>
          <w:szCs w:val="24"/>
        </w:rPr>
        <w:t xml:space="preserve"> «</w:t>
      </w:r>
      <w:r w:rsidRPr="001C1BF8">
        <w:rPr>
          <w:rFonts w:ascii="Times New Roman" w:hAnsi="Times New Roman" w:cs="Times New Roman"/>
          <w:sz w:val="24"/>
          <w:szCs w:val="24"/>
        </w:rPr>
        <w:t>Приложение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к Порядку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 xml:space="preserve">проведения 2 этапа </w:t>
      </w:r>
      <w:r w:rsidRPr="006549B9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1C1BF8">
        <w:rPr>
          <w:rFonts w:ascii="Times New Roman" w:hAnsi="Times New Roman" w:cs="Times New Roman"/>
          <w:sz w:val="24"/>
          <w:szCs w:val="24"/>
        </w:rPr>
        <w:t xml:space="preserve">отбора </w:t>
      </w:r>
      <w:proofErr w:type="gramStart"/>
      <w:r w:rsidRPr="001C1BF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образований Рязанской области для предоставления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субсидий и проверки условий предоставления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 xml:space="preserve">субсидий в рамках подпрограммы 3 </w:t>
      </w:r>
      <w:r w:rsidRPr="006549B9">
        <w:rPr>
          <w:rFonts w:ascii="Times New Roman" w:hAnsi="Times New Roman" w:cs="Times New Roman"/>
          <w:sz w:val="24"/>
          <w:szCs w:val="24"/>
        </w:rPr>
        <w:t>«</w:t>
      </w:r>
      <w:r w:rsidRPr="001C1BF8">
        <w:rPr>
          <w:rFonts w:ascii="Times New Roman" w:hAnsi="Times New Roman" w:cs="Times New Roman"/>
          <w:sz w:val="24"/>
          <w:szCs w:val="24"/>
        </w:rPr>
        <w:t>Развитие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культуры</w:t>
      </w:r>
      <w:r w:rsidRPr="006549B9">
        <w:rPr>
          <w:rFonts w:ascii="Times New Roman" w:hAnsi="Times New Roman" w:cs="Times New Roman"/>
          <w:sz w:val="24"/>
          <w:szCs w:val="24"/>
        </w:rPr>
        <w:t>»</w:t>
      </w:r>
      <w:r w:rsidRPr="001C1BF8">
        <w:rPr>
          <w:rFonts w:ascii="Times New Roman" w:hAnsi="Times New Roman" w:cs="Times New Roman"/>
          <w:sz w:val="24"/>
          <w:szCs w:val="24"/>
        </w:rPr>
        <w:t xml:space="preserve"> государственной программы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9B9">
        <w:rPr>
          <w:rFonts w:ascii="Times New Roman" w:hAnsi="Times New Roman" w:cs="Times New Roman"/>
          <w:sz w:val="24"/>
          <w:szCs w:val="24"/>
        </w:rPr>
        <w:t>Рязанской области «</w:t>
      </w:r>
      <w:r w:rsidRPr="001C1BF8">
        <w:rPr>
          <w:rFonts w:ascii="Times New Roman" w:hAnsi="Times New Roman" w:cs="Times New Roman"/>
          <w:sz w:val="24"/>
          <w:szCs w:val="24"/>
        </w:rPr>
        <w:t>Развитие культуры и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1C1BF8">
        <w:rPr>
          <w:rFonts w:ascii="Times New Roman" w:hAnsi="Times New Roman" w:cs="Times New Roman"/>
          <w:sz w:val="24"/>
          <w:szCs w:val="24"/>
        </w:rPr>
        <w:t>уризма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1BF8">
        <w:rPr>
          <w:rFonts w:ascii="Times New Roman" w:hAnsi="Times New Roman" w:cs="Times New Roman"/>
          <w:sz w:val="24"/>
          <w:szCs w:val="24"/>
        </w:rPr>
        <w:t xml:space="preserve"> (по мероприятию, предусмотренному</w:t>
      </w:r>
      <w:proofErr w:type="gramEnd"/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 xml:space="preserve">подпунктом 1.1.7 пункта 5 </w:t>
      </w:r>
      <w:r w:rsidRPr="006549B9">
        <w:rPr>
          <w:rFonts w:ascii="Times New Roman" w:hAnsi="Times New Roman" w:cs="Times New Roman"/>
          <w:sz w:val="24"/>
          <w:szCs w:val="24"/>
        </w:rPr>
        <w:t>«</w:t>
      </w:r>
      <w:r w:rsidRPr="001C1BF8">
        <w:rPr>
          <w:rFonts w:ascii="Times New Roman" w:hAnsi="Times New Roman" w:cs="Times New Roman"/>
          <w:sz w:val="24"/>
          <w:szCs w:val="24"/>
        </w:rPr>
        <w:t>Перечень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6549B9">
        <w:rPr>
          <w:rFonts w:ascii="Times New Roman" w:hAnsi="Times New Roman" w:cs="Times New Roman"/>
          <w:sz w:val="24"/>
          <w:szCs w:val="24"/>
        </w:rPr>
        <w:t>»</w:t>
      </w:r>
      <w:r w:rsidRPr="001C1BF8">
        <w:rPr>
          <w:rFonts w:ascii="Times New Roman" w:hAnsi="Times New Roman" w:cs="Times New Roman"/>
          <w:sz w:val="24"/>
          <w:szCs w:val="24"/>
        </w:rPr>
        <w:t>, в части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BF8">
        <w:rPr>
          <w:rFonts w:ascii="Times New Roman" w:hAnsi="Times New Roman" w:cs="Times New Roman"/>
          <w:sz w:val="24"/>
          <w:szCs w:val="24"/>
        </w:rPr>
        <w:t>строительства (реконструкции) учреждений</w:t>
      </w:r>
    </w:p>
    <w:p w:rsidR="006549B9" w:rsidRPr="001C1BF8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1BF8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1C1BF8">
        <w:rPr>
          <w:rFonts w:ascii="Times New Roman" w:hAnsi="Times New Roman" w:cs="Times New Roman"/>
          <w:sz w:val="24"/>
          <w:szCs w:val="24"/>
        </w:rPr>
        <w:t xml:space="preserve"> типа)</w:t>
      </w:r>
      <w:proofErr w:type="gramEnd"/>
    </w:p>
    <w:p w:rsid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РАСЧЕТ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потребности муниципального образования Рязанской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области ___________________________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в дополнительной субсидии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494"/>
        <w:gridCol w:w="1757"/>
        <w:gridCol w:w="1701"/>
        <w:gridCol w:w="2977"/>
        <w:gridCol w:w="3687"/>
      </w:tblGrid>
      <w:tr w:rsidR="006549B9" w:rsidRPr="006549B9" w:rsidTr="006549B9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мероприятия/наименование объекта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расходного обязательства i-го муниципального образования Рязанской области в размере общей 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 работ по строительству объекта капитального строительства в соответствии откорректированной сметой контракта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цены контракта в соответствии с контрактом и дополнительными 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соглашениями к нему</w:t>
            </w:r>
          </w:p>
        </w:tc>
        <w:tc>
          <w:tcPr>
            <w:tcW w:w="8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4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дополнительных бюджетных ассигнований, необходимых для исполнения Контракта, заключенного в целях строительства, реконструкции объекта капитального строительства, и достижения в 2022 году результатов регионального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Культурная среда в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, направленного на достижение результатов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федерального проекта «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Культурная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 xml:space="preserve">, с учетом увеличения общей стоимости работ по строительству объекта в </w:t>
            </w:r>
            <w:r w:rsidRPr="00654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существенного роста стоимости строительных ресурсов</w:t>
            </w:r>
            <w:proofErr w:type="gramEnd"/>
          </w:p>
        </w:tc>
      </w:tr>
      <w:tr w:rsidR="006549B9" w:rsidRPr="006549B9" w:rsidTr="006549B9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6549B9" w:rsidRPr="006549B9" w:rsidTr="006549B9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</w:p>
        </w:tc>
      </w:tr>
      <w:tr w:rsidR="006549B9" w:rsidRPr="006549B9" w:rsidTr="006549B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49B9" w:rsidRPr="006549B9" w:rsidTr="006549B9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B9" w:rsidRPr="006549B9" w:rsidRDefault="006549B9" w:rsidP="00654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муниципального образования ______________ ________________________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 xml:space="preserve">                  М.П.         подпись             Ф.И.О.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49B9">
        <w:rPr>
          <w:rFonts w:ascii="Times New Roman" w:hAnsi="Times New Roman" w:cs="Times New Roman"/>
          <w:sz w:val="28"/>
          <w:szCs w:val="28"/>
        </w:rPr>
        <w:t>Дата (число, месяц, год)»</w:t>
      </w: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B9" w:rsidRPr="006549B9" w:rsidRDefault="006549B9" w:rsidP="0065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B9" w:rsidRDefault="006549B9" w:rsidP="006549B9"/>
    <w:p w:rsidR="00523BF8" w:rsidRDefault="00523BF8"/>
    <w:sectPr w:rsidR="00523BF8" w:rsidSect="006549B9">
      <w:pgSz w:w="16838" w:h="11905" w:orient="landscape"/>
      <w:pgMar w:top="1275" w:right="1275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9B9"/>
    <w:rsid w:val="00085952"/>
    <w:rsid w:val="000A6A54"/>
    <w:rsid w:val="0035588F"/>
    <w:rsid w:val="00380CB3"/>
    <w:rsid w:val="004420AB"/>
    <w:rsid w:val="004634DB"/>
    <w:rsid w:val="00523BF8"/>
    <w:rsid w:val="00612A4D"/>
    <w:rsid w:val="006549B9"/>
    <w:rsid w:val="008A42D1"/>
    <w:rsid w:val="009F595D"/>
    <w:rsid w:val="00C96965"/>
    <w:rsid w:val="00CA68E9"/>
    <w:rsid w:val="00DE02CC"/>
    <w:rsid w:val="00E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Polejaev</dc:creator>
  <cp:lastModifiedBy>Polejaev</cp:lastModifiedBy>
  <cp:revision>1</cp:revision>
  <dcterms:created xsi:type="dcterms:W3CDTF">2023-01-12T13:10:00Z</dcterms:created>
  <dcterms:modified xsi:type="dcterms:W3CDTF">2023-01-12T13:13:00Z</dcterms:modified>
</cp:coreProperties>
</file>