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а также физическим лицам</w:t>
      </w:r>
      <w:r w:rsidR="001E03C5" w:rsidRPr="002D41B4">
        <w:rPr>
          <w:rFonts w:ascii="Times New Roman" w:hAnsi="Times New Roman" w:cs="Times New Roman"/>
          <w:sz w:val="26"/>
          <w:szCs w:val="26"/>
        </w:rPr>
        <w:t>,</w:t>
      </w:r>
    </w:p>
    <w:p w:rsidR="001E03C5" w:rsidRPr="002D41B4" w:rsidRDefault="001E03C5" w:rsidP="001E0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D41B4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2D41B4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BF6A0B" w:rsidRPr="001020CA" w:rsidRDefault="001E03C5" w:rsidP="00BF6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BF6A0B" w:rsidRPr="001020CA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1E03C5" w:rsidRPr="002D41B4" w:rsidRDefault="001E03C5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D41B4">
        <w:rPr>
          <w:rFonts w:ascii="Times New Roman" w:hAnsi="Times New Roman" w:cs="Times New Roman"/>
          <w:sz w:val="26"/>
          <w:szCs w:val="26"/>
        </w:rPr>
        <w:t>от «___» ________ № _____</w:t>
      </w:r>
      <w:proofErr w:type="gramEnd"/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D41B4">
        <w:rPr>
          <w:rFonts w:ascii="Times New Roman" w:hAnsi="Times New Roman" w:cs="Times New Roman"/>
          <w:sz w:val="26"/>
          <w:szCs w:val="26"/>
        </w:rPr>
        <w:t>(Приложение № ___</w:t>
      </w:r>
      <w:proofErr w:type="gramEnd"/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D41B4">
        <w:rPr>
          <w:rFonts w:ascii="Times New Roman" w:hAnsi="Times New Roman" w:cs="Times New Roman"/>
          <w:sz w:val="26"/>
          <w:szCs w:val="26"/>
        </w:rPr>
        <w:t xml:space="preserve">от _________ № ____) </w:t>
      </w:r>
      <w:proofErr w:type="gramEnd"/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i/>
          <w:iCs/>
          <w:sz w:val="26"/>
          <w:szCs w:val="26"/>
        </w:rPr>
        <w:t>Рекомендуемый образец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bCs/>
          <w:sz w:val="26"/>
          <w:szCs w:val="26"/>
        </w:rPr>
        <w:t>План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bCs/>
          <w:sz w:val="26"/>
          <w:szCs w:val="26"/>
        </w:rPr>
        <w:t>мероприятий по достижению результатов предоставления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bCs/>
          <w:sz w:val="26"/>
          <w:szCs w:val="26"/>
        </w:rPr>
        <w:t>Субсидии (контрольные точки)</w:t>
      </w:r>
      <w:r w:rsidR="00D3178C" w:rsidRPr="00D3178C">
        <w:rPr>
          <w:rFonts w:ascii="Times New Roman" w:hAnsi="Times New Roman" w:cs="Times New Roman"/>
          <w:sz w:val="26"/>
          <w:szCs w:val="26"/>
        </w:rPr>
        <w:t xml:space="preserve"> </w:t>
      </w:r>
      <w:r w:rsidR="00D3178C" w:rsidRPr="002D41B4">
        <w:rPr>
          <w:rFonts w:ascii="Times New Roman" w:hAnsi="Times New Roman" w:cs="Times New Roman"/>
          <w:sz w:val="26"/>
          <w:szCs w:val="26"/>
        </w:rPr>
        <w:t>&lt;1&gt;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bCs/>
          <w:sz w:val="26"/>
          <w:szCs w:val="26"/>
        </w:rPr>
        <w:t>на 20___ год</w:t>
      </w:r>
    </w:p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3"/>
        <w:gridCol w:w="5726"/>
        <w:gridCol w:w="1361"/>
        <w:gridCol w:w="1877"/>
      </w:tblGrid>
      <w:tr w:rsidR="00430100" w:rsidRPr="002D41B4" w:rsidTr="00430100">
        <w:tc>
          <w:tcPr>
            <w:tcW w:w="5353" w:type="dxa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6" w:type="dxa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430100" w:rsidRPr="002D41B4" w:rsidTr="00430100">
        <w:tc>
          <w:tcPr>
            <w:tcW w:w="5353" w:type="dxa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5726" w:type="dxa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ИНН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30100">
        <w:tc>
          <w:tcPr>
            <w:tcW w:w="5353" w:type="dxa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5726" w:type="dxa"/>
            <w:vAlign w:val="center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30100">
        <w:tc>
          <w:tcPr>
            <w:tcW w:w="5353" w:type="dxa"/>
          </w:tcPr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 государственной программы Рязанской области (регионального проекта)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726" w:type="dxa"/>
            <w:vAlign w:val="center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30100">
        <w:tc>
          <w:tcPr>
            <w:tcW w:w="5353" w:type="dxa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Субсидии</w:t>
            </w:r>
          </w:p>
        </w:tc>
        <w:tc>
          <w:tcPr>
            <w:tcW w:w="5726" w:type="dxa"/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30100">
        <w:tc>
          <w:tcPr>
            <w:tcW w:w="5353" w:type="dxa"/>
            <w:tcBorders>
              <w:bottom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430100" w:rsidRPr="00D3178C" w:rsidRDefault="00430100" w:rsidP="00C44F6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78C" w:rsidRPr="00D3178C" w:rsidRDefault="00D3178C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178C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 xml:space="preserve">, уточненный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17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6" w:history="1">
              <w:r w:rsidRPr="00D3178C">
                <w:rPr>
                  <w:rFonts w:ascii="Times New Roman" w:hAnsi="Times New Roman" w:cs="Times New Roman"/>
                  <w:sz w:val="24"/>
                  <w:szCs w:val="24"/>
                </w:rPr>
                <w:t xml:space="preserve">&lt;5&gt; </w:t>
              </w:r>
            </w:hyperlink>
            <w:proofErr w:type="gramEnd"/>
          </w:p>
          <w:p w:rsidR="00430100" w:rsidRPr="00D3178C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430100" w:rsidRPr="00D3178C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2"/>
        <w:gridCol w:w="850"/>
        <w:gridCol w:w="1701"/>
        <w:gridCol w:w="1820"/>
        <w:gridCol w:w="2721"/>
        <w:gridCol w:w="4423"/>
      </w:tblGrid>
      <w:tr w:rsidR="00430100" w:rsidRPr="002D41B4" w:rsidTr="0044791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Плановое значение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Плановый срок достижения</w:t>
            </w:r>
          </w:p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.)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наименование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D31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тип &lt;</w:t>
            </w:r>
            <w:r w:rsidR="00D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ОКЕИ</w:t>
            </w:r>
            <w:proofErr w:type="spellEnd"/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1: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контрольная точка 1.1.: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1: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2: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контрольная точка 2.1.: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1B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1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 предоставления Субсидии 2: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00" w:rsidRPr="002D41B4" w:rsidTr="0044791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0" w:rsidRPr="002D41B4" w:rsidRDefault="00430100" w:rsidP="00430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100" w:rsidRPr="002D41B4" w:rsidRDefault="00430100" w:rsidP="00430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00" w:rsidRPr="002D41B4" w:rsidRDefault="00447915" w:rsidP="00430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44F68" w:rsidRDefault="00430100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1B4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2D41B4">
        <w:rPr>
          <w:rFonts w:ascii="Times New Roman" w:hAnsi="Times New Roman" w:cs="Times New Roman"/>
          <w:sz w:val="26"/>
          <w:szCs w:val="26"/>
        </w:rPr>
        <w:t xml:space="preserve">&gt; </w:t>
      </w:r>
      <w:r w:rsidR="00C44F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44F68">
        <w:rPr>
          <w:rFonts w:ascii="Times New Roman" w:hAnsi="Times New Roman" w:cs="Times New Roman"/>
          <w:sz w:val="26"/>
          <w:szCs w:val="26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C44F68" w:rsidRPr="00C44F68">
        <w:rPr>
          <w:rFonts w:ascii="Times New Roman" w:hAnsi="Times New Roman" w:cs="Times New Roman"/>
          <w:sz w:val="26"/>
          <w:szCs w:val="26"/>
        </w:rPr>
        <w:t xml:space="preserve"> </w:t>
      </w:r>
      <w:r w:rsidR="00C44F68">
        <w:rPr>
          <w:rFonts w:ascii="Times New Roman" w:hAnsi="Times New Roman" w:cs="Times New Roman"/>
          <w:sz w:val="26"/>
          <w:szCs w:val="26"/>
        </w:rPr>
        <w:t>«секретно»/</w:t>
      </w:r>
      <w:r w:rsidR="00C44F68" w:rsidRPr="00C44F68">
        <w:rPr>
          <w:rFonts w:ascii="Times New Roman" w:hAnsi="Times New Roman" w:cs="Times New Roman"/>
          <w:sz w:val="26"/>
          <w:szCs w:val="26"/>
        </w:rPr>
        <w:t xml:space="preserve"> </w:t>
      </w:r>
      <w:r w:rsidR="00C44F68">
        <w:rPr>
          <w:rFonts w:ascii="Times New Roman" w:hAnsi="Times New Roman" w:cs="Times New Roman"/>
          <w:sz w:val="26"/>
          <w:szCs w:val="26"/>
        </w:rPr>
        <w:t>«совершенно секретно»/</w:t>
      </w:r>
      <w:r w:rsidR="00C44F68" w:rsidRPr="00C44F68">
        <w:rPr>
          <w:rFonts w:ascii="Times New Roman" w:hAnsi="Times New Roman" w:cs="Times New Roman"/>
          <w:sz w:val="26"/>
          <w:szCs w:val="26"/>
        </w:rPr>
        <w:t xml:space="preserve"> </w:t>
      </w:r>
      <w:r w:rsidR="00C44F68">
        <w:rPr>
          <w:rFonts w:ascii="Times New Roman" w:hAnsi="Times New Roman" w:cs="Times New Roman"/>
          <w:sz w:val="26"/>
          <w:szCs w:val="26"/>
        </w:rPr>
        <w:t>«особой важности») и номер экземпляра.</w:t>
      </w:r>
    </w:p>
    <w:p w:rsidR="00C44F68" w:rsidRDefault="00C44F68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&lt;2</w:t>
      </w:r>
      <w:proofErr w:type="gramStart"/>
      <w:r>
        <w:rPr>
          <w:rFonts w:ascii="Times New Roman" w:hAnsi="Times New Roman" w:cs="Times New Roman"/>
          <w:sz w:val="26"/>
          <w:szCs w:val="26"/>
        </w:rPr>
        <w:t>&gt; З</w:t>
      </w:r>
      <w:proofErr w:type="gramEnd"/>
      <w:r>
        <w:rPr>
          <w:rFonts w:ascii="Times New Roman" w:hAnsi="Times New Roman" w:cs="Times New Roman"/>
          <w:sz w:val="26"/>
          <w:szCs w:val="26"/>
        </w:rPr>
        <w:t>аполняется в случае, если Получателем является физическое лицо.</w:t>
      </w:r>
    </w:p>
    <w:p w:rsidR="00C44F68" w:rsidRDefault="00C44F68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&lt;3</w:t>
      </w:r>
      <w:proofErr w:type="gramStart"/>
      <w:r>
        <w:rPr>
          <w:rFonts w:ascii="Times New Roman" w:hAnsi="Times New Roman" w:cs="Times New Roman"/>
          <w:sz w:val="26"/>
          <w:szCs w:val="26"/>
        </w:rPr>
        <w:t>&gt; У</w:t>
      </w:r>
      <w:proofErr w:type="gramEnd"/>
      <w:r>
        <w:rPr>
          <w:rFonts w:ascii="Times New Roman" w:hAnsi="Times New Roman" w:cs="Times New Roman"/>
          <w:sz w:val="26"/>
          <w:szCs w:val="26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Рязанской области (результатов регионального проекта). В кодовой зоне указываются 4 и 5 разряды целевой статьи расходов областного бюджета.</w:t>
      </w:r>
    </w:p>
    <w:p w:rsidR="00C44F68" w:rsidRDefault="00C44F68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&lt;4</w:t>
      </w:r>
      <w:proofErr w:type="gramStart"/>
      <w:r>
        <w:rPr>
          <w:rFonts w:ascii="Times New Roman" w:hAnsi="Times New Roman" w:cs="Times New Roman"/>
          <w:sz w:val="26"/>
          <w:szCs w:val="26"/>
        </w:rPr>
        <w:t>&gt; У</w:t>
      </w:r>
      <w:proofErr w:type="gramEnd"/>
      <w:r>
        <w:rPr>
          <w:rFonts w:ascii="Times New Roman" w:hAnsi="Times New Roman" w:cs="Times New Roman"/>
          <w:sz w:val="26"/>
          <w:szCs w:val="26"/>
        </w:rPr>
        <w:t>казываются 13 - 17 разряды кода классификации расходов областного бюджета в соответствии с Соглашением.</w:t>
      </w:r>
    </w:p>
    <w:p w:rsidR="00D4514F" w:rsidRDefault="00C44F68" w:rsidP="00D45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&lt;5</w:t>
      </w:r>
      <w:proofErr w:type="gramStart"/>
      <w:r>
        <w:rPr>
          <w:rFonts w:ascii="Times New Roman" w:hAnsi="Times New Roman" w:cs="Times New Roman"/>
          <w:sz w:val="26"/>
          <w:szCs w:val="26"/>
        </w:rPr>
        <w:t>&gt; П</w:t>
      </w:r>
      <w:proofErr w:type="gramEnd"/>
      <w:r>
        <w:rPr>
          <w:rFonts w:ascii="Times New Roman" w:hAnsi="Times New Roman" w:cs="Times New Roman"/>
          <w:sz w:val="26"/>
          <w:szCs w:val="26"/>
        </w:rPr>
        <w:t>ри представлении уточненного плана указывается номер очередного внесения изменения в приложение (например, «1», «2», «3», «...»).</w:t>
      </w:r>
    </w:p>
    <w:p w:rsidR="00D4514F" w:rsidRDefault="00C44F68" w:rsidP="00D45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&lt;6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&gt; </w:t>
      </w:r>
      <w:r w:rsidRPr="00D4514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D4514F">
        <w:rPr>
          <w:rFonts w:ascii="Times New Roman" w:hAnsi="Times New Roman" w:cs="Times New Roman"/>
          <w:sz w:val="26"/>
          <w:szCs w:val="26"/>
        </w:rPr>
        <w:t xml:space="preserve">казываются наименования результатов предоставления Субсидии, установленные в </w:t>
      </w:r>
      <w:hyperlink r:id="rId7" w:history="1">
        <w:r w:rsidRPr="00D4514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D4514F">
        <w:rPr>
          <w:rFonts w:ascii="Times New Roman" w:hAnsi="Times New Roman" w:cs="Times New Roman"/>
          <w:sz w:val="26"/>
          <w:szCs w:val="26"/>
        </w:rPr>
        <w:t xml:space="preserve"> приложения к соглашению, оформленному в соответствии с </w:t>
      </w:r>
      <w:hyperlink r:id="rId8" w:history="1">
        <w:r w:rsidRPr="00D4514F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D4514F" w:rsidRPr="00D4514F">
          <w:rPr>
            <w:rFonts w:ascii="Times New Roman" w:hAnsi="Times New Roman" w:cs="Times New Roman"/>
            <w:sz w:val="26"/>
            <w:szCs w:val="26"/>
          </w:rPr>
          <w:t>№</w:t>
        </w:r>
        <w:r w:rsidRPr="00D4514F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  <w:r w:rsidRPr="00D4514F">
        <w:rPr>
          <w:rFonts w:ascii="Times New Roman" w:hAnsi="Times New Roman" w:cs="Times New Roman"/>
          <w:sz w:val="26"/>
          <w:szCs w:val="26"/>
        </w:rPr>
        <w:t xml:space="preserve"> к настоящей Типовой форме, и соответствующие им наименования контрольных точек.</w:t>
      </w:r>
    </w:p>
    <w:p w:rsidR="00D4514F" w:rsidRDefault="00C44F68" w:rsidP="00D45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</w:t>
      </w:r>
      <w:r w:rsidR="00D4514F">
        <w:rPr>
          <w:rFonts w:ascii="Times New Roman" w:hAnsi="Times New Roman" w:cs="Times New Roman"/>
          <w:sz w:val="26"/>
          <w:szCs w:val="26"/>
        </w:rPr>
        <w:t>7</w:t>
      </w:r>
      <w:proofErr w:type="gramStart"/>
      <w:r>
        <w:rPr>
          <w:rFonts w:ascii="Times New Roman" w:hAnsi="Times New Roman" w:cs="Times New Roman"/>
          <w:sz w:val="26"/>
          <w:szCs w:val="26"/>
        </w:rPr>
        <w:t>&gt; 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казывается тип результата предоставления Субсидии, установленный в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графе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приложения к соглашению, оформленному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приложением </w:t>
        </w:r>
        <w:r w:rsidR="00D4514F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D4514F" w:rsidRDefault="00C44F68" w:rsidP="00D45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</w:t>
      </w:r>
      <w:r w:rsidR="00D4514F">
        <w:rPr>
          <w:rFonts w:ascii="Times New Roman" w:hAnsi="Times New Roman" w:cs="Times New Roman"/>
          <w:sz w:val="26"/>
          <w:szCs w:val="26"/>
        </w:rPr>
        <w:t>8</w:t>
      </w:r>
      <w:proofErr w:type="gramStart"/>
      <w:r>
        <w:rPr>
          <w:rFonts w:ascii="Times New Roman" w:hAnsi="Times New Roman" w:cs="Times New Roman"/>
          <w:sz w:val="26"/>
          <w:szCs w:val="26"/>
        </w:rPr>
        <w:t>&gt; 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приложением </w:t>
        </w:r>
        <w:r w:rsidR="00D4514F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C44F68" w:rsidRDefault="00C44F68" w:rsidP="00D45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</w:t>
      </w:r>
      <w:r w:rsidR="00D4514F">
        <w:rPr>
          <w:rFonts w:ascii="Times New Roman" w:hAnsi="Times New Roman" w:cs="Times New Roman"/>
          <w:sz w:val="26"/>
          <w:szCs w:val="26"/>
        </w:rPr>
        <w:t>9</w:t>
      </w:r>
      <w:proofErr w:type="gramStart"/>
      <w:r>
        <w:rPr>
          <w:rFonts w:ascii="Times New Roman" w:hAnsi="Times New Roman" w:cs="Times New Roman"/>
          <w:sz w:val="26"/>
          <w:szCs w:val="26"/>
        </w:rPr>
        <w:t>&gt; 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приложением </w:t>
        </w:r>
        <w:r w:rsidR="00D4514F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 xml:space="preserve">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настоящей Типовой форме, а также плановый срок достижения контрольных точек.</w:t>
      </w:r>
    </w:p>
    <w:p w:rsidR="00C44F68" w:rsidRDefault="00C44F68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4F68" w:rsidRDefault="00C44F68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4F68" w:rsidRDefault="00C44F68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4F68" w:rsidRDefault="00C44F68" w:rsidP="00C44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4D7C" w:rsidRPr="002D41B4" w:rsidRDefault="00D24D7C">
      <w:pPr>
        <w:rPr>
          <w:rFonts w:ascii="Times New Roman" w:hAnsi="Times New Roman" w:cs="Times New Roman"/>
          <w:sz w:val="26"/>
          <w:szCs w:val="26"/>
        </w:rPr>
      </w:pPr>
    </w:p>
    <w:sectPr w:rsidR="00D24D7C" w:rsidRPr="002D41B4" w:rsidSect="00430100">
      <w:headerReference w:type="default" r:id="rId13"/>
      <w:pgSz w:w="16838" w:h="11905" w:orient="landscape"/>
      <w:pgMar w:top="851" w:right="1134" w:bottom="426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B4" w:rsidRDefault="002D41B4" w:rsidP="002D41B4">
      <w:pPr>
        <w:spacing w:after="0" w:line="240" w:lineRule="auto"/>
      </w:pPr>
      <w:r>
        <w:separator/>
      </w:r>
    </w:p>
  </w:endnote>
  <w:endnote w:type="continuationSeparator" w:id="0">
    <w:p w:rsidR="002D41B4" w:rsidRDefault="002D41B4" w:rsidP="002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B4" w:rsidRDefault="002D41B4" w:rsidP="002D41B4">
      <w:pPr>
        <w:spacing w:after="0" w:line="240" w:lineRule="auto"/>
      </w:pPr>
      <w:r>
        <w:separator/>
      </w:r>
    </w:p>
  </w:footnote>
  <w:footnote w:type="continuationSeparator" w:id="0">
    <w:p w:rsidR="002D41B4" w:rsidRDefault="002D41B4" w:rsidP="002D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B4" w:rsidRDefault="002D41B4">
    <w:pPr>
      <w:pStyle w:val="a4"/>
      <w:jc w:val="center"/>
    </w:pPr>
  </w:p>
  <w:p w:rsidR="002D41B4" w:rsidRDefault="004C1A89">
    <w:pPr>
      <w:pStyle w:val="a4"/>
      <w:jc w:val="center"/>
    </w:pPr>
    <w:sdt>
      <w:sdtPr>
        <w:id w:val="25986501"/>
        <w:docPartObj>
          <w:docPartGallery w:val="Page Numbers (Top of Page)"/>
          <w:docPartUnique/>
        </w:docPartObj>
      </w:sdtPr>
      <w:sdtContent>
        <w:fldSimple w:instr=" PAGE   \* MERGEFORMAT ">
          <w:r w:rsidR="00BF6A0B">
            <w:rPr>
              <w:noProof/>
            </w:rPr>
            <w:t>1</w:t>
          </w:r>
        </w:fldSimple>
      </w:sdtContent>
    </w:sdt>
  </w:p>
  <w:p w:rsidR="002D41B4" w:rsidRDefault="002D41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100"/>
    <w:rsid w:val="00165A4B"/>
    <w:rsid w:val="001E03C5"/>
    <w:rsid w:val="002D41B4"/>
    <w:rsid w:val="00417E66"/>
    <w:rsid w:val="00430100"/>
    <w:rsid w:val="00447915"/>
    <w:rsid w:val="004C1A89"/>
    <w:rsid w:val="004C7371"/>
    <w:rsid w:val="006139B3"/>
    <w:rsid w:val="00705935"/>
    <w:rsid w:val="00743C93"/>
    <w:rsid w:val="00791843"/>
    <w:rsid w:val="008532ED"/>
    <w:rsid w:val="00A023D1"/>
    <w:rsid w:val="00BD4AE4"/>
    <w:rsid w:val="00BF6A0B"/>
    <w:rsid w:val="00C11174"/>
    <w:rsid w:val="00C44F68"/>
    <w:rsid w:val="00D24D7C"/>
    <w:rsid w:val="00D3178C"/>
    <w:rsid w:val="00D4514F"/>
    <w:rsid w:val="00FA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2D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1B4"/>
  </w:style>
  <w:style w:type="paragraph" w:styleId="a6">
    <w:name w:val="footer"/>
    <w:basedOn w:val="a"/>
    <w:link w:val="a7"/>
    <w:uiPriority w:val="99"/>
    <w:semiHidden/>
    <w:unhideWhenUsed/>
    <w:rsid w:val="002D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BC22269398CD62E7D94ED87726F162536B239839754B2FB7D50296F84034D6EECFA7D5ACFB0213ACCC320C59AC3B3F04E08739DEBFDF5R8LD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5BC22269398CD62E7D94ED87726F162536B239839754B2FB7D50296F84034D6EECFA7D5ACFB1213DCCC320C59AC3B3F04E08739DEBFDF5R8LDJ" TargetMode="External"/><Relationship Id="rId12" Type="http://schemas.openxmlformats.org/officeDocument/2006/relationships/hyperlink" Target="consultantplus://offline/ref=BC5BC22269398CD62E7D94ED87726F162536B239839754B2FB7D50296F84034D6EECFA7D5ACFB0213ACCC320C59AC3B3F04E08739DEBFDF5R8L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B6B81930147F0A81A9AEC8217A1651702ACB58F3C7B6EBBC7B6E248A517BBE1200E369072F53B0E3B15175BB8A92E8359C8F31648CA1BN3C8J" TargetMode="External"/><Relationship Id="rId11" Type="http://schemas.openxmlformats.org/officeDocument/2006/relationships/hyperlink" Target="consultantplus://offline/ref=BC5BC22269398CD62E7D94ED87726F162536B239839754B2FB7D50296F84034D6EECFA7D5ACFB0213ACCC320C59AC3B3F04E08739DEBFDF5R8L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5BC22269398CD62E7D94ED87726F162536B239839754B2FB7D50296F84034D6EECFA7D5ACFB0213ACCC320C59AC3B3F04E08739DEBFDF5R8L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5BC22269398CD62E7D94ED87726F162536B239839754B2FB7D50296F84034D6EECFA7D5ACFB12034CCC320C59AC3B3F04E08739DEBFDF5R8L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706</Words>
  <Characters>4025</Characters>
  <Application>Microsoft Office Word</Application>
  <DocSecurity>0</DocSecurity>
  <Lines>33</Lines>
  <Paragraphs>9</Paragraphs>
  <ScaleCrop>false</ScaleCrop>
  <Company>Минфин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11</cp:revision>
  <cp:lastPrinted>2023-01-10T09:06:00Z</cp:lastPrinted>
  <dcterms:created xsi:type="dcterms:W3CDTF">2022-12-01T09:03:00Z</dcterms:created>
  <dcterms:modified xsi:type="dcterms:W3CDTF">2023-01-11T11:07:00Z</dcterms:modified>
</cp:coreProperties>
</file>