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Приложение № 9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  <w:r w:rsidR="00C204DC" w:rsidRPr="0038682B">
        <w:rPr>
          <w:rFonts w:ascii="Times New Roman" w:hAnsi="Times New Roman" w:cs="Times New Roman"/>
          <w:sz w:val="26"/>
          <w:szCs w:val="26"/>
        </w:rPr>
        <w:t>,</w:t>
      </w:r>
    </w:p>
    <w:p w:rsidR="00C204DC" w:rsidRPr="0038682B" w:rsidRDefault="00C204DC" w:rsidP="00C2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8682B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38682B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C204DC" w:rsidRPr="0038682B" w:rsidRDefault="00C204DC" w:rsidP="00C20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82B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46668B" w:rsidRPr="001020CA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C204DC" w:rsidRPr="0038682B" w:rsidRDefault="00C204DC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8682B">
        <w:rPr>
          <w:rFonts w:ascii="Times New Roman" w:hAnsi="Times New Roman" w:cs="Times New Roman"/>
          <w:sz w:val="26"/>
          <w:szCs w:val="26"/>
        </w:rPr>
        <w:t>от «___» ________ № ______</w:t>
      </w:r>
      <w:proofErr w:type="gramEnd"/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8682B">
        <w:rPr>
          <w:rFonts w:ascii="Times New Roman" w:hAnsi="Times New Roman" w:cs="Times New Roman"/>
          <w:sz w:val="26"/>
          <w:szCs w:val="26"/>
        </w:rPr>
        <w:t>(Приложение № ___</w:t>
      </w:r>
      <w:proofErr w:type="gramEnd"/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8682B">
        <w:rPr>
          <w:rFonts w:ascii="Times New Roman" w:hAnsi="Times New Roman" w:cs="Times New Roman"/>
          <w:sz w:val="26"/>
          <w:szCs w:val="26"/>
        </w:rPr>
        <w:t>от _________ № ____)</w:t>
      </w:r>
      <w:proofErr w:type="gramEnd"/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i/>
          <w:iCs/>
          <w:sz w:val="26"/>
          <w:szCs w:val="26"/>
        </w:rPr>
        <w:t>Рекомендуемый образец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bCs/>
          <w:sz w:val="26"/>
          <w:szCs w:val="26"/>
        </w:rPr>
        <w:t>Отчет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bCs/>
          <w:sz w:val="26"/>
          <w:szCs w:val="26"/>
        </w:rPr>
        <w:t>о достижении целевых показателей</w:t>
      </w:r>
      <w:r w:rsidR="00882D5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2D59" w:rsidRPr="0038682B">
        <w:rPr>
          <w:rFonts w:ascii="Times New Roman" w:hAnsi="Times New Roman" w:cs="Times New Roman"/>
          <w:sz w:val="26"/>
          <w:szCs w:val="26"/>
        </w:rPr>
        <w:t>&lt;1&gt;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5556"/>
        <w:gridCol w:w="1701"/>
        <w:gridCol w:w="2156"/>
      </w:tblGrid>
      <w:tr w:rsidR="006C0ACD" w:rsidRPr="0038682B" w:rsidTr="005B6B50">
        <w:tc>
          <w:tcPr>
            <w:tcW w:w="5329" w:type="dxa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6C0ACD" w:rsidRPr="0038682B" w:rsidTr="005B6B50">
        <w:tc>
          <w:tcPr>
            <w:tcW w:w="5329" w:type="dxa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5556" w:type="dxa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0ACD" w:rsidRPr="0038682B" w:rsidRDefault="006C0ACD" w:rsidP="00882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ИНН &lt;</w:t>
            </w:r>
            <w:r w:rsidR="00882D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ACD" w:rsidRPr="0038682B" w:rsidTr="005B6B50">
        <w:tc>
          <w:tcPr>
            <w:tcW w:w="5329" w:type="dxa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5556" w:type="dxa"/>
            <w:vAlign w:val="center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ACD" w:rsidRPr="0038682B" w:rsidTr="005B6B50">
        <w:tc>
          <w:tcPr>
            <w:tcW w:w="5329" w:type="dxa"/>
          </w:tcPr>
          <w:p w:rsidR="006C0ACD" w:rsidRPr="0038682B" w:rsidRDefault="006C0ACD" w:rsidP="00882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 государственной программы Рязанской области (регионального проекта) &lt;</w:t>
            </w:r>
            <w:r w:rsidR="00882D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5556" w:type="dxa"/>
            <w:vAlign w:val="center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C0ACD" w:rsidRPr="0038682B" w:rsidRDefault="006C0ACD" w:rsidP="00882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882D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ACD" w:rsidRPr="0038682B" w:rsidTr="005B6B50">
        <w:tc>
          <w:tcPr>
            <w:tcW w:w="5329" w:type="dxa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5556" w:type="dxa"/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6C0ACD" w:rsidRPr="0038682B" w:rsidRDefault="006C0ACD" w:rsidP="00882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68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(первичный 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 xml:space="preserve">, уточненный 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E771EA" w:rsidRPr="003868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) &lt;</w:t>
            </w:r>
            <w:r w:rsidR="00882D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6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945"/>
        <w:gridCol w:w="1167"/>
        <w:gridCol w:w="1587"/>
        <w:gridCol w:w="2112"/>
        <w:gridCol w:w="2112"/>
        <w:gridCol w:w="1701"/>
        <w:gridCol w:w="3225"/>
      </w:tblGrid>
      <w:tr w:rsidR="006C0ACD" w:rsidRPr="0038682B" w:rsidTr="00E771EA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882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&lt;</w:t>
            </w:r>
            <w:r w:rsidR="00882D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882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 &lt;</w:t>
            </w:r>
            <w:r w:rsidR="00882D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Достигнутое значение показателя на отчетную дату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Процент выполнения плана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Причина отклонения</w:t>
            </w:r>
          </w:p>
        </w:tc>
      </w:tr>
      <w:tr w:rsidR="006C0ACD" w:rsidRPr="0038682B" w:rsidTr="00E771EA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6" w:history="1">
              <w:proofErr w:type="spellStart"/>
              <w:r w:rsidRPr="0038682B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  <w:proofErr w:type="spellEnd"/>
            </w:hyperlink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ACD" w:rsidRPr="0038682B" w:rsidTr="00E771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6C0ACD" w:rsidRPr="0038682B" w:rsidTr="00E771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ACD" w:rsidRPr="0038682B" w:rsidTr="00E771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682B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ACD" w:rsidRPr="0038682B" w:rsidTr="00E771EA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CD" w:rsidRPr="0038682B" w:rsidRDefault="006C0ACD" w:rsidP="006C0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C0ACD" w:rsidRPr="0038682B" w:rsidRDefault="006C0ACD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6C0ACD" w:rsidRPr="0038682B" w:rsidRDefault="006C0ACD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6C0ACD" w:rsidRPr="0038682B" w:rsidRDefault="006C0ACD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Получателя             ____________ ___________________ ____________</w:t>
      </w:r>
      <w:r w:rsidR="004045C3" w:rsidRPr="0038682B">
        <w:rPr>
          <w:rFonts w:ascii="Times New Roman" w:hAnsi="Times New Roman" w:cs="Times New Roman"/>
          <w:sz w:val="26"/>
          <w:szCs w:val="26"/>
        </w:rPr>
        <w:t>____</w:t>
      </w:r>
      <w:r w:rsidRPr="0038682B">
        <w:rPr>
          <w:rFonts w:ascii="Times New Roman" w:hAnsi="Times New Roman" w:cs="Times New Roman"/>
          <w:sz w:val="26"/>
          <w:szCs w:val="26"/>
        </w:rPr>
        <w:t>_______</w:t>
      </w:r>
    </w:p>
    <w:p w:rsidR="006C0ACD" w:rsidRPr="0038682B" w:rsidRDefault="006C0ACD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8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682B">
        <w:rPr>
          <w:rFonts w:ascii="Times New Roman" w:hAnsi="Times New Roman" w:cs="Times New Roman"/>
          <w:sz w:val="24"/>
          <w:szCs w:val="24"/>
        </w:rPr>
        <w:t xml:space="preserve">   </w:t>
      </w:r>
      <w:r w:rsidR="004045C3" w:rsidRPr="0038682B">
        <w:rPr>
          <w:rFonts w:ascii="Times New Roman" w:hAnsi="Times New Roman" w:cs="Times New Roman"/>
          <w:sz w:val="24"/>
          <w:szCs w:val="24"/>
        </w:rPr>
        <w:t>(</w:t>
      </w:r>
      <w:r w:rsidRPr="0038682B">
        <w:rPr>
          <w:rFonts w:ascii="Times New Roman" w:hAnsi="Times New Roman" w:cs="Times New Roman"/>
          <w:sz w:val="24"/>
          <w:szCs w:val="24"/>
        </w:rPr>
        <w:t>должность</w:t>
      </w:r>
      <w:r w:rsidR="004045C3" w:rsidRPr="0038682B">
        <w:rPr>
          <w:rFonts w:ascii="Times New Roman" w:hAnsi="Times New Roman" w:cs="Times New Roman"/>
          <w:sz w:val="24"/>
          <w:szCs w:val="24"/>
        </w:rPr>
        <w:t>)</w:t>
      </w:r>
      <w:r w:rsidRPr="0038682B">
        <w:rPr>
          <w:rFonts w:ascii="Times New Roman" w:hAnsi="Times New Roman" w:cs="Times New Roman"/>
          <w:sz w:val="24"/>
          <w:szCs w:val="24"/>
        </w:rPr>
        <w:t xml:space="preserve">     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     </w:t>
      </w:r>
      <w:r w:rsidRPr="0038682B">
        <w:rPr>
          <w:rFonts w:ascii="Times New Roman" w:hAnsi="Times New Roman" w:cs="Times New Roman"/>
          <w:sz w:val="24"/>
          <w:szCs w:val="24"/>
        </w:rPr>
        <w:t xml:space="preserve"> 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(</w:t>
      </w:r>
      <w:r w:rsidRPr="0038682B">
        <w:rPr>
          <w:rFonts w:ascii="Times New Roman" w:hAnsi="Times New Roman" w:cs="Times New Roman"/>
          <w:sz w:val="24"/>
          <w:szCs w:val="24"/>
        </w:rPr>
        <w:t>подпись</w:t>
      </w:r>
      <w:r w:rsidR="004045C3" w:rsidRPr="0038682B">
        <w:rPr>
          <w:rFonts w:ascii="Times New Roman" w:hAnsi="Times New Roman" w:cs="Times New Roman"/>
          <w:sz w:val="24"/>
          <w:szCs w:val="24"/>
        </w:rPr>
        <w:t>)</w:t>
      </w:r>
      <w:r w:rsidRPr="0038682B">
        <w:rPr>
          <w:rFonts w:ascii="Times New Roman" w:hAnsi="Times New Roman" w:cs="Times New Roman"/>
          <w:sz w:val="24"/>
          <w:szCs w:val="24"/>
        </w:rPr>
        <w:t xml:space="preserve">      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38682B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4045C3" w:rsidRPr="0038682B">
        <w:rPr>
          <w:rFonts w:ascii="Times New Roman" w:hAnsi="Times New Roman" w:cs="Times New Roman"/>
          <w:sz w:val="24"/>
          <w:szCs w:val="24"/>
        </w:rPr>
        <w:t>)</w:t>
      </w:r>
    </w:p>
    <w:p w:rsidR="006C0ACD" w:rsidRPr="0038682B" w:rsidRDefault="006C0ACD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0ACD" w:rsidRPr="0038682B" w:rsidRDefault="004045C3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 xml:space="preserve">Исполнитель        </w:t>
      </w:r>
      <w:r w:rsidR="006C0ACD" w:rsidRPr="0038682B">
        <w:rPr>
          <w:rFonts w:ascii="Times New Roman" w:hAnsi="Times New Roman" w:cs="Times New Roman"/>
          <w:sz w:val="26"/>
          <w:szCs w:val="26"/>
        </w:rPr>
        <w:t>________</w:t>
      </w:r>
      <w:r w:rsidRPr="0038682B">
        <w:rPr>
          <w:rFonts w:ascii="Times New Roman" w:hAnsi="Times New Roman" w:cs="Times New Roman"/>
          <w:sz w:val="26"/>
          <w:szCs w:val="26"/>
        </w:rPr>
        <w:t>___</w:t>
      </w:r>
      <w:r w:rsidR="006C0ACD" w:rsidRPr="0038682B">
        <w:rPr>
          <w:rFonts w:ascii="Times New Roman" w:hAnsi="Times New Roman" w:cs="Times New Roman"/>
          <w:sz w:val="26"/>
          <w:szCs w:val="26"/>
        </w:rPr>
        <w:t>____ _________</w:t>
      </w:r>
      <w:r w:rsidRPr="0038682B">
        <w:rPr>
          <w:rFonts w:ascii="Times New Roman" w:hAnsi="Times New Roman" w:cs="Times New Roman"/>
          <w:sz w:val="26"/>
          <w:szCs w:val="26"/>
        </w:rPr>
        <w:t>__</w:t>
      </w:r>
      <w:r w:rsidR="006C0ACD" w:rsidRPr="0038682B">
        <w:rPr>
          <w:rFonts w:ascii="Times New Roman" w:hAnsi="Times New Roman" w:cs="Times New Roman"/>
          <w:sz w:val="26"/>
          <w:szCs w:val="26"/>
        </w:rPr>
        <w:t>__________ ________</w:t>
      </w:r>
      <w:r w:rsidRPr="0038682B">
        <w:rPr>
          <w:rFonts w:ascii="Times New Roman" w:hAnsi="Times New Roman" w:cs="Times New Roman"/>
          <w:sz w:val="26"/>
          <w:szCs w:val="26"/>
        </w:rPr>
        <w:t>__</w:t>
      </w:r>
      <w:r w:rsidR="006C0ACD" w:rsidRPr="0038682B">
        <w:rPr>
          <w:rFonts w:ascii="Times New Roman" w:hAnsi="Times New Roman" w:cs="Times New Roman"/>
          <w:sz w:val="26"/>
          <w:szCs w:val="26"/>
        </w:rPr>
        <w:t>___________</w:t>
      </w:r>
    </w:p>
    <w:p w:rsidR="006C0ACD" w:rsidRPr="0038682B" w:rsidRDefault="006C0ACD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82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682B">
        <w:rPr>
          <w:rFonts w:ascii="Times New Roman" w:hAnsi="Times New Roman" w:cs="Times New Roman"/>
          <w:sz w:val="24"/>
          <w:szCs w:val="24"/>
        </w:rPr>
        <w:t xml:space="preserve"> </w:t>
      </w:r>
      <w:r w:rsidR="004045C3" w:rsidRPr="0038682B">
        <w:rPr>
          <w:rFonts w:ascii="Times New Roman" w:hAnsi="Times New Roman" w:cs="Times New Roman"/>
          <w:sz w:val="24"/>
          <w:szCs w:val="24"/>
        </w:rPr>
        <w:t>(</w:t>
      </w:r>
      <w:r w:rsidRPr="0038682B">
        <w:rPr>
          <w:rFonts w:ascii="Times New Roman" w:hAnsi="Times New Roman" w:cs="Times New Roman"/>
          <w:sz w:val="24"/>
          <w:szCs w:val="24"/>
        </w:rPr>
        <w:t>должность</w:t>
      </w:r>
      <w:r w:rsidR="004045C3" w:rsidRPr="0038682B">
        <w:rPr>
          <w:rFonts w:ascii="Times New Roman" w:hAnsi="Times New Roman" w:cs="Times New Roman"/>
          <w:sz w:val="24"/>
          <w:szCs w:val="24"/>
        </w:rPr>
        <w:t>)</w:t>
      </w:r>
      <w:r w:rsidRPr="0038682B">
        <w:rPr>
          <w:rFonts w:ascii="Times New Roman" w:hAnsi="Times New Roman" w:cs="Times New Roman"/>
          <w:sz w:val="24"/>
          <w:szCs w:val="24"/>
        </w:rPr>
        <w:t xml:space="preserve">  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     </w:t>
      </w:r>
      <w:r w:rsidRPr="0038682B">
        <w:rPr>
          <w:rFonts w:ascii="Times New Roman" w:hAnsi="Times New Roman" w:cs="Times New Roman"/>
          <w:sz w:val="24"/>
          <w:szCs w:val="24"/>
        </w:rPr>
        <w:t xml:space="preserve">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 (</w:t>
      </w:r>
      <w:r w:rsidRPr="0038682B">
        <w:rPr>
          <w:rFonts w:ascii="Times New Roman" w:hAnsi="Times New Roman" w:cs="Times New Roman"/>
          <w:sz w:val="24"/>
          <w:szCs w:val="24"/>
        </w:rPr>
        <w:t>фамилия, инициалы</w:t>
      </w:r>
      <w:r w:rsidR="004045C3" w:rsidRPr="0038682B">
        <w:rPr>
          <w:rFonts w:ascii="Times New Roman" w:hAnsi="Times New Roman" w:cs="Times New Roman"/>
          <w:sz w:val="24"/>
          <w:szCs w:val="24"/>
        </w:rPr>
        <w:t>)</w:t>
      </w:r>
      <w:r w:rsidRPr="0038682B">
        <w:rPr>
          <w:rFonts w:ascii="Times New Roman" w:hAnsi="Times New Roman" w:cs="Times New Roman"/>
          <w:sz w:val="24"/>
          <w:szCs w:val="24"/>
        </w:rPr>
        <w:t xml:space="preserve"> </w:t>
      </w:r>
      <w:r w:rsidR="004045C3" w:rsidRPr="0038682B">
        <w:rPr>
          <w:rFonts w:ascii="Times New Roman" w:hAnsi="Times New Roman" w:cs="Times New Roman"/>
          <w:sz w:val="24"/>
          <w:szCs w:val="24"/>
        </w:rPr>
        <w:t xml:space="preserve">         (</w:t>
      </w:r>
      <w:r w:rsidRPr="0038682B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4045C3" w:rsidRPr="0038682B">
        <w:rPr>
          <w:rFonts w:ascii="Times New Roman" w:hAnsi="Times New Roman" w:cs="Times New Roman"/>
          <w:sz w:val="24"/>
          <w:szCs w:val="24"/>
        </w:rPr>
        <w:t>)</w:t>
      </w:r>
    </w:p>
    <w:p w:rsidR="006C0ACD" w:rsidRPr="0038682B" w:rsidRDefault="006C0ACD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C0ACD" w:rsidRPr="0038682B" w:rsidRDefault="004045C3" w:rsidP="00E82CCA">
      <w:pPr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«</w:t>
      </w:r>
      <w:r w:rsidR="006C0ACD" w:rsidRPr="0038682B">
        <w:rPr>
          <w:rFonts w:ascii="Times New Roman" w:hAnsi="Times New Roman" w:cs="Times New Roman"/>
          <w:sz w:val="26"/>
          <w:szCs w:val="26"/>
        </w:rPr>
        <w:t>___</w:t>
      </w:r>
      <w:r w:rsidRPr="0038682B">
        <w:rPr>
          <w:rFonts w:ascii="Times New Roman" w:hAnsi="Times New Roman" w:cs="Times New Roman"/>
          <w:sz w:val="26"/>
          <w:szCs w:val="26"/>
        </w:rPr>
        <w:t>»</w:t>
      </w:r>
      <w:r w:rsidR="006C0ACD" w:rsidRPr="0038682B">
        <w:rPr>
          <w:rFonts w:ascii="Times New Roman" w:hAnsi="Times New Roman" w:cs="Times New Roman"/>
          <w:sz w:val="26"/>
          <w:szCs w:val="26"/>
        </w:rPr>
        <w:t xml:space="preserve"> ____________________ 20___ г.</w:t>
      </w:r>
    </w:p>
    <w:p w:rsidR="006C0ACD" w:rsidRPr="0038682B" w:rsidRDefault="004045C3" w:rsidP="00404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 xml:space="preserve">        ______________________________________</w:t>
      </w:r>
    </w:p>
    <w:p w:rsidR="00882D59" w:rsidRDefault="006C0ACD" w:rsidP="00882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38682B">
        <w:rPr>
          <w:rFonts w:ascii="Times New Roman" w:hAnsi="Times New Roman" w:cs="Times New Roman"/>
          <w:sz w:val="26"/>
          <w:szCs w:val="26"/>
        </w:rPr>
        <w:t xml:space="preserve">&gt; </w:t>
      </w:r>
      <w:r w:rsidR="00882D5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82D59">
        <w:rPr>
          <w:rFonts w:ascii="Times New Roman" w:hAnsi="Times New Roman" w:cs="Times New Roman"/>
          <w:sz w:val="26"/>
          <w:szCs w:val="26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882D59" w:rsidRPr="00882D59">
        <w:rPr>
          <w:rFonts w:ascii="Times New Roman" w:hAnsi="Times New Roman" w:cs="Times New Roman"/>
          <w:sz w:val="26"/>
          <w:szCs w:val="26"/>
        </w:rPr>
        <w:t xml:space="preserve"> </w:t>
      </w:r>
      <w:r w:rsidR="00882D59">
        <w:rPr>
          <w:rFonts w:ascii="Times New Roman" w:hAnsi="Times New Roman" w:cs="Times New Roman"/>
          <w:sz w:val="26"/>
          <w:szCs w:val="26"/>
        </w:rPr>
        <w:t>«секретно»/</w:t>
      </w:r>
      <w:r w:rsidR="00882D59" w:rsidRPr="00882D59">
        <w:rPr>
          <w:rFonts w:ascii="Times New Roman" w:hAnsi="Times New Roman" w:cs="Times New Roman"/>
          <w:sz w:val="26"/>
          <w:szCs w:val="26"/>
        </w:rPr>
        <w:t xml:space="preserve"> </w:t>
      </w:r>
      <w:r w:rsidR="00882D59">
        <w:rPr>
          <w:rFonts w:ascii="Times New Roman" w:hAnsi="Times New Roman" w:cs="Times New Roman"/>
          <w:sz w:val="26"/>
          <w:szCs w:val="26"/>
        </w:rPr>
        <w:t>«совершенно секретно»/</w:t>
      </w:r>
      <w:r w:rsidR="00882D59" w:rsidRPr="00882D59">
        <w:rPr>
          <w:rFonts w:ascii="Times New Roman" w:hAnsi="Times New Roman" w:cs="Times New Roman"/>
          <w:sz w:val="26"/>
          <w:szCs w:val="26"/>
        </w:rPr>
        <w:t xml:space="preserve"> </w:t>
      </w:r>
      <w:r w:rsidR="00882D59">
        <w:rPr>
          <w:rFonts w:ascii="Times New Roman" w:hAnsi="Times New Roman" w:cs="Times New Roman"/>
          <w:sz w:val="26"/>
          <w:szCs w:val="26"/>
        </w:rPr>
        <w:t>«особой важности») и номер экземпляра.</w:t>
      </w:r>
    </w:p>
    <w:p w:rsidR="006C0ACD" w:rsidRPr="0038682B" w:rsidRDefault="00882D59" w:rsidP="00882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38682B">
        <w:rPr>
          <w:rFonts w:ascii="Times New Roman" w:hAnsi="Times New Roman" w:cs="Times New Roman"/>
          <w:sz w:val="26"/>
          <w:szCs w:val="26"/>
        </w:rPr>
        <w:t xml:space="preserve">&gt; </w:t>
      </w:r>
      <w:r w:rsidR="006C0ACD" w:rsidRPr="0038682B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6C0ACD" w:rsidRPr="0038682B">
        <w:rPr>
          <w:rFonts w:ascii="Times New Roman" w:hAnsi="Times New Roman" w:cs="Times New Roman"/>
          <w:sz w:val="26"/>
          <w:szCs w:val="26"/>
        </w:rPr>
        <w:t>аполняется в случае, если Получателем является физическое лицо.</w:t>
      </w:r>
    </w:p>
    <w:p w:rsidR="006C0ACD" w:rsidRPr="0038682B" w:rsidRDefault="00882D59" w:rsidP="006C0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lastRenderedPageBreak/>
        <w:t>&lt;3</w:t>
      </w:r>
      <w:proofErr w:type="gramStart"/>
      <w:r w:rsidRPr="0038682B">
        <w:rPr>
          <w:rFonts w:ascii="Times New Roman" w:hAnsi="Times New Roman" w:cs="Times New Roman"/>
          <w:sz w:val="26"/>
          <w:szCs w:val="26"/>
        </w:rPr>
        <w:t xml:space="preserve">&gt; </w:t>
      </w:r>
      <w:r w:rsidR="006C0ACD" w:rsidRPr="0038682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6C0ACD" w:rsidRPr="0038682B">
        <w:rPr>
          <w:rFonts w:ascii="Times New Roman" w:hAnsi="Times New Roman" w:cs="Times New Roman"/>
          <w:sz w:val="26"/>
          <w:szCs w:val="26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</w:t>
      </w:r>
      <w:r w:rsidR="004045C3" w:rsidRPr="0038682B">
        <w:rPr>
          <w:rFonts w:ascii="Times New Roman" w:hAnsi="Times New Roman" w:cs="Times New Roman"/>
          <w:sz w:val="26"/>
          <w:szCs w:val="26"/>
        </w:rPr>
        <w:t>Рязанской</w:t>
      </w:r>
      <w:r w:rsidR="006C0ACD" w:rsidRPr="0038682B">
        <w:rPr>
          <w:rFonts w:ascii="Times New Roman" w:hAnsi="Times New Roman" w:cs="Times New Roman"/>
          <w:sz w:val="26"/>
          <w:szCs w:val="26"/>
        </w:rPr>
        <w:t xml:space="preserve"> области (результатов регионального проекта). В кодовой зоне указываются 4 и 5 разряды целевой статьи расходов областного бюджета.</w:t>
      </w:r>
    </w:p>
    <w:p w:rsidR="006C0ACD" w:rsidRPr="0038682B" w:rsidRDefault="00882D59" w:rsidP="006C0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38682B">
        <w:rPr>
          <w:rFonts w:ascii="Times New Roman" w:hAnsi="Times New Roman" w:cs="Times New Roman"/>
          <w:sz w:val="26"/>
          <w:szCs w:val="26"/>
        </w:rPr>
        <w:t xml:space="preserve">&gt; </w:t>
      </w:r>
      <w:r w:rsidR="006C0ACD" w:rsidRPr="0038682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C0ACD" w:rsidRPr="0038682B">
        <w:rPr>
          <w:rFonts w:ascii="Times New Roman" w:hAnsi="Times New Roman" w:cs="Times New Roman"/>
          <w:sz w:val="26"/>
          <w:szCs w:val="26"/>
        </w:rPr>
        <w:t xml:space="preserve">ри представлении уточненных значений указывается номер очередного внесения изменения в приложение (например, </w:t>
      </w:r>
      <w:r w:rsidR="004045C3" w:rsidRPr="0038682B">
        <w:rPr>
          <w:rFonts w:ascii="Times New Roman" w:hAnsi="Times New Roman" w:cs="Times New Roman"/>
          <w:sz w:val="26"/>
          <w:szCs w:val="26"/>
        </w:rPr>
        <w:t>«</w:t>
      </w:r>
      <w:r w:rsidR="006C0ACD" w:rsidRPr="0038682B">
        <w:rPr>
          <w:rFonts w:ascii="Times New Roman" w:hAnsi="Times New Roman" w:cs="Times New Roman"/>
          <w:sz w:val="26"/>
          <w:szCs w:val="26"/>
        </w:rPr>
        <w:t>1</w:t>
      </w:r>
      <w:r w:rsidR="004045C3" w:rsidRPr="0038682B">
        <w:rPr>
          <w:rFonts w:ascii="Times New Roman" w:hAnsi="Times New Roman" w:cs="Times New Roman"/>
          <w:sz w:val="26"/>
          <w:szCs w:val="26"/>
        </w:rPr>
        <w:t>»</w:t>
      </w:r>
      <w:r w:rsidR="006C0ACD" w:rsidRPr="0038682B">
        <w:rPr>
          <w:rFonts w:ascii="Times New Roman" w:hAnsi="Times New Roman" w:cs="Times New Roman"/>
          <w:sz w:val="26"/>
          <w:szCs w:val="26"/>
        </w:rPr>
        <w:t xml:space="preserve">, </w:t>
      </w:r>
      <w:r w:rsidR="004045C3" w:rsidRPr="0038682B">
        <w:rPr>
          <w:rFonts w:ascii="Times New Roman" w:hAnsi="Times New Roman" w:cs="Times New Roman"/>
          <w:sz w:val="26"/>
          <w:szCs w:val="26"/>
        </w:rPr>
        <w:t>«</w:t>
      </w:r>
      <w:r w:rsidR="006C0ACD" w:rsidRPr="0038682B">
        <w:rPr>
          <w:rFonts w:ascii="Times New Roman" w:hAnsi="Times New Roman" w:cs="Times New Roman"/>
          <w:sz w:val="26"/>
          <w:szCs w:val="26"/>
        </w:rPr>
        <w:t>2</w:t>
      </w:r>
      <w:r w:rsidR="004045C3" w:rsidRPr="0038682B">
        <w:rPr>
          <w:rFonts w:ascii="Times New Roman" w:hAnsi="Times New Roman" w:cs="Times New Roman"/>
          <w:sz w:val="26"/>
          <w:szCs w:val="26"/>
        </w:rPr>
        <w:t>»</w:t>
      </w:r>
      <w:r w:rsidR="006C0ACD" w:rsidRPr="0038682B">
        <w:rPr>
          <w:rFonts w:ascii="Times New Roman" w:hAnsi="Times New Roman" w:cs="Times New Roman"/>
          <w:sz w:val="26"/>
          <w:szCs w:val="26"/>
        </w:rPr>
        <w:t xml:space="preserve">, </w:t>
      </w:r>
      <w:r w:rsidR="004045C3" w:rsidRPr="0038682B">
        <w:rPr>
          <w:rFonts w:ascii="Times New Roman" w:hAnsi="Times New Roman" w:cs="Times New Roman"/>
          <w:sz w:val="26"/>
          <w:szCs w:val="26"/>
        </w:rPr>
        <w:t>«</w:t>
      </w:r>
      <w:r w:rsidR="006C0ACD" w:rsidRPr="0038682B">
        <w:rPr>
          <w:rFonts w:ascii="Times New Roman" w:hAnsi="Times New Roman" w:cs="Times New Roman"/>
          <w:sz w:val="26"/>
          <w:szCs w:val="26"/>
        </w:rPr>
        <w:t>...</w:t>
      </w:r>
      <w:r w:rsidR="004045C3" w:rsidRPr="0038682B">
        <w:rPr>
          <w:rFonts w:ascii="Times New Roman" w:hAnsi="Times New Roman" w:cs="Times New Roman"/>
          <w:sz w:val="26"/>
          <w:szCs w:val="26"/>
        </w:rPr>
        <w:t>»</w:t>
      </w:r>
      <w:r w:rsidR="006C0ACD" w:rsidRPr="0038682B">
        <w:rPr>
          <w:rFonts w:ascii="Times New Roman" w:hAnsi="Times New Roman" w:cs="Times New Roman"/>
          <w:sz w:val="26"/>
          <w:szCs w:val="26"/>
        </w:rPr>
        <w:t>).</w:t>
      </w:r>
    </w:p>
    <w:p w:rsidR="006C0ACD" w:rsidRPr="0038682B" w:rsidRDefault="00882D59" w:rsidP="006C0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38682B">
        <w:rPr>
          <w:rFonts w:ascii="Times New Roman" w:hAnsi="Times New Roman" w:cs="Times New Roman"/>
          <w:sz w:val="26"/>
          <w:szCs w:val="26"/>
        </w:rPr>
        <w:t xml:space="preserve">&gt; </w:t>
      </w:r>
      <w:r w:rsidR="006C0ACD" w:rsidRPr="0038682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6C0ACD" w:rsidRPr="0038682B">
        <w:rPr>
          <w:rFonts w:ascii="Times New Roman" w:hAnsi="Times New Roman" w:cs="Times New Roman"/>
          <w:sz w:val="26"/>
          <w:szCs w:val="26"/>
        </w:rPr>
        <w:t xml:space="preserve">казываются в соответствии с наименованиями, установленными в графе 1 приложения к Соглашению, оформленному в соответствии с приложением </w:t>
      </w:r>
      <w:r w:rsidR="004045C3" w:rsidRPr="0038682B">
        <w:rPr>
          <w:rFonts w:ascii="Times New Roman" w:hAnsi="Times New Roman" w:cs="Times New Roman"/>
          <w:sz w:val="26"/>
          <w:szCs w:val="26"/>
        </w:rPr>
        <w:t>№</w:t>
      </w:r>
      <w:r w:rsidR="006C0ACD" w:rsidRPr="0038682B">
        <w:rPr>
          <w:rFonts w:ascii="Times New Roman" w:hAnsi="Times New Roman" w:cs="Times New Roman"/>
          <w:sz w:val="26"/>
          <w:szCs w:val="26"/>
        </w:rPr>
        <w:t xml:space="preserve"> 6 к настоящей Типовой форме.</w:t>
      </w:r>
    </w:p>
    <w:p w:rsidR="006C0ACD" w:rsidRPr="0038682B" w:rsidRDefault="00882D59" w:rsidP="006C0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682B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8682B">
        <w:rPr>
          <w:rFonts w:ascii="Times New Roman" w:hAnsi="Times New Roman" w:cs="Times New Roman"/>
          <w:sz w:val="26"/>
          <w:szCs w:val="26"/>
        </w:rPr>
        <w:t xml:space="preserve">&gt; </w:t>
      </w:r>
      <w:r w:rsidR="006C0ACD" w:rsidRPr="0038682B">
        <w:rPr>
          <w:rFonts w:ascii="Times New Roman" w:hAnsi="Times New Roman" w:cs="Times New Roman"/>
          <w:sz w:val="26"/>
          <w:szCs w:val="26"/>
        </w:rPr>
        <w:t xml:space="preserve">Указываются в соответствии с плановыми значениями, установленными в графе 5 приложения к Соглашению, оформленному в соответствии с приложением </w:t>
      </w:r>
      <w:r w:rsidR="004045C3" w:rsidRPr="0038682B">
        <w:rPr>
          <w:rFonts w:ascii="Times New Roman" w:hAnsi="Times New Roman" w:cs="Times New Roman"/>
          <w:sz w:val="26"/>
          <w:szCs w:val="26"/>
        </w:rPr>
        <w:t>№</w:t>
      </w:r>
      <w:r w:rsidR="006C0ACD" w:rsidRPr="0038682B">
        <w:rPr>
          <w:rFonts w:ascii="Times New Roman" w:hAnsi="Times New Roman" w:cs="Times New Roman"/>
          <w:sz w:val="26"/>
          <w:szCs w:val="26"/>
        </w:rPr>
        <w:t xml:space="preserve"> 6 к настоящей Типовой форме.</w:t>
      </w:r>
    </w:p>
    <w:p w:rsidR="006C0ACD" w:rsidRPr="0038682B" w:rsidRDefault="006C0ACD" w:rsidP="006C0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6C0ACD" w:rsidRPr="0038682B" w:rsidSect="006C0ACD">
      <w:headerReference w:type="default" r:id="rId7"/>
      <w:pgSz w:w="16838" w:h="11905" w:orient="landscape"/>
      <w:pgMar w:top="851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FC" w:rsidRDefault="00D520FC" w:rsidP="00D520FC">
      <w:pPr>
        <w:spacing w:after="0" w:line="240" w:lineRule="auto"/>
      </w:pPr>
      <w:r>
        <w:separator/>
      </w:r>
    </w:p>
  </w:endnote>
  <w:endnote w:type="continuationSeparator" w:id="0">
    <w:p w:rsidR="00D520FC" w:rsidRDefault="00D520FC" w:rsidP="00D5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FC" w:rsidRDefault="00D520FC" w:rsidP="00D520FC">
      <w:pPr>
        <w:spacing w:after="0" w:line="240" w:lineRule="auto"/>
      </w:pPr>
      <w:r>
        <w:separator/>
      </w:r>
    </w:p>
  </w:footnote>
  <w:footnote w:type="continuationSeparator" w:id="0">
    <w:p w:rsidR="00D520FC" w:rsidRDefault="00D520FC" w:rsidP="00D5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FC" w:rsidRDefault="00D520FC">
    <w:pPr>
      <w:pStyle w:val="a4"/>
      <w:jc w:val="center"/>
    </w:pPr>
  </w:p>
  <w:p w:rsidR="00D520FC" w:rsidRDefault="002F2B76">
    <w:pPr>
      <w:pStyle w:val="a4"/>
      <w:jc w:val="center"/>
    </w:pPr>
    <w:sdt>
      <w:sdtPr>
        <w:id w:val="26076985"/>
        <w:docPartObj>
          <w:docPartGallery w:val="Page Numbers (Top of Page)"/>
          <w:docPartUnique/>
        </w:docPartObj>
      </w:sdtPr>
      <w:sdtContent>
        <w:fldSimple w:instr=" PAGE   \* MERGEFORMAT ">
          <w:r w:rsidR="0046668B">
            <w:rPr>
              <w:noProof/>
            </w:rPr>
            <w:t>1</w:t>
          </w:r>
        </w:fldSimple>
      </w:sdtContent>
    </w:sdt>
  </w:p>
  <w:p w:rsidR="00D520FC" w:rsidRDefault="00D520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ACD"/>
    <w:rsid w:val="001E27C4"/>
    <w:rsid w:val="001F7620"/>
    <w:rsid w:val="002F2B76"/>
    <w:rsid w:val="0038682B"/>
    <w:rsid w:val="004045C3"/>
    <w:rsid w:val="00417E66"/>
    <w:rsid w:val="0046668B"/>
    <w:rsid w:val="004976DC"/>
    <w:rsid w:val="004C7371"/>
    <w:rsid w:val="005B6B50"/>
    <w:rsid w:val="006C0ACD"/>
    <w:rsid w:val="00743C93"/>
    <w:rsid w:val="008532ED"/>
    <w:rsid w:val="00882D59"/>
    <w:rsid w:val="00BC1A60"/>
    <w:rsid w:val="00C204DC"/>
    <w:rsid w:val="00D24D7C"/>
    <w:rsid w:val="00D520FC"/>
    <w:rsid w:val="00E771EA"/>
    <w:rsid w:val="00E82CCA"/>
    <w:rsid w:val="00EC3B9D"/>
    <w:rsid w:val="00FD47A3"/>
    <w:rsid w:val="00FD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D5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20FC"/>
  </w:style>
  <w:style w:type="paragraph" w:styleId="a6">
    <w:name w:val="footer"/>
    <w:basedOn w:val="a"/>
    <w:link w:val="a7"/>
    <w:uiPriority w:val="99"/>
    <w:semiHidden/>
    <w:unhideWhenUsed/>
    <w:rsid w:val="00D5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7817FBF47223CFBE7703CB2346C4428FAE64B74B3FF739E42D066440B603DEA24EA2D88F4C125B9BE8744668t3gF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2612</Characters>
  <Application>Microsoft Office Word</Application>
  <DocSecurity>0</DocSecurity>
  <Lines>21</Lines>
  <Paragraphs>6</Paragraphs>
  <ScaleCrop>false</ScaleCrop>
  <Company>Минфин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12</cp:revision>
  <dcterms:created xsi:type="dcterms:W3CDTF">2022-12-01T09:32:00Z</dcterms:created>
  <dcterms:modified xsi:type="dcterms:W3CDTF">2023-01-11T11:14:00Z</dcterms:modified>
</cp:coreProperties>
</file>