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3F20A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января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</w:t>
      </w:r>
      <w:r>
        <w:rPr>
          <w:sz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</w:rPr>
        <w:t>№ 18-п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 w:rsidP="00891D9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891D9B">
              <w:rPr>
                <w:sz w:val="28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9C705F">
              <w:rPr>
                <w:sz w:val="28"/>
              </w:rPr>
              <w:t>Н.Н. Завьяловой</w:t>
            </w:r>
            <w:r>
              <w:rPr>
                <w:sz w:val="28"/>
              </w:rPr>
              <w:t>, статьи 31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4149BC">
              <w:rPr>
                <w:sz w:val="28"/>
              </w:rPr>
              <w:t>2</w:t>
            </w:r>
            <w:r w:rsidR="006C0F10">
              <w:rPr>
                <w:sz w:val="28"/>
              </w:rPr>
              <w:t>3</w:t>
            </w:r>
            <w:r>
              <w:rPr>
                <w:sz w:val="28"/>
              </w:rPr>
              <w:t>.1</w:t>
            </w:r>
            <w:r w:rsidR="006C0F10">
              <w:rPr>
                <w:sz w:val="28"/>
              </w:rPr>
              <w:t>2</w:t>
            </w:r>
            <w:r>
              <w:rPr>
                <w:sz w:val="28"/>
              </w:rPr>
              <w:t xml:space="preserve">.2022,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распоряжением Губернатора Рязанской области от 22.09.2022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8499E" w:rsidRPr="0038499E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2D4FCD">
              <w:rPr>
                <w:sz w:val="28"/>
              </w:rPr>
              <w:t>Полянское</w:t>
            </w:r>
            <w:proofErr w:type="spellEnd"/>
            <w:r w:rsidRPr="005B2A2D"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7F11A5">
              <w:rPr>
                <w:sz w:val="28"/>
              </w:rPr>
              <w:t xml:space="preserve">23.12.2019 </w:t>
            </w:r>
            <w:r w:rsidRPr="005B2A2D">
              <w:rPr>
                <w:sz w:val="28"/>
              </w:rPr>
              <w:t>№</w:t>
            </w:r>
            <w:r w:rsidR="00F254A4" w:rsidRPr="005B2A2D">
              <w:rPr>
                <w:sz w:val="28"/>
              </w:rPr>
              <w:t> 4</w:t>
            </w:r>
            <w:r w:rsidR="007F11A5">
              <w:rPr>
                <w:sz w:val="28"/>
              </w:rPr>
              <w:t>71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1D706E">
              <w:rPr>
                <w:sz w:val="28"/>
              </w:rPr>
              <w:t>Полянское</w:t>
            </w:r>
            <w:proofErr w:type="spellEnd"/>
            <w:r w:rsidRPr="005B2A2D">
              <w:rPr>
                <w:sz w:val="28"/>
              </w:rPr>
              <w:t xml:space="preserve"> сельское поселение Рязанского муниципального района Рязанской области»</w:t>
            </w:r>
            <w:r w:rsidR="005B2A2D" w:rsidRPr="005B2A2D">
              <w:rPr>
                <w:sz w:val="28"/>
              </w:rPr>
              <w:t xml:space="preserve"> (в редакции Постановления Главархитектуры Рязанской области от </w:t>
            </w:r>
            <w:r w:rsidR="00DF6C35">
              <w:rPr>
                <w:sz w:val="28"/>
              </w:rPr>
              <w:t>14</w:t>
            </w:r>
            <w:r w:rsidR="005B2A2D" w:rsidRPr="005B2A2D">
              <w:rPr>
                <w:sz w:val="28"/>
              </w:rPr>
              <w:t>.</w:t>
            </w:r>
            <w:r w:rsidR="00DF6C35">
              <w:rPr>
                <w:sz w:val="28"/>
              </w:rPr>
              <w:t>10</w:t>
            </w:r>
            <w:r w:rsidR="005B2A2D" w:rsidRPr="005B2A2D">
              <w:rPr>
                <w:sz w:val="28"/>
              </w:rPr>
              <w:t>.202</w:t>
            </w:r>
            <w:r w:rsidR="00DF6C35">
              <w:rPr>
                <w:sz w:val="28"/>
              </w:rPr>
              <w:t>0</w:t>
            </w:r>
            <w:r w:rsidR="005B2A2D" w:rsidRPr="005B2A2D">
              <w:rPr>
                <w:sz w:val="28"/>
              </w:rPr>
              <w:t xml:space="preserve"> </w:t>
            </w:r>
            <w:r w:rsidR="00880AA0">
              <w:rPr>
                <w:sz w:val="28"/>
              </w:rPr>
              <w:t>№</w:t>
            </w:r>
            <w:r w:rsidR="00DF6C35">
              <w:rPr>
                <w:sz w:val="28"/>
              </w:rPr>
              <w:t> 657</w:t>
            </w:r>
            <w:r w:rsidR="005B2A2D" w:rsidRPr="005B2A2D">
              <w:rPr>
                <w:sz w:val="28"/>
              </w:rPr>
              <w:t>-п</w:t>
            </w:r>
            <w:r w:rsidR="005B743A">
              <w:rPr>
                <w:sz w:val="28"/>
              </w:rPr>
              <w:t xml:space="preserve">, </w:t>
            </w:r>
            <w:r w:rsidR="005B743A" w:rsidRPr="009D2A81">
              <w:rPr>
                <w:sz w:val="28"/>
              </w:rPr>
              <w:t>с изм</w:t>
            </w:r>
            <w:r w:rsidR="005B743A">
              <w:rPr>
                <w:sz w:val="28"/>
              </w:rPr>
              <w:t>енениями</w:t>
            </w:r>
            <w:r w:rsidR="005B743A" w:rsidRPr="009D2A81">
              <w:rPr>
                <w:sz w:val="28"/>
              </w:rPr>
              <w:t xml:space="preserve">, внесенными </w:t>
            </w:r>
            <w:r w:rsidR="00CB654A" w:rsidRPr="009B5A42">
              <w:rPr>
                <w:color w:val="auto"/>
                <w:sz w:val="28"/>
              </w:rPr>
              <w:t xml:space="preserve">Постановлениями Главархитектуры Рязанской области от </w:t>
            </w:r>
            <w:r w:rsidR="00F05618">
              <w:rPr>
                <w:sz w:val="28"/>
              </w:rPr>
              <w:t>18</w:t>
            </w:r>
            <w:r w:rsidR="005B743A" w:rsidRPr="009D2A81">
              <w:rPr>
                <w:sz w:val="28"/>
              </w:rPr>
              <w:t>.0</w:t>
            </w:r>
            <w:r w:rsidR="00F05618">
              <w:rPr>
                <w:sz w:val="28"/>
              </w:rPr>
              <w:t>5</w:t>
            </w:r>
            <w:r w:rsidR="005B743A" w:rsidRPr="009D2A81">
              <w:rPr>
                <w:sz w:val="28"/>
              </w:rPr>
              <w:t>.202</w:t>
            </w:r>
            <w:r w:rsidR="00F05618">
              <w:rPr>
                <w:sz w:val="28"/>
              </w:rPr>
              <w:t>2</w:t>
            </w:r>
            <w:r w:rsidR="005B743A" w:rsidRPr="009D2A81">
              <w:rPr>
                <w:sz w:val="28"/>
              </w:rPr>
              <w:t xml:space="preserve"> </w:t>
            </w:r>
            <w:r w:rsidR="005B743A">
              <w:rPr>
                <w:sz w:val="28"/>
              </w:rPr>
              <w:t>№</w:t>
            </w:r>
            <w:r w:rsidR="00F05618">
              <w:rPr>
                <w:sz w:val="28"/>
              </w:rPr>
              <w:t> 251-п,</w:t>
            </w:r>
            <w:r w:rsidR="007F35E1">
              <w:rPr>
                <w:sz w:val="28"/>
              </w:rPr>
              <w:t xml:space="preserve"> </w:t>
            </w:r>
            <w:r w:rsidR="007F35E1" w:rsidRPr="009B5A42">
              <w:rPr>
                <w:color w:val="auto"/>
                <w:sz w:val="28"/>
              </w:rPr>
              <w:t xml:space="preserve">от </w:t>
            </w:r>
            <w:r w:rsidR="007F35E1">
              <w:rPr>
                <w:sz w:val="28"/>
              </w:rPr>
              <w:t>27</w:t>
            </w:r>
            <w:r w:rsidR="007F35E1" w:rsidRPr="009D2A81">
              <w:rPr>
                <w:sz w:val="28"/>
              </w:rPr>
              <w:t>.0</w:t>
            </w:r>
            <w:r w:rsidR="007F35E1">
              <w:rPr>
                <w:sz w:val="28"/>
              </w:rPr>
              <w:t>9</w:t>
            </w:r>
            <w:r w:rsidR="007F35E1" w:rsidRPr="009D2A81">
              <w:rPr>
                <w:sz w:val="28"/>
              </w:rPr>
              <w:t>.202</w:t>
            </w:r>
            <w:r w:rsidR="007F35E1">
              <w:rPr>
                <w:sz w:val="28"/>
              </w:rPr>
              <w:t>2</w:t>
            </w:r>
            <w:r w:rsidR="007F35E1" w:rsidRPr="009D2A81">
              <w:rPr>
                <w:sz w:val="28"/>
              </w:rPr>
              <w:t xml:space="preserve"> </w:t>
            </w:r>
            <w:r w:rsidR="007F35E1">
              <w:rPr>
                <w:sz w:val="28"/>
              </w:rPr>
              <w:t xml:space="preserve">№ 543-п, </w:t>
            </w:r>
            <w:r w:rsidR="007F35E1" w:rsidRPr="009B5A42">
              <w:rPr>
                <w:color w:val="auto"/>
                <w:sz w:val="28"/>
              </w:rPr>
              <w:t xml:space="preserve">от </w:t>
            </w:r>
            <w:r w:rsidR="007F35E1">
              <w:rPr>
                <w:sz w:val="28"/>
              </w:rPr>
              <w:t>05</w:t>
            </w:r>
            <w:r w:rsidR="007F35E1" w:rsidRPr="009D2A81">
              <w:rPr>
                <w:sz w:val="28"/>
              </w:rPr>
              <w:t>.</w:t>
            </w:r>
            <w:r w:rsidR="007F35E1">
              <w:rPr>
                <w:sz w:val="28"/>
              </w:rPr>
              <w:t>10</w:t>
            </w:r>
            <w:r w:rsidR="007F35E1" w:rsidRPr="009D2A81">
              <w:rPr>
                <w:sz w:val="28"/>
              </w:rPr>
              <w:t>.202</w:t>
            </w:r>
            <w:r w:rsidR="007F35E1">
              <w:rPr>
                <w:sz w:val="28"/>
              </w:rPr>
              <w:t>2</w:t>
            </w:r>
            <w:r w:rsidR="007F35E1" w:rsidRPr="009D2A81">
              <w:rPr>
                <w:sz w:val="28"/>
              </w:rPr>
              <w:t xml:space="preserve"> </w:t>
            </w:r>
            <w:r w:rsidR="007F35E1">
              <w:rPr>
                <w:sz w:val="28"/>
              </w:rPr>
              <w:t>№ 572-п</w:t>
            </w:r>
            <w:r w:rsidR="00232A9C">
              <w:rPr>
                <w:sz w:val="28"/>
              </w:rPr>
              <w:t>)</w:t>
            </w:r>
            <w:r w:rsidRPr="005B2A2D">
              <w:rPr>
                <w:sz w:val="28"/>
              </w:rPr>
              <w:t xml:space="preserve">, в части </w:t>
            </w:r>
            <w:r w:rsidR="00D9634D">
              <w:rPr>
                <w:sz w:val="28"/>
              </w:rPr>
              <w:t xml:space="preserve">изменения </w:t>
            </w:r>
            <w:r w:rsidR="0038499E">
              <w:rPr>
                <w:color w:val="auto"/>
                <w:sz w:val="28"/>
              </w:rPr>
              <w:lastRenderedPageBreak/>
              <w:t>территориальной</w:t>
            </w:r>
            <w:r w:rsidR="0038499E" w:rsidRPr="00531663">
              <w:rPr>
                <w:color w:val="auto"/>
                <w:sz w:val="28"/>
              </w:rPr>
              <w:t xml:space="preserve"> </w:t>
            </w:r>
            <w:r w:rsidR="0038499E">
              <w:rPr>
                <w:color w:val="auto"/>
                <w:sz w:val="28"/>
              </w:rPr>
              <w:t xml:space="preserve">зоны </w:t>
            </w:r>
            <w:r w:rsidR="0038499E" w:rsidRPr="00531663">
              <w:rPr>
                <w:color w:val="auto"/>
                <w:sz w:val="28"/>
              </w:rPr>
              <w:t xml:space="preserve">земельного участка с кадастровым номером 62:15:0080534:273 </w:t>
            </w:r>
            <w:r w:rsidR="0038499E" w:rsidRPr="00AB3A86">
              <w:rPr>
                <w:sz w:val="28"/>
              </w:rPr>
              <w:t>с зоны «</w:t>
            </w:r>
            <w:r w:rsidR="0038499E">
              <w:rPr>
                <w:sz w:val="28"/>
              </w:rPr>
              <w:t>Зона сельскохозяйственных угодий»</w:t>
            </w:r>
            <w:r w:rsidR="0038499E" w:rsidRPr="00AB3A86">
              <w:rPr>
                <w:sz w:val="28"/>
              </w:rPr>
              <w:t xml:space="preserve"> на зону</w:t>
            </w:r>
            <w:r w:rsidR="0038499E">
              <w:rPr>
                <w:color w:val="auto"/>
                <w:sz w:val="28"/>
              </w:rPr>
              <w:t xml:space="preserve"> «Иная рекреационная зона».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292F5A">
              <w:rPr>
                <w:sz w:val="28"/>
              </w:rPr>
              <w:t xml:space="preserve">Н.Н. Завьяловой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DF0930" w:rsidRDefault="000A0CF7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 w:rsidR="001D5EF0"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0A" w:rsidRDefault="00C90A0A">
      <w:r>
        <w:separator/>
      </w:r>
    </w:p>
  </w:endnote>
  <w:endnote w:type="continuationSeparator" w:id="0">
    <w:p w:rsidR="00C90A0A" w:rsidRDefault="00C9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0A" w:rsidRDefault="00C90A0A">
      <w:r>
        <w:separator/>
      </w:r>
    </w:p>
  </w:footnote>
  <w:footnote w:type="continuationSeparator" w:id="0">
    <w:p w:rsidR="00C90A0A" w:rsidRDefault="00C9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46BA7"/>
    <w:rsid w:val="00073A4F"/>
    <w:rsid w:val="000A0CF7"/>
    <w:rsid w:val="001013FB"/>
    <w:rsid w:val="00166813"/>
    <w:rsid w:val="001D5EF0"/>
    <w:rsid w:val="001D706E"/>
    <w:rsid w:val="00203848"/>
    <w:rsid w:val="00232A9C"/>
    <w:rsid w:val="00277AE6"/>
    <w:rsid w:val="00291802"/>
    <w:rsid w:val="00292F5A"/>
    <w:rsid w:val="002D4FCD"/>
    <w:rsid w:val="00304732"/>
    <w:rsid w:val="00322774"/>
    <w:rsid w:val="00382122"/>
    <w:rsid w:val="0038499E"/>
    <w:rsid w:val="00390BF3"/>
    <w:rsid w:val="003E557D"/>
    <w:rsid w:val="003F20A3"/>
    <w:rsid w:val="00400F55"/>
    <w:rsid w:val="004108AC"/>
    <w:rsid w:val="004149BC"/>
    <w:rsid w:val="004425CF"/>
    <w:rsid w:val="00474BFA"/>
    <w:rsid w:val="0049086C"/>
    <w:rsid w:val="00545993"/>
    <w:rsid w:val="005825D2"/>
    <w:rsid w:val="005874CD"/>
    <w:rsid w:val="005B2A2D"/>
    <w:rsid w:val="005B743A"/>
    <w:rsid w:val="005E18AD"/>
    <w:rsid w:val="00695D96"/>
    <w:rsid w:val="006A0008"/>
    <w:rsid w:val="006C0F10"/>
    <w:rsid w:val="006E6438"/>
    <w:rsid w:val="007025AB"/>
    <w:rsid w:val="007654FF"/>
    <w:rsid w:val="00770713"/>
    <w:rsid w:val="00791652"/>
    <w:rsid w:val="007B13EE"/>
    <w:rsid w:val="007C6679"/>
    <w:rsid w:val="007D6448"/>
    <w:rsid w:val="007D6E77"/>
    <w:rsid w:val="007E48C5"/>
    <w:rsid w:val="007F11A5"/>
    <w:rsid w:val="007F35E1"/>
    <w:rsid w:val="00880AA0"/>
    <w:rsid w:val="00891D9B"/>
    <w:rsid w:val="00897F7A"/>
    <w:rsid w:val="008F42D2"/>
    <w:rsid w:val="00914D76"/>
    <w:rsid w:val="009541B6"/>
    <w:rsid w:val="00975DFB"/>
    <w:rsid w:val="009C705F"/>
    <w:rsid w:val="009E11A1"/>
    <w:rsid w:val="00A536BA"/>
    <w:rsid w:val="00A632E2"/>
    <w:rsid w:val="00AB5EB0"/>
    <w:rsid w:val="00B07408"/>
    <w:rsid w:val="00B13D37"/>
    <w:rsid w:val="00C01251"/>
    <w:rsid w:val="00C70307"/>
    <w:rsid w:val="00C76314"/>
    <w:rsid w:val="00C76534"/>
    <w:rsid w:val="00C90A0A"/>
    <w:rsid w:val="00CB0890"/>
    <w:rsid w:val="00CB654A"/>
    <w:rsid w:val="00CD416C"/>
    <w:rsid w:val="00CD71B1"/>
    <w:rsid w:val="00CF5BE9"/>
    <w:rsid w:val="00D4129C"/>
    <w:rsid w:val="00D87901"/>
    <w:rsid w:val="00D9634D"/>
    <w:rsid w:val="00DA4448"/>
    <w:rsid w:val="00DC4DB9"/>
    <w:rsid w:val="00DF0930"/>
    <w:rsid w:val="00DF54AE"/>
    <w:rsid w:val="00DF6C35"/>
    <w:rsid w:val="00E0661B"/>
    <w:rsid w:val="00E203C0"/>
    <w:rsid w:val="00E26184"/>
    <w:rsid w:val="00E70FC0"/>
    <w:rsid w:val="00E77038"/>
    <w:rsid w:val="00EE59E2"/>
    <w:rsid w:val="00F04636"/>
    <w:rsid w:val="00F05618"/>
    <w:rsid w:val="00F2286F"/>
    <w:rsid w:val="00F254A4"/>
    <w:rsid w:val="00F35D8F"/>
    <w:rsid w:val="00F36B8C"/>
    <w:rsid w:val="00F45FAD"/>
    <w:rsid w:val="00F6000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149</cp:revision>
  <cp:lastPrinted>2023-01-10T13:30:00Z</cp:lastPrinted>
  <dcterms:created xsi:type="dcterms:W3CDTF">2023-01-09T12:02:00Z</dcterms:created>
  <dcterms:modified xsi:type="dcterms:W3CDTF">2023-01-18T13:14:00Z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