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16895">
        <w:rPr>
          <w:sz w:val="28"/>
          <w:szCs w:val="28"/>
        </w:rPr>
        <w:t>От</w:t>
      </w:r>
      <w:r w:rsidR="00416895">
        <w:rPr>
          <w:sz w:val="28"/>
          <w:szCs w:val="28"/>
          <w:u w:val="single"/>
        </w:rPr>
        <w:t xml:space="preserve">       23.01.2023        </w:t>
      </w:r>
      <w:r w:rsidR="00416895">
        <w:rPr>
          <w:sz w:val="28"/>
          <w:szCs w:val="28"/>
        </w:rPr>
        <w:t>№</w:t>
      </w:r>
      <w:r w:rsidR="00416895">
        <w:rPr>
          <w:sz w:val="28"/>
          <w:szCs w:val="28"/>
          <w:u w:val="single"/>
        </w:rPr>
        <w:t xml:space="preserve">    111-р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C80375" w:rsidTr="00954822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851F51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C80375" w:rsidTr="00851F5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51F51" w:rsidRPr="002E6E74" w:rsidTr="00851F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851F51" w:rsidRPr="00851F51" w:rsidRDefault="00851F51" w:rsidP="00B800AD">
            <w:pPr>
              <w:jc w:val="center"/>
              <w:rPr>
                <w:sz w:val="24"/>
                <w:szCs w:val="24"/>
              </w:rPr>
            </w:pPr>
            <w:r w:rsidRPr="00851F5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51F51" w:rsidRPr="00851F51" w:rsidRDefault="00851F51" w:rsidP="00B800AD">
            <w:pPr>
              <w:jc w:val="center"/>
              <w:rPr>
                <w:sz w:val="24"/>
                <w:szCs w:val="24"/>
              </w:rPr>
            </w:pPr>
            <w:r w:rsidRPr="00851F51">
              <w:rPr>
                <w:sz w:val="24"/>
                <w:szCs w:val="24"/>
              </w:rPr>
              <w:t>394163.58</w:t>
            </w:r>
          </w:p>
        </w:tc>
        <w:tc>
          <w:tcPr>
            <w:tcW w:w="1701" w:type="dxa"/>
          </w:tcPr>
          <w:p w:rsidR="00851F51" w:rsidRPr="00851F51" w:rsidRDefault="00851F51" w:rsidP="00B800AD">
            <w:pPr>
              <w:jc w:val="center"/>
              <w:rPr>
                <w:sz w:val="24"/>
                <w:szCs w:val="24"/>
              </w:rPr>
            </w:pPr>
            <w:r w:rsidRPr="00851F51">
              <w:rPr>
                <w:sz w:val="24"/>
                <w:szCs w:val="24"/>
              </w:rPr>
              <w:t>1304002.95</w:t>
            </w:r>
          </w:p>
        </w:tc>
        <w:tc>
          <w:tcPr>
            <w:tcW w:w="4677" w:type="dxa"/>
          </w:tcPr>
          <w:p w:rsidR="00851F51" w:rsidRPr="00851F51" w:rsidRDefault="00851F51" w:rsidP="00B800A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851F5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851F51" w:rsidRPr="002E6E74" w:rsidTr="00851F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851F51" w:rsidRPr="00851F51" w:rsidRDefault="00851F51" w:rsidP="00B800AD">
            <w:pPr>
              <w:jc w:val="center"/>
              <w:rPr>
                <w:sz w:val="24"/>
                <w:szCs w:val="24"/>
              </w:rPr>
            </w:pPr>
            <w:r w:rsidRPr="00851F5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51F51" w:rsidRPr="00851F51" w:rsidRDefault="00851F51" w:rsidP="00B800AD">
            <w:pPr>
              <w:jc w:val="center"/>
              <w:rPr>
                <w:sz w:val="24"/>
                <w:szCs w:val="24"/>
              </w:rPr>
            </w:pPr>
            <w:r w:rsidRPr="00851F51">
              <w:rPr>
                <w:sz w:val="24"/>
                <w:szCs w:val="24"/>
              </w:rPr>
              <w:t>394166.94</w:t>
            </w:r>
          </w:p>
        </w:tc>
        <w:tc>
          <w:tcPr>
            <w:tcW w:w="1701" w:type="dxa"/>
          </w:tcPr>
          <w:p w:rsidR="00851F51" w:rsidRPr="00851F51" w:rsidRDefault="00851F51" w:rsidP="00B800AD">
            <w:pPr>
              <w:jc w:val="center"/>
              <w:rPr>
                <w:sz w:val="24"/>
                <w:szCs w:val="24"/>
              </w:rPr>
            </w:pPr>
            <w:r w:rsidRPr="00851F51">
              <w:rPr>
                <w:sz w:val="24"/>
                <w:szCs w:val="24"/>
              </w:rPr>
              <w:t>1304008.21</w:t>
            </w:r>
          </w:p>
        </w:tc>
        <w:tc>
          <w:tcPr>
            <w:tcW w:w="4677" w:type="dxa"/>
          </w:tcPr>
          <w:p w:rsidR="00851F51" w:rsidRDefault="00851F51" w:rsidP="00851F51">
            <w:pPr>
              <w:jc w:val="center"/>
            </w:pPr>
            <w:r w:rsidRPr="000C5E84">
              <w:rPr>
                <w:sz w:val="24"/>
                <w:szCs w:val="24"/>
              </w:rPr>
              <w:t>аналитический метод 0,1</w:t>
            </w:r>
          </w:p>
        </w:tc>
      </w:tr>
      <w:tr w:rsidR="00851F51" w:rsidRPr="002E6E74" w:rsidTr="00851F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851F51" w:rsidRPr="00851F51" w:rsidRDefault="00851F51" w:rsidP="00B800AD">
            <w:pPr>
              <w:jc w:val="center"/>
              <w:rPr>
                <w:sz w:val="24"/>
                <w:szCs w:val="24"/>
              </w:rPr>
            </w:pPr>
            <w:r w:rsidRPr="00851F5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51F51" w:rsidRPr="00851F51" w:rsidRDefault="00851F51" w:rsidP="00B800AD">
            <w:pPr>
              <w:jc w:val="center"/>
              <w:rPr>
                <w:sz w:val="24"/>
                <w:szCs w:val="24"/>
              </w:rPr>
            </w:pPr>
            <w:r w:rsidRPr="00851F51">
              <w:rPr>
                <w:sz w:val="24"/>
                <w:szCs w:val="24"/>
              </w:rPr>
              <w:t>394163.57</w:t>
            </w:r>
          </w:p>
        </w:tc>
        <w:tc>
          <w:tcPr>
            <w:tcW w:w="1701" w:type="dxa"/>
          </w:tcPr>
          <w:p w:rsidR="00851F51" w:rsidRPr="00851F51" w:rsidRDefault="00851F51" w:rsidP="00B800AD">
            <w:pPr>
              <w:jc w:val="center"/>
              <w:rPr>
                <w:sz w:val="24"/>
                <w:szCs w:val="24"/>
              </w:rPr>
            </w:pPr>
            <w:r w:rsidRPr="00851F51">
              <w:rPr>
                <w:sz w:val="24"/>
                <w:szCs w:val="24"/>
              </w:rPr>
              <w:t>1304010.36</w:t>
            </w:r>
          </w:p>
        </w:tc>
        <w:tc>
          <w:tcPr>
            <w:tcW w:w="4677" w:type="dxa"/>
          </w:tcPr>
          <w:p w:rsidR="00851F51" w:rsidRDefault="00851F51" w:rsidP="00851F51">
            <w:pPr>
              <w:jc w:val="center"/>
            </w:pPr>
            <w:r w:rsidRPr="000C5E84">
              <w:rPr>
                <w:sz w:val="24"/>
                <w:szCs w:val="24"/>
              </w:rPr>
              <w:t>аналитический метод 0,1</w:t>
            </w:r>
          </w:p>
        </w:tc>
      </w:tr>
      <w:tr w:rsidR="00851F51" w:rsidRPr="002E6E74" w:rsidTr="00851F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851F51" w:rsidRPr="00851F51" w:rsidRDefault="00851F51" w:rsidP="00B800AD">
            <w:pPr>
              <w:jc w:val="center"/>
              <w:rPr>
                <w:sz w:val="24"/>
                <w:szCs w:val="24"/>
              </w:rPr>
            </w:pPr>
            <w:r w:rsidRPr="00851F5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851F51" w:rsidRPr="00851F51" w:rsidRDefault="00851F51" w:rsidP="00B800AD">
            <w:pPr>
              <w:jc w:val="center"/>
              <w:rPr>
                <w:sz w:val="24"/>
                <w:szCs w:val="24"/>
              </w:rPr>
            </w:pPr>
            <w:r w:rsidRPr="00851F51">
              <w:rPr>
                <w:sz w:val="24"/>
                <w:szCs w:val="24"/>
              </w:rPr>
              <w:t>394160.21</w:t>
            </w:r>
          </w:p>
        </w:tc>
        <w:tc>
          <w:tcPr>
            <w:tcW w:w="1701" w:type="dxa"/>
          </w:tcPr>
          <w:p w:rsidR="00851F51" w:rsidRPr="00851F51" w:rsidRDefault="00851F51" w:rsidP="00B800AD">
            <w:pPr>
              <w:jc w:val="center"/>
              <w:rPr>
                <w:sz w:val="24"/>
                <w:szCs w:val="24"/>
              </w:rPr>
            </w:pPr>
            <w:r w:rsidRPr="00851F51">
              <w:rPr>
                <w:sz w:val="24"/>
                <w:szCs w:val="24"/>
              </w:rPr>
              <w:t>1304005.10</w:t>
            </w:r>
          </w:p>
        </w:tc>
        <w:tc>
          <w:tcPr>
            <w:tcW w:w="4677" w:type="dxa"/>
          </w:tcPr>
          <w:p w:rsidR="00851F51" w:rsidRDefault="00851F51" w:rsidP="00851F51">
            <w:pPr>
              <w:jc w:val="center"/>
            </w:pPr>
            <w:r w:rsidRPr="000C5E84">
              <w:rPr>
                <w:sz w:val="24"/>
                <w:szCs w:val="24"/>
              </w:rPr>
              <w:t>аналитический метод 0,1</w:t>
            </w:r>
          </w:p>
        </w:tc>
      </w:tr>
      <w:tr w:rsidR="00851F51" w:rsidRPr="002E6E74" w:rsidTr="00851F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851F51" w:rsidRPr="00851F51" w:rsidRDefault="00851F51" w:rsidP="00B800AD">
            <w:pPr>
              <w:jc w:val="center"/>
              <w:rPr>
                <w:sz w:val="24"/>
                <w:szCs w:val="24"/>
              </w:rPr>
            </w:pPr>
            <w:r w:rsidRPr="00851F5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51F51" w:rsidRPr="00851F51" w:rsidRDefault="00851F51" w:rsidP="00B800AD">
            <w:pPr>
              <w:jc w:val="center"/>
              <w:rPr>
                <w:sz w:val="24"/>
                <w:szCs w:val="24"/>
              </w:rPr>
            </w:pPr>
            <w:r w:rsidRPr="00851F51">
              <w:rPr>
                <w:sz w:val="24"/>
                <w:szCs w:val="24"/>
              </w:rPr>
              <w:t>394163.58</w:t>
            </w:r>
          </w:p>
        </w:tc>
        <w:tc>
          <w:tcPr>
            <w:tcW w:w="1701" w:type="dxa"/>
          </w:tcPr>
          <w:p w:rsidR="00851F51" w:rsidRPr="00851F51" w:rsidRDefault="00851F51" w:rsidP="00B800AD">
            <w:pPr>
              <w:jc w:val="center"/>
              <w:rPr>
                <w:sz w:val="24"/>
                <w:szCs w:val="24"/>
              </w:rPr>
            </w:pPr>
            <w:r w:rsidRPr="00851F51">
              <w:rPr>
                <w:sz w:val="24"/>
                <w:szCs w:val="24"/>
              </w:rPr>
              <w:t>1304002.95</w:t>
            </w:r>
          </w:p>
        </w:tc>
        <w:tc>
          <w:tcPr>
            <w:tcW w:w="4677" w:type="dxa"/>
          </w:tcPr>
          <w:p w:rsidR="00851F51" w:rsidRDefault="00851F51" w:rsidP="00851F51">
            <w:pPr>
              <w:jc w:val="center"/>
            </w:pPr>
            <w:r w:rsidRPr="000C5E84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34D" w:rsidRDefault="0054334D" w:rsidP="00C80375">
      <w:r>
        <w:separator/>
      </w:r>
    </w:p>
  </w:endnote>
  <w:endnote w:type="continuationSeparator" w:id="0">
    <w:p w:rsidR="0054334D" w:rsidRDefault="0054334D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34D" w:rsidRDefault="0054334D" w:rsidP="00C80375">
      <w:r>
        <w:separator/>
      </w:r>
    </w:p>
  </w:footnote>
  <w:footnote w:type="continuationSeparator" w:id="0">
    <w:p w:rsidR="0054334D" w:rsidRDefault="0054334D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2468F0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2468F0"/>
    <w:rsid w:val="003A465C"/>
    <w:rsid w:val="003E3F08"/>
    <w:rsid w:val="00416895"/>
    <w:rsid w:val="0054334D"/>
    <w:rsid w:val="00751D89"/>
    <w:rsid w:val="007769E8"/>
    <w:rsid w:val="00851F51"/>
    <w:rsid w:val="00954822"/>
    <w:rsid w:val="009B0F67"/>
    <w:rsid w:val="00C77C28"/>
    <w:rsid w:val="00C80375"/>
    <w:rsid w:val="00D91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2BC27C3-E255-4DCC-BF7A-75A1A0989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>Microsoft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2023-01-18T09:25:00Z</dcterms:created>
  <dcterms:modified xsi:type="dcterms:W3CDTF">2023-01-25T14:13:00Z</dcterms:modified>
  <dc:language>ru-RU</dc:language>
</cp:coreProperties>
</file>