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12AB6">
        <w:rPr>
          <w:sz w:val="28"/>
          <w:szCs w:val="28"/>
        </w:rPr>
        <w:t>От</w:t>
      </w:r>
      <w:r w:rsidR="00E12AB6">
        <w:rPr>
          <w:sz w:val="28"/>
          <w:szCs w:val="28"/>
          <w:u w:val="single"/>
        </w:rPr>
        <w:t xml:space="preserve">      24.01.2023     </w:t>
      </w:r>
      <w:r w:rsidR="00E12AB6">
        <w:rPr>
          <w:sz w:val="28"/>
          <w:szCs w:val="28"/>
        </w:rPr>
        <w:t>№</w:t>
      </w:r>
      <w:r w:rsidR="00E12AB6">
        <w:rPr>
          <w:sz w:val="28"/>
          <w:szCs w:val="28"/>
          <w:u w:val="single"/>
        </w:rPr>
        <w:t xml:space="preserve">   148-р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31557" w:rsidRPr="00A31557" w:rsidTr="00A31557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557" w:rsidRPr="00A31557" w:rsidRDefault="00A31557" w:rsidP="00A3155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3155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557" w:rsidRPr="00A31557" w:rsidRDefault="00A31557" w:rsidP="00A3155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31557">
              <w:rPr>
                <w:sz w:val="24"/>
                <w:szCs w:val="24"/>
              </w:rPr>
              <w:t>426057,53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557" w:rsidRPr="00A31557" w:rsidRDefault="00A31557" w:rsidP="00A3155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31557">
              <w:rPr>
                <w:sz w:val="24"/>
                <w:szCs w:val="24"/>
              </w:rPr>
              <w:t>2256357,79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557" w:rsidRPr="00A31557" w:rsidRDefault="00A31557" w:rsidP="00A3155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3155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31557" w:rsidRPr="00A31557" w:rsidTr="00A31557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557" w:rsidRPr="00A31557" w:rsidRDefault="00A31557" w:rsidP="00A3155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31557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557" w:rsidRPr="00A31557" w:rsidRDefault="00A31557" w:rsidP="00A3155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31557">
              <w:rPr>
                <w:sz w:val="24"/>
                <w:szCs w:val="24"/>
              </w:rPr>
              <w:t>426060,29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557" w:rsidRPr="00A31557" w:rsidRDefault="00A31557" w:rsidP="00A3155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31557">
              <w:rPr>
                <w:sz w:val="24"/>
                <w:szCs w:val="24"/>
              </w:rPr>
              <w:t>2256360,69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57" w:rsidRDefault="00A31557" w:rsidP="00A31557">
            <w:pPr>
              <w:jc w:val="center"/>
            </w:pPr>
            <w:r w:rsidRPr="008E57F8">
              <w:rPr>
                <w:sz w:val="24"/>
                <w:szCs w:val="24"/>
              </w:rPr>
              <w:t>а</w:t>
            </w:r>
            <w:r w:rsidRPr="00A31557">
              <w:rPr>
                <w:sz w:val="24"/>
                <w:szCs w:val="24"/>
              </w:rPr>
              <w:t>налитический метод</w:t>
            </w:r>
            <w:r w:rsidRPr="008E57F8">
              <w:rPr>
                <w:sz w:val="24"/>
                <w:szCs w:val="24"/>
              </w:rPr>
              <w:t xml:space="preserve"> 0,1</w:t>
            </w:r>
          </w:p>
        </w:tc>
      </w:tr>
      <w:tr w:rsidR="00A31557" w:rsidRPr="00A31557" w:rsidTr="00A31557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557" w:rsidRPr="00A31557" w:rsidRDefault="00A31557" w:rsidP="00A3155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31557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557" w:rsidRPr="00A31557" w:rsidRDefault="00A31557" w:rsidP="00A3155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31557">
              <w:rPr>
                <w:sz w:val="24"/>
                <w:szCs w:val="24"/>
              </w:rPr>
              <w:t>426054,62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557" w:rsidRPr="00A31557" w:rsidRDefault="00A31557" w:rsidP="00A3155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31557">
              <w:rPr>
                <w:sz w:val="24"/>
                <w:szCs w:val="24"/>
              </w:rPr>
              <w:t>2256366,09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57" w:rsidRDefault="00A31557" w:rsidP="00A31557">
            <w:pPr>
              <w:jc w:val="center"/>
            </w:pPr>
            <w:r w:rsidRPr="008E57F8">
              <w:rPr>
                <w:sz w:val="24"/>
                <w:szCs w:val="24"/>
              </w:rPr>
              <w:t>а</w:t>
            </w:r>
            <w:r w:rsidRPr="00A31557">
              <w:rPr>
                <w:sz w:val="24"/>
                <w:szCs w:val="24"/>
              </w:rPr>
              <w:t>налитический метод</w:t>
            </w:r>
            <w:r w:rsidRPr="008E57F8">
              <w:rPr>
                <w:sz w:val="24"/>
                <w:szCs w:val="24"/>
              </w:rPr>
              <w:t xml:space="preserve"> 0,1</w:t>
            </w:r>
          </w:p>
        </w:tc>
      </w:tr>
      <w:tr w:rsidR="00A31557" w:rsidRPr="00A31557" w:rsidTr="00A31557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557" w:rsidRPr="00A31557" w:rsidRDefault="00A31557" w:rsidP="00A3155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31557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557" w:rsidRPr="00A31557" w:rsidRDefault="00A31557" w:rsidP="00A3155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31557">
              <w:rPr>
                <w:sz w:val="24"/>
                <w:szCs w:val="24"/>
              </w:rPr>
              <w:t>426051,86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557" w:rsidRPr="00A31557" w:rsidRDefault="00A31557" w:rsidP="00A3155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31557">
              <w:rPr>
                <w:sz w:val="24"/>
                <w:szCs w:val="24"/>
              </w:rPr>
              <w:t>2256363,19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57" w:rsidRDefault="00A31557" w:rsidP="00A31557">
            <w:pPr>
              <w:jc w:val="center"/>
            </w:pPr>
            <w:r w:rsidRPr="008E57F8">
              <w:rPr>
                <w:sz w:val="24"/>
                <w:szCs w:val="24"/>
              </w:rPr>
              <w:t>а</w:t>
            </w:r>
            <w:r w:rsidRPr="00A31557">
              <w:rPr>
                <w:sz w:val="24"/>
                <w:szCs w:val="24"/>
              </w:rPr>
              <w:t>налитический метод</w:t>
            </w:r>
            <w:r w:rsidRPr="008E57F8">
              <w:rPr>
                <w:sz w:val="24"/>
                <w:szCs w:val="24"/>
              </w:rPr>
              <w:t xml:space="preserve"> 0,1</w:t>
            </w:r>
          </w:p>
        </w:tc>
      </w:tr>
      <w:tr w:rsidR="00A31557" w:rsidRPr="00A31557" w:rsidTr="00A31557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557" w:rsidRPr="00A31557" w:rsidRDefault="00A31557" w:rsidP="00A3155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3155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557" w:rsidRPr="00A31557" w:rsidRDefault="00A31557" w:rsidP="00A3155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31557">
              <w:rPr>
                <w:sz w:val="24"/>
                <w:szCs w:val="24"/>
              </w:rPr>
              <w:t>426057,53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557" w:rsidRPr="00A31557" w:rsidRDefault="00A31557" w:rsidP="00A3155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31557">
              <w:rPr>
                <w:sz w:val="24"/>
                <w:szCs w:val="24"/>
              </w:rPr>
              <w:t>2256357,79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557" w:rsidRDefault="00A31557" w:rsidP="00A31557">
            <w:pPr>
              <w:jc w:val="center"/>
            </w:pPr>
            <w:r w:rsidRPr="008E57F8">
              <w:rPr>
                <w:sz w:val="24"/>
                <w:szCs w:val="24"/>
              </w:rPr>
              <w:t>а</w:t>
            </w:r>
            <w:r w:rsidRPr="00A31557">
              <w:rPr>
                <w:sz w:val="24"/>
                <w:szCs w:val="24"/>
              </w:rPr>
              <w:t>налитический метод</w:t>
            </w:r>
            <w:r w:rsidRPr="008E57F8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12B" w:rsidRDefault="000C512B" w:rsidP="00C80375">
      <w:r>
        <w:separator/>
      </w:r>
    </w:p>
  </w:endnote>
  <w:endnote w:type="continuationSeparator" w:id="0">
    <w:p w:rsidR="000C512B" w:rsidRDefault="000C512B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12B" w:rsidRDefault="000C512B" w:rsidP="00C80375">
      <w:r>
        <w:separator/>
      </w:r>
    </w:p>
  </w:footnote>
  <w:footnote w:type="continuationSeparator" w:id="0">
    <w:p w:rsidR="000C512B" w:rsidRDefault="000C512B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4605A4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C512B"/>
    <w:rsid w:val="0020625A"/>
    <w:rsid w:val="00244A20"/>
    <w:rsid w:val="003A465C"/>
    <w:rsid w:val="004605A4"/>
    <w:rsid w:val="00524CC6"/>
    <w:rsid w:val="005775C5"/>
    <w:rsid w:val="00677839"/>
    <w:rsid w:val="00763624"/>
    <w:rsid w:val="009553F6"/>
    <w:rsid w:val="00A31557"/>
    <w:rsid w:val="00C77C28"/>
    <w:rsid w:val="00C80375"/>
    <w:rsid w:val="00CF6DC9"/>
    <w:rsid w:val="00E12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EDB2DDD-404E-4185-AE24-2ADC1C83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2023-01-20T08:54:00Z</dcterms:created>
  <dcterms:modified xsi:type="dcterms:W3CDTF">2023-01-27T07:14:00Z</dcterms:modified>
  <dc:language>ru-RU</dc:language>
</cp:coreProperties>
</file>