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821FC">
        <w:rPr>
          <w:sz w:val="28"/>
          <w:szCs w:val="28"/>
        </w:rPr>
        <w:t>От</w:t>
      </w:r>
      <w:r w:rsidR="00C821FC">
        <w:rPr>
          <w:sz w:val="28"/>
          <w:szCs w:val="28"/>
          <w:u w:val="single"/>
        </w:rPr>
        <w:t xml:space="preserve">       24.01.2023        </w:t>
      </w:r>
      <w:r w:rsidR="00C821FC">
        <w:rPr>
          <w:sz w:val="28"/>
          <w:szCs w:val="28"/>
        </w:rPr>
        <w:t>№</w:t>
      </w:r>
      <w:r w:rsidR="00C821FC">
        <w:rPr>
          <w:sz w:val="28"/>
          <w:szCs w:val="28"/>
          <w:u w:val="single"/>
        </w:rPr>
        <w:t xml:space="preserve">    169-р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E4BC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E4BC3" w:rsidRPr="002E6E74" w:rsidTr="009E4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E4BC3" w:rsidRPr="009E4BC3" w:rsidRDefault="009E4BC3" w:rsidP="000F3DD6">
            <w:pPr>
              <w:jc w:val="center"/>
              <w:rPr>
                <w:sz w:val="24"/>
                <w:szCs w:val="24"/>
              </w:rPr>
            </w:pPr>
            <w:r w:rsidRPr="009E4BC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E4BC3" w:rsidRPr="009E4BC3" w:rsidRDefault="009E4BC3" w:rsidP="000F3DD6">
            <w:pPr>
              <w:jc w:val="center"/>
              <w:rPr>
                <w:sz w:val="24"/>
                <w:szCs w:val="24"/>
              </w:rPr>
            </w:pPr>
            <w:r w:rsidRPr="009E4BC3">
              <w:rPr>
                <w:sz w:val="24"/>
                <w:szCs w:val="24"/>
              </w:rPr>
              <w:t>393170.92</w:t>
            </w:r>
          </w:p>
        </w:tc>
        <w:tc>
          <w:tcPr>
            <w:tcW w:w="1701" w:type="dxa"/>
          </w:tcPr>
          <w:p w:rsidR="009E4BC3" w:rsidRPr="009E4BC3" w:rsidRDefault="009E4BC3" w:rsidP="000F3DD6">
            <w:pPr>
              <w:jc w:val="center"/>
              <w:rPr>
                <w:sz w:val="24"/>
                <w:szCs w:val="24"/>
              </w:rPr>
            </w:pPr>
            <w:r w:rsidRPr="009E4BC3">
              <w:rPr>
                <w:sz w:val="24"/>
                <w:szCs w:val="24"/>
              </w:rPr>
              <w:t>1304351.54</w:t>
            </w:r>
          </w:p>
        </w:tc>
        <w:tc>
          <w:tcPr>
            <w:tcW w:w="4677" w:type="dxa"/>
          </w:tcPr>
          <w:p w:rsidR="009E4BC3" w:rsidRPr="009E4BC3" w:rsidRDefault="009E4BC3" w:rsidP="000F3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9E4BC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E4BC3" w:rsidRPr="002E6E74" w:rsidTr="009E4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E4BC3" w:rsidRPr="009E4BC3" w:rsidRDefault="009E4BC3" w:rsidP="000F3DD6">
            <w:pPr>
              <w:jc w:val="center"/>
              <w:rPr>
                <w:sz w:val="24"/>
                <w:szCs w:val="24"/>
              </w:rPr>
            </w:pPr>
            <w:r w:rsidRPr="009E4BC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E4BC3" w:rsidRPr="009E4BC3" w:rsidRDefault="009E4BC3" w:rsidP="000F3DD6">
            <w:pPr>
              <w:jc w:val="center"/>
              <w:rPr>
                <w:sz w:val="24"/>
                <w:szCs w:val="24"/>
              </w:rPr>
            </w:pPr>
            <w:r w:rsidRPr="009E4BC3">
              <w:rPr>
                <w:sz w:val="24"/>
                <w:szCs w:val="24"/>
              </w:rPr>
              <w:t>393174.60</w:t>
            </w:r>
          </w:p>
        </w:tc>
        <w:tc>
          <w:tcPr>
            <w:tcW w:w="1701" w:type="dxa"/>
          </w:tcPr>
          <w:p w:rsidR="009E4BC3" w:rsidRPr="009E4BC3" w:rsidRDefault="009E4BC3" w:rsidP="000F3DD6">
            <w:pPr>
              <w:jc w:val="center"/>
              <w:rPr>
                <w:sz w:val="24"/>
                <w:szCs w:val="24"/>
              </w:rPr>
            </w:pPr>
            <w:r w:rsidRPr="009E4BC3">
              <w:rPr>
                <w:sz w:val="24"/>
                <w:szCs w:val="24"/>
              </w:rPr>
              <w:t>1304359.62</w:t>
            </w:r>
          </w:p>
        </w:tc>
        <w:tc>
          <w:tcPr>
            <w:tcW w:w="4677" w:type="dxa"/>
          </w:tcPr>
          <w:p w:rsidR="009E4BC3" w:rsidRDefault="009E4BC3" w:rsidP="009E4BC3">
            <w:pPr>
              <w:jc w:val="center"/>
            </w:pPr>
            <w:r w:rsidRPr="00C064CD">
              <w:rPr>
                <w:sz w:val="24"/>
                <w:szCs w:val="24"/>
              </w:rPr>
              <w:t>аналитический метод 0,1</w:t>
            </w:r>
          </w:p>
        </w:tc>
      </w:tr>
      <w:tr w:rsidR="009E4BC3" w:rsidRPr="002E6E74" w:rsidTr="009E4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E4BC3" w:rsidRPr="009E4BC3" w:rsidRDefault="009E4BC3" w:rsidP="000F3DD6">
            <w:pPr>
              <w:jc w:val="center"/>
              <w:rPr>
                <w:sz w:val="24"/>
                <w:szCs w:val="24"/>
              </w:rPr>
            </w:pPr>
            <w:r w:rsidRPr="009E4BC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E4BC3" w:rsidRPr="009E4BC3" w:rsidRDefault="009E4BC3" w:rsidP="000F3DD6">
            <w:pPr>
              <w:jc w:val="center"/>
              <w:rPr>
                <w:sz w:val="24"/>
                <w:szCs w:val="24"/>
              </w:rPr>
            </w:pPr>
            <w:r w:rsidRPr="009E4BC3">
              <w:rPr>
                <w:sz w:val="24"/>
                <w:szCs w:val="24"/>
              </w:rPr>
              <w:t>393170.96</w:t>
            </w:r>
          </w:p>
        </w:tc>
        <w:tc>
          <w:tcPr>
            <w:tcW w:w="1701" w:type="dxa"/>
          </w:tcPr>
          <w:p w:rsidR="009E4BC3" w:rsidRPr="009E4BC3" w:rsidRDefault="009E4BC3" w:rsidP="000F3DD6">
            <w:pPr>
              <w:jc w:val="center"/>
              <w:rPr>
                <w:sz w:val="24"/>
                <w:szCs w:val="24"/>
              </w:rPr>
            </w:pPr>
            <w:r w:rsidRPr="009E4BC3">
              <w:rPr>
                <w:sz w:val="24"/>
                <w:szCs w:val="24"/>
              </w:rPr>
              <w:t>1304361.29</w:t>
            </w:r>
          </w:p>
        </w:tc>
        <w:tc>
          <w:tcPr>
            <w:tcW w:w="4677" w:type="dxa"/>
          </w:tcPr>
          <w:p w:rsidR="009E4BC3" w:rsidRDefault="009E4BC3" w:rsidP="009E4BC3">
            <w:pPr>
              <w:jc w:val="center"/>
            </w:pPr>
            <w:r w:rsidRPr="00C064CD">
              <w:rPr>
                <w:sz w:val="24"/>
                <w:szCs w:val="24"/>
              </w:rPr>
              <w:t>аналитический метод 0,1</w:t>
            </w:r>
          </w:p>
        </w:tc>
      </w:tr>
      <w:tr w:rsidR="009E4BC3" w:rsidRPr="002E6E74" w:rsidTr="009E4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E4BC3" w:rsidRPr="009E4BC3" w:rsidRDefault="009E4BC3" w:rsidP="000F3DD6">
            <w:pPr>
              <w:jc w:val="center"/>
              <w:rPr>
                <w:sz w:val="24"/>
                <w:szCs w:val="24"/>
              </w:rPr>
            </w:pPr>
            <w:r w:rsidRPr="009E4BC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E4BC3" w:rsidRPr="009E4BC3" w:rsidRDefault="009E4BC3" w:rsidP="000F3DD6">
            <w:pPr>
              <w:jc w:val="center"/>
              <w:rPr>
                <w:sz w:val="24"/>
                <w:szCs w:val="24"/>
              </w:rPr>
            </w:pPr>
            <w:r w:rsidRPr="009E4BC3">
              <w:rPr>
                <w:sz w:val="24"/>
                <w:szCs w:val="24"/>
              </w:rPr>
              <w:t>393167.28</w:t>
            </w:r>
          </w:p>
        </w:tc>
        <w:tc>
          <w:tcPr>
            <w:tcW w:w="1701" w:type="dxa"/>
          </w:tcPr>
          <w:p w:rsidR="009E4BC3" w:rsidRPr="009E4BC3" w:rsidRDefault="009E4BC3" w:rsidP="000F3DD6">
            <w:pPr>
              <w:jc w:val="center"/>
              <w:rPr>
                <w:sz w:val="24"/>
                <w:szCs w:val="24"/>
              </w:rPr>
            </w:pPr>
            <w:r w:rsidRPr="009E4BC3">
              <w:rPr>
                <w:sz w:val="24"/>
                <w:szCs w:val="24"/>
              </w:rPr>
              <w:t>1304353.20</w:t>
            </w:r>
          </w:p>
        </w:tc>
        <w:tc>
          <w:tcPr>
            <w:tcW w:w="4677" w:type="dxa"/>
          </w:tcPr>
          <w:p w:rsidR="009E4BC3" w:rsidRDefault="009E4BC3" w:rsidP="009E4BC3">
            <w:pPr>
              <w:jc w:val="center"/>
            </w:pPr>
            <w:r w:rsidRPr="00C064CD">
              <w:rPr>
                <w:sz w:val="24"/>
                <w:szCs w:val="24"/>
              </w:rPr>
              <w:t>аналитический метод 0,1</w:t>
            </w:r>
          </w:p>
        </w:tc>
      </w:tr>
      <w:tr w:rsidR="009E4BC3" w:rsidRPr="002E6E74" w:rsidTr="009E4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E4BC3" w:rsidRPr="009E4BC3" w:rsidRDefault="009E4BC3" w:rsidP="000F3DD6">
            <w:pPr>
              <w:jc w:val="center"/>
              <w:rPr>
                <w:sz w:val="24"/>
                <w:szCs w:val="24"/>
              </w:rPr>
            </w:pPr>
            <w:r w:rsidRPr="009E4BC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E4BC3" w:rsidRPr="009E4BC3" w:rsidRDefault="009E4BC3" w:rsidP="000F3DD6">
            <w:pPr>
              <w:jc w:val="center"/>
              <w:rPr>
                <w:sz w:val="24"/>
                <w:szCs w:val="24"/>
              </w:rPr>
            </w:pPr>
            <w:r w:rsidRPr="009E4BC3">
              <w:rPr>
                <w:sz w:val="24"/>
                <w:szCs w:val="24"/>
              </w:rPr>
              <w:t>393170.92</w:t>
            </w:r>
          </w:p>
        </w:tc>
        <w:tc>
          <w:tcPr>
            <w:tcW w:w="1701" w:type="dxa"/>
          </w:tcPr>
          <w:p w:rsidR="009E4BC3" w:rsidRPr="009E4BC3" w:rsidRDefault="009E4BC3" w:rsidP="000F3DD6">
            <w:pPr>
              <w:jc w:val="center"/>
              <w:rPr>
                <w:sz w:val="24"/>
                <w:szCs w:val="24"/>
              </w:rPr>
            </w:pPr>
            <w:r w:rsidRPr="009E4BC3">
              <w:rPr>
                <w:sz w:val="24"/>
                <w:szCs w:val="24"/>
              </w:rPr>
              <w:t>1304351.54</w:t>
            </w:r>
          </w:p>
        </w:tc>
        <w:tc>
          <w:tcPr>
            <w:tcW w:w="4677" w:type="dxa"/>
          </w:tcPr>
          <w:p w:rsidR="009E4BC3" w:rsidRDefault="009E4BC3" w:rsidP="009E4BC3">
            <w:pPr>
              <w:jc w:val="center"/>
            </w:pPr>
            <w:r w:rsidRPr="00C064C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0DE" w:rsidRDefault="00AD30DE" w:rsidP="00C80375">
      <w:r>
        <w:separator/>
      </w:r>
    </w:p>
  </w:endnote>
  <w:endnote w:type="continuationSeparator" w:id="0">
    <w:p w:rsidR="00AD30DE" w:rsidRDefault="00AD30DE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0DE" w:rsidRDefault="00AD30DE" w:rsidP="00C80375">
      <w:r>
        <w:separator/>
      </w:r>
    </w:p>
  </w:footnote>
  <w:footnote w:type="continuationSeparator" w:id="0">
    <w:p w:rsidR="00AD30DE" w:rsidRDefault="00AD30DE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C96657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3B32"/>
    <w:rsid w:val="001C2B3F"/>
    <w:rsid w:val="001D61CF"/>
    <w:rsid w:val="00252626"/>
    <w:rsid w:val="0039056A"/>
    <w:rsid w:val="003A465C"/>
    <w:rsid w:val="003B421B"/>
    <w:rsid w:val="003E3F08"/>
    <w:rsid w:val="00442EC2"/>
    <w:rsid w:val="00652005"/>
    <w:rsid w:val="00751D89"/>
    <w:rsid w:val="00851F51"/>
    <w:rsid w:val="00894D1B"/>
    <w:rsid w:val="00954822"/>
    <w:rsid w:val="009E4BC3"/>
    <w:rsid w:val="00A5186D"/>
    <w:rsid w:val="00AD30DE"/>
    <w:rsid w:val="00C77C28"/>
    <w:rsid w:val="00C80375"/>
    <w:rsid w:val="00C821FC"/>
    <w:rsid w:val="00C96657"/>
    <w:rsid w:val="00CF2887"/>
    <w:rsid w:val="00D91BA6"/>
    <w:rsid w:val="00F1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8F48787-6CFA-43ED-A39A-79FC738BC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2023-01-18T09:55:00Z</dcterms:created>
  <dcterms:modified xsi:type="dcterms:W3CDTF">2023-01-25T14:25:00Z</dcterms:modified>
  <dc:language>ru-RU</dc:language>
</cp:coreProperties>
</file>