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C0D90">
        <w:rPr>
          <w:sz w:val="28"/>
          <w:szCs w:val="28"/>
        </w:rPr>
        <w:t>От</w:t>
      </w:r>
      <w:r w:rsidR="002C0D90">
        <w:rPr>
          <w:sz w:val="28"/>
          <w:szCs w:val="28"/>
          <w:u w:val="single"/>
        </w:rPr>
        <w:t xml:space="preserve">       23.01.2023        </w:t>
      </w:r>
      <w:r w:rsidR="002C0D90">
        <w:rPr>
          <w:sz w:val="28"/>
          <w:szCs w:val="28"/>
        </w:rPr>
        <w:t>№</w:t>
      </w:r>
      <w:r w:rsidR="002C0D90">
        <w:rPr>
          <w:sz w:val="28"/>
          <w:szCs w:val="28"/>
          <w:u w:val="single"/>
        </w:rPr>
        <w:t xml:space="preserve">    35-р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CF6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CF6DC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F6DC9" w:rsidRPr="00CF6DC9" w:rsidTr="00CF6D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CF6DC9" w:rsidRPr="00CF6DC9" w:rsidRDefault="00CF6DC9" w:rsidP="004318F0">
            <w:pPr>
              <w:jc w:val="center"/>
              <w:rPr>
                <w:sz w:val="24"/>
                <w:szCs w:val="24"/>
              </w:rPr>
            </w:pPr>
            <w:r w:rsidRPr="00CF6DC9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CF6DC9" w:rsidRPr="00CF6DC9" w:rsidRDefault="00CF6DC9" w:rsidP="004318F0">
            <w:pPr>
              <w:jc w:val="center"/>
              <w:rPr>
                <w:sz w:val="24"/>
                <w:szCs w:val="24"/>
              </w:rPr>
            </w:pPr>
            <w:r w:rsidRPr="00CF6DC9">
              <w:rPr>
                <w:sz w:val="24"/>
                <w:szCs w:val="24"/>
              </w:rPr>
              <w:t>374958.53</w:t>
            </w:r>
          </w:p>
        </w:tc>
        <w:tc>
          <w:tcPr>
            <w:tcW w:w="1559" w:type="dxa"/>
          </w:tcPr>
          <w:p w:rsidR="00CF6DC9" w:rsidRPr="00CF6DC9" w:rsidRDefault="00CF6DC9" w:rsidP="004318F0">
            <w:pPr>
              <w:jc w:val="center"/>
              <w:rPr>
                <w:sz w:val="24"/>
                <w:szCs w:val="24"/>
              </w:rPr>
            </w:pPr>
            <w:r w:rsidRPr="00CF6DC9">
              <w:rPr>
                <w:sz w:val="24"/>
                <w:szCs w:val="24"/>
              </w:rPr>
              <w:t>1300736.84</w:t>
            </w:r>
          </w:p>
        </w:tc>
        <w:tc>
          <w:tcPr>
            <w:tcW w:w="4677" w:type="dxa"/>
          </w:tcPr>
          <w:p w:rsidR="00CF6DC9" w:rsidRPr="00CF6DC9" w:rsidRDefault="00CF6DC9" w:rsidP="004318F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CF6DC9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CF6DC9" w:rsidRPr="00CF6DC9" w:rsidTr="00CF6D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CF6DC9" w:rsidRPr="00CF6DC9" w:rsidRDefault="00CF6DC9" w:rsidP="004318F0">
            <w:pPr>
              <w:jc w:val="center"/>
              <w:rPr>
                <w:sz w:val="24"/>
                <w:szCs w:val="24"/>
              </w:rPr>
            </w:pPr>
            <w:r w:rsidRPr="00CF6DC9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CF6DC9" w:rsidRPr="00CF6DC9" w:rsidRDefault="00CF6DC9" w:rsidP="004318F0">
            <w:pPr>
              <w:jc w:val="center"/>
              <w:rPr>
                <w:sz w:val="24"/>
                <w:szCs w:val="24"/>
              </w:rPr>
            </w:pPr>
            <w:r w:rsidRPr="00CF6DC9">
              <w:rPr>
                <w:sz w:val="24"/>
                <w:szCs w:val="24"/>
              </w:rPr>
              <w:t>374957.98</w:t>
            </w:r>
          </w:p>
        </w:tc>
        <w:tc>
          <w:tcPr>
            <w:tcW w:w="1559" w:type="dxa"/>
          </w:tcPr>
          <w:p w:rsidR="00CF6DC9" w:rsidRPr="00CF6DC9" w:rsidRDefault="00CF6DC9" w:rsidP="004318F0">
            <w:pPr>
              <w:jc w:val="center"/>
              <w:rPr>
                <w:sz w:val="24"/>
                <w:szCs w:val="24"/>
              </w:rPr>
            </w:pPr>
            <w:r w:rsidRPr="00CF6DC9">
              <w:rPr>
                <w:sz w:val="24"/>
                <w:szCs w:val="24"/>
              </w:rPr>
              <w:t>1300748.30</w:t>
            </w:r>
          </w:p>
        </w:tc>
        <w:tc>
          <w:tcPr>
            <w:tcW w:w="4677" w:type="dxa"/>
          </w:tcPr>
          <w:p w:rsidR="00CF6DC9" w:rsidRDefault="00CF6DC9" w:rsidP="00CF6DC9">
            <w:pPr>
              <w:jc w:val="center"/>
            </w:pPr>
            <w:r w:rsidRPr="003C40DB">
              <w:rPr>
                <w:sz w:val="24"/>
                <w:szCs w:val="24"/>
              </w:rPr>
              <w:t>аналитический метод 0,1</w:t>
            </w:r>
          </w:p>
        </w:tc>
      </w:tr>
      <w:tr w:rsidR="00CF6DC9" w:rsidRPr="00CF6DC9" w:rsidTr="00CF6D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CF6DC9" w:rsidRPr="00CF6DC9" w:rsidRDefault="00CF6DC9" w:rsidP="004318F0">
            <w:pPr>
              <w:jc w:val="center"/>
              <w:rPr>
                <w:sz w:val="24"/>
                <w:szCs w:val="24"/>
              </w:rPr>
            </w:pPr>
            <w:r w:rsidRPr="00CF6DC9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CF6DC9" w:rsidRPr="00CF6DC9" w:rsidRDefault="00CF6DC9" w:rsidP="004318F0">
            <w:pPr>
              <w:jc w:val="center"/>
              <w:rPr>
                <w:sz w:val="24"/>
                <w:szCs w:val="24"/>
              </w:rPr>
            </w:pPr>
            <w:r w:rsidRPr="00CF6DC9">
              <w:rPr>
                <w:sz w:val="24"/>
                <w:szCs w:val="24"/>
              </w:rPr>
              <w:t>374953.99</w:t>
            </w:r>
          </w:p>
        </w:tc>
        <w:tc>
          <w:tcPr>
            <w:tcW w:w="1559" w:type="dxa"/>
          </w:tcPr>
          <w:p w:rsidR="00CF6DC9" w:rsidRPr="00CF6DC9" w:rsidRDefault="00CF6DC9" w:rsidP="004318F0">
            <w:pPr>
              <w:jc w:val="center"/>
              <w:rPr>
                <w:sz w:val="24"/>
                <w:szCs w:val="24"/>
              </w:rPr>
            </w:pPr>
            <w:r w:rsidRPr="00CF6DC9">
              <w:rPr>
                <w:sz w:val="24"/>
                <w:szCs w:val="24"/>
              </w:rPr>
              <w:t>1300748.11</w:t>
            </w:r>
          </w:p>
        </w:tc>
        <w:tc>
          <w:tcPr>
            <w:tcW w:w="4677" w:type="dxa"/>
          </w:tcPr>
          <w:p w:rsidR="00CF6DC9" w:rsidRDefault="00CF6DC9" w:rsidP="00CF6DC9">
            <w:pPr>
              <w:jc w:val="center"/>
            </w:pPr>
            <w:r w:rsidRPr="003C40DB">
              <w:rPr>
                <w:sz w:val="24"/>
                <w:szCs w:val="24"/>
              </w:rPr>
              <w:t>аналитический метод 0,1</w:t>
            </w:r>
          </w:p>
        </w:tc>
      </w:tr>
      <w:tr w:rsidR="00CF6DC9" w:rsidRPr="00CF6DC9" w:rsidTr="00CF6D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CF6DC9" w:rsidRPr="00CF6DC9" w:rsidRDefault="00CF6DC9" w:rsidP="004318F0">
            <w:pPr>
              <w:jc w:val="center"/>
              <w:rPr>
                <w:sz w:val="24"/>
                <w:szCs w:val="24"/>
              </w:rPr>
            </w:pPr>
            <w:r w:rsidRPr="00CF6DC9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CF6DC9" w:rsidRPr="00CF6DC9" w:rsidRDefault="00CF6DC9" w:rsidP="004318F0">
            <w:pPr>
              <w:jc w:val="center"/>
              <w:rPr>
                <w:sz w:val="24"/>
                <w:szCs w:val="24"/>
              </w:rPr>
            </w:pPr>
            <w:r w:rsidRPr="00CF6DC9">
              <w:rPr>
                <w:sz w:val="24"/>
                <w:szCs w:val="24"/>
              </w:rPr>
              <w:t>374954.54</w:t>
            </w:r>
          </w:p>
        </w:tc>
        <w:tc>
          <w:tcPr>
            <w:tcW w:w="1559" w:type="dxa"/>
          </w:tcPr>
          <w:p w:rsidR="00CF6DC9" w:rsidRPr="00CF6DC9" w:rsidRDefault="00CF6DC9" w:rsidP="004318F0">
            <w:pPr>
              <w:jc w:val="center"/>
              <w:rPr>
                <w:sz w:val="24"/>
                <w:szCs w:val="24"/>
              </w:rPr>
            </w:pPr>
            <w:r w:rsidRPr="00CF6DC9">
              <w:rPr>
                <w:sz w:val="24"/>
                <w:szCs w:val="24"/>
              </w:rPr>
              <w:t>1300736.65</w:t>
            </w:r>
          </w:p>
        </w:tc>
        <w:tc>
          <w:tcPr>
            <w:tcW w:w="4677" w:type="dxa"/>
          </w:tcPr>
          <w:p w:rsidR="00CF6DC9" w:rsidRDefault="00CF6DC9" w:rsidP="00CF6DC9">
            <w:pPr>
              <w:jc w:val="center"/>
            </w:pPr>
            <w:r w:rsidRPr="003C40DB">
              <w:rPr>
                <w:sz w:val="24"/>
                <w:szCs w:val="24"/>
              </w:rPr>
              <w:t>аналитический метод 0,1</w:t>
            </w:r>
          </w:p>
        </w:tc>
      </w:tr>
      <w:tr w:rsidR="00CF6DC9" w:rsidRPr="00CF6DC9" w:rsidTr="00CF6D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CF6DC9" w:rsidRPr="00CF6DC9" w:rsidRDefault="00CF6DC9" w:rsidP="004318F0">
            <w:pPr>
              <w:jc w:val="center"/>
              <w:rPr>
                <w:sz w:val="24"/>
                <w:szCs w:val="24"/>
              </w:rPr>
            </w:pPr>
            <w:r w:rsidRPr="00CF6DC9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CF6DC9" w:rsidRPr="00CF6DC9" w:rsidRDefault="00CF6DC9" w:rsidP="004318F0">
            <w:pPr>
              <w:jc w:val="center"/>
              <w:rPr>
                <w:sz w:val="24"/>
                <w:szCs w:val="24"/>
              </w:rPr>
            </w:pPr>
            <w:r w:rsidRPr="00CF6DC9">
              <w:rPr>
                <w:sz w:val="24"/>
                <w:szCs w:val="24"/>
              </w:rPr>
              <w:t>374958.53</w:t>
            </w:r>
          </w:p>
        </w:tc>
        <w:tc>
          <w:tcPr>
            <w:tcW w:w="1559" w:type="dxa"/>
          </w:tcPr>
          <w:p w:rsidR="00CF6DC9" w:rsidRPr="00CF6DC9" w:rsidRDefault="00CF6DC9" w:rsidP="004318F0">
            <w:pPr>
              <w:jc w:val="center"/>
              <w:rPr>
                <w:sz w:val="24"/>
                <w:szCs w:val="24"/>
              </w:rPr>
            </w:pPr>
            <w:r w:rsidRPr="00CF6DC9">
              <w:rPr>
                <w:sz w:val="24"/>
                <w:szCs w:val="24"/>
              </w:rPr>
              <w:t>1300736.84</w:t>
            </w:r>
          </w:p>
        </w:tc>
        <w:tc>
          <w:tcPr>
            <w:tcW w:w="4677" w:type="dxa"/>
          </w:tcPr>
          <w:p w:rsidR="00CF6DC9" w:rsidRDefault="00CF6DC9" w:rsidP="00CF6DC9">
            <w:pPr>
              <w:jc w:val="center"/>
            </w:pPr>
            <w:r w:rsidRPr="003C40DB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Pr="00CF6DC9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E19" w:rsidRDefault="000D7E19" w:rsidP="00C80375">
      <w:r>
        <w:separator/>
      </w:r>
    </w:p>
  </w:endnote>
  <w:endnote w:type="continuationSeparator" w:id="0">
    <w:p w:rsidR="000D7E19" w:rsidRDefault="000D7E19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E19" w:rsidRDefault="000D7E19" w:rsidP="00C80375">
      <w:r>
        <w:separator/>
      </w:r>
    </w:p>
  </w:footnote>
  <w:footnote w:type="continuationSeparator" w:id="0">
    <w:p w:rsidR="000D7E19" w:rsidRDefault="000D7E19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F274AB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D7E19"/>
    <w:rsid w:val="002C0D90"/>
    <w:rsid w:val="003A465C"/>
    <w:rsid w:val="005775C5"/>
    <w:rsid w:val="00677839"/>
    <w:rsid w:val="00C77C28"/>
    <w:rsid w:val="00C80375"/>
    <w:rsid w:val="00CF6DC9"/>
    <w:rsid w:val="00F2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9EA7651-F5FC-4A29-AC44-27F9FC984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2023-01-16T11:26:00Z</dcterms:created>
  <dcterms:modified xsi:type="dcterms:W3CDTF">2023-01-25T12:41:00Z</dcterms:modified>
  <dc:language>ru-RU</dc:language>
</cp:coreProperties>
</file>