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D1828">
        <w:rPr>
          <w:sz w:val="28"/>
          <w:szCs w:val="28"/>
        </w:rPr>
        <w:t>От</w:t>
      </w:r>
      <w:r w:rsidR="00FD1828">
        <w:rPr>
          <w:sz w:val="28"/>
          <w:szCs w:val="28"/>
          <w:u w:val="single"/>
        </w:rPr>
        <w:t xml:space="preserve">       23.01.2023        </w:t>
      </w:r>
      <w:r w:rsidR="00FD1828">
        <w:rPr>
          <w:sz w:val="28"/>
          <w:szCs w:val="28"/>
        </w:rPr>
        <w:t>№</w:t>
      </w:r>
      <w:r w:rsidR="00FD1828">
        <w:rPr>
          <w:sz w:val="28"/>
          <w:szCs w:val="28"/>
          <w:u w:val="single"/>
        </w:rPr>
        <w:t xml:space="preserve">    46-р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962BE" w:rsidTr="004962BE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 w:rsidRPr="004962B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 w:rsidRPr="004962BE">
              <w:rPr>
                <w:sz w:val="24"/>
                <w:szCs w:val="24"/>
              </w:rPr>
              <w:t>375405.14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 w:rsidRPr="004962BE">
              <w:rPr>
                <w:sz w:val="24"/>
                <w:szCs w:val="24"/>
              </w:rPr>
              <w:t>1300888.55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962B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962BE" w:rsidTr="00F17A20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 w:rsidRPr="004962B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 w:rsidRPr="004962BE">
              <w:rPr>
                <w:sz w:val="24"/>
                <w:szCs w:val="24"/>
              </w:rPr>
              <w:t>375407.60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 w:rsidRPr="004962BE">
              <w:rPr>
                <w:sz w:val="24"/>
                <w:szCs w:val="24"/>
              </w:rPr>
              <w:t>1300891.71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BE" w:rsidRDefault="004962BE" w:rsidP="004962BE">
            <w:pPr>
              <w:jc w:val="center"/>
            </w:pPr>
            <w:r w:rsidRPr="00BB6C01">
              <w:rPr>
                <w:sz w:val="24"/>
                <w:szCs w:val="24"/>
              </w:rPr>
              <w:t>аналитический метод 0,1</w:t>
            </w:r>
          </w:p>
        </w:tc>
      </w:tr>
      <w:tr w:rsidR="004962BE" w:rsidTr="00F17A20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 w:rsidRPr="004962B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 w:rsidRPr="004962BE">
              <w:rPr>
                <w:sz w:val="24"/>
                <w:szCs w:val="24"/>
              </w:rPr>
              <w:t>375401.23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 w:rsidRPr="004962BE">
              <w:rPr>
                <w:sz w:val="24"/>
                <w:szCs w:val="24"/>
              </w:rPr>
              <w:t>1300896.66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BE" w:rsidRDefault="004962BE" w:rsidP="004962BE">
            <w:pPr>
              <w:jc w:val="center"/>
            </w:pPr>
            <w:r w:rsidRPr="00BB6C01">
              <w:rPr>
                <w:sz w:val="24"/>
                <w:szCs w:val="24"/>
              </w:rPr>
              <w:t>аналитический метод 0,1</w:t>
            </w:r>
          </w:p>
        </w:tc>
      </w:tr>
      <w:tr w:rsidR="004962BE" w:rsidTr="00F17A20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 w:rsidRPr="004962B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 w:rsidRPr="004962BE">
              <w:rPr>
                <w:sz w:val="24"/>
                <w:szCs w:val="24"/>
              </w:rPr>
              <w:t>375398.78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 w:rsidRPr="004962BE">
              <w:rPr>
                <w:sz w:val="24"/>
                <w:szCs w:val="24"/>
              </w:rPr>
              <w:t>1300893.51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BE" w:rsidRDefault="004962BE" w:rsidP="004962BE">
            <w:pPr>
              <w:jc w:val="center"/>
            </w:pPr>
            <w:r w:rsidRPr="00BB6C01">
              <w:rPr>
                <w:sz w:val="24"/>
                <w:szCs w:val="24"/>
              </w:rPr>
              <w:t>аналитический метод 0,1</w:t>
            </w:r>
          </w:p>
        </w:tc>
      </w:tr>
      <w:tr w:rsidR="004962BE" w:rsidTr="00F17A20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 w:rsidRPr="004962B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 w:rsidRPr="004962BE">
              <w:rPr>
                <w:sz w:val="24"/>
                <w:szCs w:val="24"/>
              </w:rPr>
              <w:t>375405.14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2BE" w:rsidRPr="004962BE" w:rsidRDefault="004962BE" w:rsidP="004962BE">
            <w:pPr>
              <w:pStyle w:val="af"/>
              <w:jc w:val="center"/>
              <w:rPr>
                <w:sz w:val="24"/>
                <w:szCs w:val="24"/>
              </w:rPr>
            </w:pPr>
            <w:r w:rsidRPr="004962BE">
              <w:rPr>
                <w:sz w:val="24"/>
                <w:szCs w:val="24"/>
              </w:rPr>
              <w:t>1300888.55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BE" w:rsidRDefault="004962BE" w:rsidP="004962BE">
            <w:pPr>
              <w:jc w:val="center"/>
            </w:pPr>
            <w:r w:rsidRPr="00BB6C0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8E4" w:rsidRDefault="005E38E4" w:rsidP="00C80375">
      <w:r>
        <w:separator/>
      </w:r>
    </w:p>
  </w:endnote>
  <w:endnote w:type="continuationSeparator" w:id="0">
    <w:p w:rsidR="005E38E4" w:rsidRDefault="005E38E4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8E4" w:rsidRDefault="005E38E4" w:rsidP="00C80375">
      <w:r>
        <w:separator/>
      </w:r>
    </w:p>
  </w:footnote>
  <w:footnote w:type="continuationSeparator" w:id="0">
    <w:p w:rsidR="005E38E4" w:rsidRDefault="005E38E4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970ABC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A465C"/>
    <w:rsid w:val="004962BE"/>
    <w:rsid w:val="005E38E4"/>
    <w:rsid w:val="005F28D5"/>
    <w:rsid w:val="00726ED5"/>
    <w:rsid w:val="00970ABC"/>
    <w:rsid w:val="00C77C28"/>
    <w:rsid w:val="00C80375"/>
    <w:rsid w:val="00FD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392FD4B-1DA3-4FF6-AE07-BAA44CA1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2023-01-16T11:48:00Z</dcterms:created>
  <dcterms:modified xsi:type="dcterms:W3CDTF">2023-01-25T12:50:00Z</dcterms:modified>
  <dc:language>ru-RU</dc:language>
</cp:coreProperties>
</file>