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3664" w14:textId="77777777" w:rsidR="00D207EC" w:rsidRDefault="00D207EC" w:rsidP="00D809C9">
      <w:pPr>
        <w:widowControl/>
        <w:ind w:firstLine="4536"/>
        <w:outlineLvl w:val="0"/>
        <w:rPr>
          <w:sz w:val="28"/>
          <w:szCs w:val="28"/>
        </w:rPr>
      </w:pPr>
    </w:p>
    <w:p w14:paraId="5B448C4B" w14:textId="77777777" w:rsidR="00D207EC" w:rsidRDefault="00D207EC" w:rsidP="00D809C9">
      <w:pPr>
        <w:widowControl/>
        <w:ind w:firstLine="4536"/>
        <w:outlineLvl w:val="0"/>
        <w:rPr>
          <w:sz w:val="28"/>
          <w:szCs w:val="28"/>
        </w:rPr>
      </w:pPr>
    </w:p>
    <w:p w14:paraId="30E20C83" w14:textId="77777777" w:rsidR="000606D1" w:rsidRPr="00E3791A" w:rsidRDefault="000606D1" w:rsidP="000606D1">
      <w:pPr>
        <w:widowControl/>
        <w:ind w:firstLine="4536"/>
        <w:outlineLvl w:val="0"/>
        <w:rPr>
          <w:sz w:val="28"/>
          <w:szCs w:val="28"/>
        </w:rPr>
      </w:pPr>
      <w:r w:rsidRPr="00E3791A">
        <w:rPr>
          <w:sz w:val="28"/>
          <w:szCs w:val="28"/>
        </w:rPr>
        <w:t xml:space="preserve">Приложение </w:t>
      </w:r>
    </w:p>
    <w:p w14:paraId="6B06C598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E3791A">
        <w:rPr>
          <w:sz w:val="28"/>
          <w:szCs w:val="28"/>
        </w:rPr>
        <w:t>остановлению министерства</w:t>
      </w:r>
    </w:p>
    <w:p w14:paraId="7DD74769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>экономического развития</w:t>
      </w:r>
    </w:p>
    <w:p w14:paraId="46DB7643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>Рязанской области</w:t>
      </w:r>
    </w:p>
    <w:p w14:paraId="6C54D090" w14:textId="77777777" w:rsidR="000606D1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января </w:t>
      </w:r>
      <w:r w:rsidRPr="00E3791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379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</w:p>
    <w:p w14:paraId="0CD2178E" w14:textId="77777777" w:rsidR="000606D1" w:rsidRDefault="000606D1" w:rsidP="000606D1">
      <w:pPr>
        <w:widowControl/>
        <w:ind w:firstLine="4536"/>
        <w:outlineLvl w:val="0"/>
        <w:rPr>
          <w:sz w:val="28"/>
          <w:szCs w:val="28"/>
        </w:rPr>
      </w:pPr>
    </w:p>
    <w:p w14:paraId="72DE6425" w14:textId="77777777" w:rsidR="000606D1" w:rsidRPr="00E3791A" w:rsidRDefault="000606D1" w:rsidP="000606D1">
      <w:pPr>
        <w:widowControl/>
        <w:ind w:firstLine="4536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3791A">
        <w:rPr>
          <w:sz w:val="28"/>
          <w:szCs w:val="28"/>
        </w:rPr>
        <w:t xml:space="preserve">Приложение </w:t>
      </w:r>
    </w:p>
    <w:p w14:paraId="58B4DD2B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E3791A">
        <w:rPr>
          <w:sz w:val="28"/>
          <w:szCs w:val="28"/>
        </w:rPr>
        <w:t>остановлению министерства</w:t>
      </w:r>
    </w:p>
    <w:p w14:paraId="2D95B308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>экономического развития</w:t>
      </w:r>
    </w:p>
    <w:p w14:paraId="63020FC6" w14:textId="77777777" w:rsidR="000606D1" w:rsidRPr="00E3791A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>Рязанской области</w:t>
      </w:r>
    </w:p>
    <w:p w14:paraId="6123FEE9" w14:textId="0BFABF5C" w:rsidR="000606D1" w:rsidRDefault="000606D1" w:rsidP="000606D1">
      <w:pPr>
        <w:widowControl/>
        <w:ind w:firstLine="4536"/>
        <w:rPr>
          <w:sz w:val="28"/>
          <w:szCs w:val="28"/>
        </w:rPr>
      </w:pPr>
      <w:r w:rsidRPr="00E3791A">
        <w:rPr>
          <w:sz w:val="28"/>
          <w:szCs w:val="28"/>
        </w:rPr>
        <w:t xml:space="preserve">от </w:t>
      </w:r>
      <w:r>
        <w:rPr>
          <w:sz w:val="28"/>
          <w:szCs w:val="28"/>
        </w:rPr>
        <w:t>07 июля</w:t>
      </w:r>
      <w:r w:rsidRPr="00E3791A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13</w:t>
      </w:r>
    </w:p>
    <w:p w14:paraId="62B1CAD7" w14:textId="26909B9B" w:rsidR="00D809C9" w:rsidRDefault="00D809C9" w:rsidP="00D809C9">
      <w:pPr>
        <w:widowControl/>
        <w:ind w:firstLine="4998"/>
        <w:rPr>
          <w:sz w:val="28"/>
          <w:szCs w:val="28"/>
        </w:rPr>
      </w:pPr>
    </w:p>
    <w:p w14:paraId="14AE4CD2" w14:textId="77777777" w:rsidR="000606D1" w:rsidRPr="00E3791A" w:rsidRDefault="000606D1" w:rsidP="00D809C9">
      <w:pPr>
        <w:widowControl/>
        <w:ind w:firstLine="4998"/>
        <w:rPr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</w:tblGrid>
      <w:tr w:rsidR="00D809C9" w:rsidRPr="00E3791A" w14:paraId="20D59C54" w14:textId="77777777" w:rsidTr="00E3791A">
        <w:tc>
          <w:tcPr>
            <w:tcW w:w="4270" w:type="dxa"/>
          </w:tcPr>
          <w:p w14:paraId="59BF7418" w14:textId="77777777" w:rsidR="00D809C9" w:rsidRPr="00E3791A" w:rsidRDefault="00D809C9" w:rsidP="00D809C9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bCs/>
                <w:color w:val="000000"/>
                <w:sz w:val="28"/>
                <w:szCs w:val="28"/>
              </w:rPr>
              <w:t xml:space="preserve">QR-код, предусмотренный </w:t>
            </w:r>
            <w:r w:rsidRPr="00E3791A">
              <w:rPr>
                <w:color w:val="000000"/>
                <w:sz w:val="28"/>
                <w:szCs w:val="28"/>
              </w:rPr>
              <w:t>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      </w:r>
          </w:p>
        </w:tc>
      </w:tr>
    </w:tbl>
    <w:p w14:paraId="3DDB13AA" w14:textId="77777777" w:rsidR="00D809C9" w:rsidRPr="00E3791A" w:rsidRDefault="00D809C9" w:rsidP="00D809C9">
      <w:pPr>
        <w:widowControl/>
        <w:ind w:firstLine="4998"/>
        <w:rPr>
          <w:sz w:val="28"/>
          <w:szCs w:val="28"/>
        </w:rPr>
      </w:pPr>
    </w:p>
    <w:p w14:paraId="188E2FBC" w14:textId="77777777" w:rsidR="00D809C9" w:rsidRPr="00E3791A" w:rsidRDefault="00D809C9" w:rsidP="00D809C9">
      <w:pPr>
        <w:widowControl/>
        <w:ind w:firstLine="4998"/>
        <w:rPr>
          <w:sz w:val="28"/>
          <w:szCs w:val="28"/>
        </w:rPr>
      </w:pPr>
    </w:p>
    <w:p w14:paraId="21CA0402" w14:textId="77777777" w:rsidR="00605B95" w:rsidRPr="00E3791A" w:rsidRDefault="00605B95" w:rsidP="00605B95">
      <w:pPr>
        <w:pStyle w:val="1"/>
        <w:keepNext w:val="0"/>
        <w:spacing w:line="240" w:lineRule="auto"/>
        <w:rPr>
          <w:rFonts w:ascii="Calibri" w:hAnsi="Calibri"/>
          <w:b w:val="0"/>
          <w:sz w:val="28"/>
          <w:szCs w:val="28"/>
        </w:rPr>
      </w:pPr>
      <w:r w:rsidRPr="00E3791A">
        <w:rPr>
          <w:b w:val="0"/>
          <w:sz w:val="28"/>
          <w:szCs w:val="28"/>
        </w:rPr>
        <w:t>Проверочный лист</w:t>
      </w:r>
    </w:p>
    <w:p w14:paraId="5E0889DB" w14:textId="77777777" w:rsidR="00605B95" w:rsidRPr="00E3791A" w:rsidRDefault="00605B95" w:rsidP="00605B95">
      <w:pPr>
        <w:pStyle w:val="1"/>
        <w:keepNext w:val="0"/>
        <w:spacing w:line="240" w:lineRule="auto"/>
        <w:rPr>
          <w:b w:val="0"/>
          <w:sz w:val="28"/>
          <w:szCs w:val="28"/>
        </w:rPr>
      </w:pPr>
      <w:r w:rsidRPr="00E3791A">
        <w:rPr>
          <w:b w:val="0"/>
          <w:sz w:val="28"/>
          <w:szCs w:val="28"/>
        </w:rPr>
        <w:t>(список контрольных вопросов,</w:t>
      </w:r>
      <w:r w:rsidRPr="00E3791A">
        <w:rPr>
          <w:rFonts w:ascii="Calibri" w:hAnsi="Calibri"/>
          <w:b w:val="0"/>
          <w:sz w:val="28"/>
          <w:szCs w:val="28"/>
        </w:rPr>
        <w:t xml:space="preserve"> </w:t>
      </w:r>
      <w:r w:rsidRPr="00E3791A">
        <w:rPr>
          <w:b w:val="0"/>
          <w:sz w:val="28"/>
          <w:szCs w:val="28"/>
        </w:rPr>
        <w:t xml:space="preserve">ответы на которые свидетельствуют </w:t>
      </w:r>
      <w:r w:rsidRPr="00E3791A">
        <w:rPr>
          <w:rFonts w:ascii="Calibri" w:hAnsi="Calibri"/>
          <w:b w:val="0"/>
          <w:sz w:val="28"/>
          <w:szCs w:val="28"/>
        </w:rPr>
        <w:br/>
      </w:r>
      <w:r w:rsidRPr="00E3791A">
        <w:rPr>
          <w:b w:val="0"/>
          <w:sz w:val="28"/>
          <w:szCs w:val="28"/>
        </w:rPr>
        <w:t xml:space="preserve">о соблюдении или несоблюдении контролируемым лицом обязательных </w:t>
      </w:r>
      <w:r w:rsidRPr="00E3791A">
        <w:rPr>
          <w:rFonts w:ascii="Calibri" w:hAnsi="Calibri"/>
          <w:b w:val="0"/>
          <w:sz w:val="28"/>
          <w:szCs w:val="28"/>
        </w:rPr>
        <w:br/>
      </w:r>
      <w:r w:rsidRPr="00E3791A">
        <w:rPr>
          <w:b w:val="0"/>
          <w:sz w:val="28"/>
          <w:szCs w:val="28"/>
        </w:rPr>
        <w:t xml:space="preserve">требований), применяемый министерством экономического развития Рязанской области при осуществлении федерального государственного лицензионного </w:t>
      </w:r>
      <w:r w:rsidRPr="00E3791A">
        <w:rPr>
          <w:rFonts w:ascii="Calibri" w:hAnsi="Calibri"/>
          <w:b w:val="0"/>
          <w:sz w:val="28"/>
          <w:szCs w:val="28"/>
        </w:rPr>
        <w:br/>
      </w:r>
      <w:r w:rsidRPr="00E3791A">
        <w:rPr>
          <w:b w:val="0"/>
          <w:sz w:val="28"/>
          <w:szCs w:val="28"/>
        </w:rPr>
        <w:t xml:space="preserve">контроля (надзора) за деятельностью по заготовке, хранению, переработке </w:t>
      </w:r>
      <w:r w:rsidRPr="00E3791A">
        <w:rPr>
          <w:rFonts w:ascii="Calibri" w:hAnsi="Calibri"/>
          <w:b w:val="0"/>
          <w:sz w:val="28"/>
          <w:szCs w:val="28"/>
        </w:rPr>
        <w:br/>
      </w:r>
      <w:r w:rsidRPr="00E3791A">
        <w:rPr>
          <w:b w:val="0"/>
          <w:sz w:val="28"/>
          <w:szCs w:val="28"/>
        </w:rPr>
        <w:t>и реализации лома черных и цветных металлов</w:t>
      </w:r>
    </w:p>
    <w:p w14:paraId="089D7B31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1C8BB81B" w14:textId="77777777" w:rsidR="00605B95" w:rsidRPr="00E3791A" w:rsidRDefault="00605B95" w:rsidP="00605B95">
      <w:pPr>
        <w:pStyle w:val="1"/>
        <w:keepNext w:val="0"/>
        <w:spacing w:line="240" w:lineRule="auto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E3791A">
        <w:rPr>
          <w:rFonts w:ascii="Times New Roman" w:hAnsi="Times New Roman"/>
          <w:b w:val="0"/>
          <w:bCs/>
          <w:sz w:val="28"/>
          <w:szCs w:val="28"/>
        </w:rPr>
        <w:t>Дата заполнения «__»____________ 20__ г.</w:t>
      </w:r>
    </w:p>
    <w:p w14:paraId="3722AB37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80F3ACA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3791A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____________________________________________________________________</w:t>
      </w:r>
    </w:p>
    <w:p w14:paraId="0B4F411C" w14:textId="77777777" w:rsidR="00605B95" w:rsidRPr="00D207EC" w:rsidRDefault="00605B95" w:rsidP="00605B95">
      <w:pPr>
        <w:pStyle w:val="1"/>
        <w:keepNext w:val="0"/>
        <w:spacing w:line="240" w:lineRule="auto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D207EC">
        <w:rPr>
          <w:rFonts w:ascii="Times New Roman" w:hAnsi="Times New Roman"/>
          <w:b w:val="0"/>
          <w:bCs/>
          <w:sz w:val="28"/>
          <w:szCs w:val="28"/>
          <w:vertAlign w:val="superscript"/>
        </w:rPr>
        <w:t>(место (места) проведения контрольного (надзорного) мероприятия с заполнением проверочного листа)</w:t>
      </w:r>
    </w:p>
    <w:p w14:paraId="7A818DF5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665B24C6" w14:textId="77777777" w:rsidTr="00D174D8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86830" w14:textId="77777777" w:rsidR="00605B95" w:rsidRDefault="00605B95" w:rsidP="00F74BE9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b w:val="0"/>
                <w:sz w:val="28"/>
                <w:szCs w:val="28"/>
              </w:rPr>
              <w:t>1. Наименование вида контроля, включенного в единый реестр видов</w:t>
            </w:r>
            <w:r w:rsidR="00F74BE9" w:rsidRPr="00E3791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E3791A"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федерального государственного контроля (надзора), регионального </w:t>
            </w:r>
            <w:r w:rsidR="00F74BE9" w:rsidRPr="00E3791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E3791A">
              <w:rPr>
                <w:rFonts w:ascii="Times New Roman" w:hAnsi="Times New Roman"/>
                <w:b w:val="0"/>
                <w:sz w:val="28"/>
                <w:szCs w:val="28"/>
              </w:rPr>
              <w:t>государственного контроля (надзора), муниципального контроля:</w:t>
            </w:r>
          </w:p>
          <w:p w14:paraId="572FF872" w14:textId="79295B81" w:rsidR="00C06970" w:rsidRPr="00C06970" w:rsidRDefault="00C06970" w:rsidP="00C06970"/>
        </w:tc>
      </w:tr>
      <w:tr w:rsidR="00605B95" w:rsidRPr="00E3791A" w14:paraId="4E8634D4" w14:textId="77777777" w:rsidTr="00D174D8">
        <w:tc>
          <w:tcPr>
            <w:tcW w:w="9747" w:type="dxa"/>
            <w:tcBorders>
              <w:left w:val="nil"/>
              <w:right w:val="nil"/>
            </w:tcBorders>
          </w:tcPr>
          <w:p w14:paraId="519EA754" w14:textId="77777777" w:rsidR="00605B95" w:rsidRPr="00E3791A" w:rsidRDefault="00605B9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05B95" w:rsidRPr="00E3791A" w14:paraId="24BBD927" w14:textId="77777777" w:rsidTr="00D174D8">
        <w:tc>
          <w:tcPr>
            <w:tcW w:w="9747" w:type="dxa"/>
            <w:tcBorders>
              <w:left w:val="nil"/>
              <w:right w:val="nil"/>
            </w:tcBorders>
          </w:tcPr>
          <w:p w14:paraId="0DA597C3" w14:textId="77777777" w:rsidR="00605B95" w:rsidRPr="00E3791A" w:rsidRDefault="00605B9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3791A" w:rsidRPr="00E3791A" w14:paraId="1F504A74" w14:textId="77777777" w:rsidTr="00D174D8">
        <w:tc>
          <w:tcPr>
            <w:tcW w:w="9747" w:type="dxa"/>
            <w:tcBorders>
              <w:left w:val="nil"/>
              <w:right w:val="nil"/>
            </w:tcBorders>
          </w:tcPr>
          <w:p w14:paraId="55866151" w14:textId="77777777" w:rsidR="00E3791A" w:rsidRPr="00E3791A" w:rsidRDefault="00E3791A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06515" w:rsidRPr="00E3791A" w14:paraId="7EFBD8A5" w14:textId="77777777" w:rsidTr="00D174D8">
        <w:tc>
          <w:tcPr>
            <w:tcW w:w="9747" w:type="dxa"/>
            <w:tcBorders>
              <w:left w:val="nil"/>
              <w:right w:val="nil"/>
            </w:tcBorders>
          </w:tcPr>
          <w:p w14:paraId="6644F870" w14:textId="77777777" w:rsidR="00A06515" w:rsidRPr="00E3791A" w:rsidRDefault="00A0651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1EB32ABA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39EC49C0" w14:textId="77777777" w:rsidTr="00D174D8">
        <w:tc>
          <w:tcPr>
            <w:tcW w:w="9747" w:type="dxa"/>
          </w:tcPr>
          <w:p w14:paraId="4B3F3AC6" w14:textId="77777777" w:rsidR="00605B95" w:rsidRDefault="00605B95" w:rsidP="00F74BE9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b w:val="0"/>
                <w:sz w:val="28"/>
                <w:szCs w:val="28"/>
              </w:rPr>
              <w:t>2. Наименование контрольного (надзорного) органа</w:t>
            </w:r>
            <w:r w:rsidRPr="00E3791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и реквизиты нормативного правового акта об утверждении формы проверочного листа</w:t>
            </w:r>
            <w:r w:rsidRPr="00E3791A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</w:p>
          <w:p w14:paraId="5A7AF3EA" w14:textId="5C232494" w:rsidR="00C06970" w:rsidRPr="00C06970" w:rsidRDefault="00C06970" w:rsidP="00C06970"/>
        </w:tc>
      </w:tr>
      <w:tr w:rsidR="00605B95" w:rsidRPr="00E3791A" w14:paraId="08B9D861" w14:textId="77777777" w:rsidTr="00D174D8">
        <w:tc>
          <w:tcPr>
            <w:tcW w:w="9747" w:type="dxa"/>
          </w:tcPr>
          <w:p w14:paraId="38D61A40" w14:textId="77777777" w:rsidR="00605B95" w:rsidRPr="00E3791A" w:rsidRDefault="00605B9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05B95" w:rsidRPr="00E3791A" w14:paraId="3443AE92" w14:textId="77777777" w:rsidTr="00D174D8">
        <w:tc>
          <w:tcPr>
            <w:tcW w:w="9747" w:type="dxa"/>
          </w:tcPr>
          <w:p w14:paraId="5CAEAD85" w14:textId="77777777" w:rsidR="00605B95" w:rsidRPr="00E3791A" w:rsidRDefault="00605B9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3791A" w:rsidRPr="00E3791A" w14:paraId="6CFCA7B5" w14:textId="77777777" w:rsidTr="00D174D8">
        <w:tc>
          <w:tcPr>
            <w:tcW w:w="9747" w:type="dxa"/>
          </w:tcPr>
          <w:p w14:paraId="238CD60E" w14:textId="77777777" w:rsidR="00E3791A" w:rsidRPr="00E3791A" w:rsidRDefault="00E3791A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06515" w:rsidRPr="00E3791A" w14:paraId="1CD88F7B" w14:textId="77777777" w:rsidTr="00D174D8">
        <w:tc>
          <w:tcPr>
            <w:tcW w:w="9747" w:type="dxa"/>
          </w:tcPr>
          <w:p w14:paraId="33BAB5AD" w14:textId="77777777" w:rsidR="00A06515" w:rsidRPr="00E3791A" w:rsidRDefault="00A06515" w:rsidP="00605B95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3B052F29" w14:textId="77777777" w:rsidR="00605B95" w:rsidRDefault="00605B95" w:rsidP="00605B95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207EC" w:rsidRPr="00E3791A" w14:paraId="7D79F71F" w14:textId="77777777" w:rsidTr="00D1166F">
        <w:tc>
          <w:tcPr>
            <w:tcW w:w="9747" w:type="dxa"/>
          </w:tcPr>
          <w:p w14:paraId="53D3BB17" w14:textId="77777777" w:rsidR="00D207EC" w:rsidRDefault="00D207EC" w:rsidP="00D1166F">
            <w:pPr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3. Вид контрольного (надзорного) мероприятия:</w:t>
            </w:r>
          </w:p>
          <w:p w14:paraId="50EF0AB1" w14:textId="53BEA52E" w:rsidR="00C06970" w:rsidRPr="00E3791A" w:rsidRDefault="00C06970" w:rsidP="00D1166F">
            <w:pPr>
              <w:jc w:val="both"/>
              <w:rPr>
                <w:sz w:val="28"/>
                <w:szCs w:val="28"/>
              </w:rPr>
            </w:pPr>
          </w:p>
        </w:tc>
      </w:tr>
      <w:tr w:rsidR="00D207EC" w:rsidRPr="00E3791A" w14:paraId="68A20149" w14:textId="77777777" w:rsidTr="00D1166F">
        <w:tc>
          <w:tcPr>
            <w:tcW w:w="9747" w:type="dxa"/>
          </w:tcPr>
          <w:p w14:paraId="4B0A63C3" w14:textId="77777777" w:rsidR="00D207EC" w:rsidRPr="00E3791A" w:rsidRDefault="00D207EC" w:rsidP="00D1166F">
            <w:pPr>
              <w:rPr>
                <w:sz w:val="28"/>
                <w:szCs w:val="28"/>
              </w:rPr>
            </w:pPr>
          </w:p>
        </w:tc>
      </w:tr>
      <w:tr w:rsidR="00D207EC" w:rsidRPr="00E3791A" w14:paraId="7E3748BC" w14:textId="77777777" w:rsidTr="00D1166F">
        <w:tc>
          <w:tcPr>
            <w:tcW w:w="9747" w:type="dxa"/>
          </w:tcPr>
          <w:p w14:paraId="2A18385E" w14:textId="77777777" w:rsidR="00D207EC" w:rsidRPr="00E3791A" w:rsidRDefault="00D207EC" w:rsidP="00D1166F">
            <w:pPr>
              <w:rPr>
                <w:sz w:val="28"/>
                <w:szCs w:val="28"/>
              </w:rPr>
            </w:pPr>
          </w:p>
        </w:tc>
      </w:tr>
      <w:tr w:rsidR="00D207EC" w:rsidRPr="00E3791A" w14:paraId="34E4FE6D" w14:textId="77777777" w:rsidTr="00D1166F">
        <w:tc>
          <w:tcPr>
            <w:tcW w:w="9747" w:type="dxa"/>
          </w:tcPr>
          <w:p w14:paraId="29EE454A" w14:textId="77777777" w:rsidR="00D207EC" w:rsidRPr="00E3791A" w:rsidRDefault="00D207EC" w:rsidP="00D1166F">
            <w:pPr>
              <w:rPr>
                <w:sz w:val="28"/>
                <w:szCs w:val="28"/>
              </w:rPr>
            </w:pPr>
          </w:p>
        </w:tc>
      </w:tr>
    </w:tbl>
    <w:p w14:paraId="50016D92" w14:textId="77777777" w:rsidR="00D207EC" w:rsidRPr="00E3791A" w:rsidRDefault="00D207EC" w:rsidP="00605B95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4E5C034B" w14:textId="77777777" w:rsidTr="00D174D8">
        <w:tc>
          <w:tcPr>
            <w:tcW w:w="9747" w:type="dxa"/>
          </w:tcPr>
          <w:p w14:paraId="01332EBF" w14:textId="77777777" w:rsidR="00605B95" w:rsidRDefault="00605B95" w:rsidP="00605B95">
            <w:pPr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4. Объект федерального государственного лицензионного контроля (надзора), в отношении которого проводится контрольное (надзорное) мероприятие:</w:t>
            </w:r>
          </w:p>
          <w:p w14:paraId="61D548F0" w14:textId="7CBD31FA" w:rsidR="00C06970" w:rsidRPr="00E3791A" w:rsidRDefault="00C06970" w:rsidP="00605B95">
            <w:pPr>
              <w:jc w:val="both"/>
              <w:rPr>
                <w:sz w:val="28"/>
                <w:szCs w:val="28"/>
              </w:rPr>
            </w:pPr>
          </w:p>
        </w:tc>
      </w:tr>
      <w:tr w:rsidR="00605B95" w:rsidRPr="00E3791A" w14:paraId="35CCE964" w14:textId="77777777" w:rsidTr="00D174D8">
        <w:tc>
          <w:tcPr>
            <w:tcW w:w="9747" w:type="dxa"/>
          </w:tcPr>
          <w:p w14:paraId="3AF7217F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  <w:tr w:rsidR="00605B95" w:rsidRPr="00E3791A" w14:paraId="730FAFF6" w14:textId="77777777" w:rsidTr="00D174D8">
        <w:tc>
          <w:tcPr>
            <w:tcW w:w="9747" w:type="dxa"/>
          </w:tcPr>
          <w:p w14:paraId="11227C85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  <w:tr w:rsidR="00605B95" w:rsidRPr="00E3791A" w14:paraId="5FE1DF2A" w14:textId="77777777" w:rsidTr="00D174D8">
        <w:tc>
          <w:tcPr>
            <w:tcW w:w="9747" w:type="dxa"/>
          </w:tcPr>
          <w:p w14:paraId="3BDE72AB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</w:tbl>
    <w:p w14:paraId="773B2E50" w14:textId="77777777" w:rsidR="00605B95" w:rsidRPr="00E3791A" w:rsidRDefault="00605B95" w:rsidP="00605B95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485CD281" w14:textId="77777777" w:rsidTr="00D174D8">
        <w:tc>
          <w:tcPr>
            <w:tcW w:w="9747" w:type="dxa"/>
          </w:tcPr>
          <w:p w14:paraId="28ACCA83" w14:textId="77777777" w:rsidR="00605B95" w:rsidRDefault="00605B95" w:rsidP="00F74BE9">
            <w:pPr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5. Полное и (или) сокращенное (последнее – при наличии) наименование, индивидуальный номер налогоплательщика, адрес (место нахождения) юридического лица, фамилия, имя, отчество (последнее при наличии) индивидуального предпринимателя, индивидуальный номер налогоплательщика, адрес (место регистрации) индивидуального предпринимателя:</w:t>
            </w:r>
          </w:p>
          <w:p w14:paraId="346CAE05" w14:textId="239510A8" w:rsidR="00C06970" w:rsidRPr="00E3791A" w:rsidRDefault="00C06970" w:rsidP="00F74BE9">
            <w:pPr>
              <w:jc w:val="both"/>
              <w:rPr>
                <w:sz w:val="28"/>
                <w:szCs w:val="28"/>
              </w:rPr>
            </w:pPr>
          </w:p>
        </w:tc>
      </w:tr>
      <w:tr w:rsidR="00605B95" w:rsidRPr="00E3791A" w14:paraId="40CE57A0" w14:textId="77777777" w:rsidTr="00D174D8">
        <w:tc>
          <w:tcPr>
            <w:tcW w:w="9747" w:type="dxa"/>
          </w:tcPr>
          <w:p w14:paraId="2C046CCA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  <w:tr w:rsidR="00605B95" w:rsidRPr="00E3791A" w14:paraId="108666E1" w14:textId="77777777" w:rsidTr="00D174D8">
        <w:tc>
          <w:tcPr>
            <w:tcW w:w="9747" w:type="dxa"/>
          </w:tcPr>
          <w:p w14:paraId="47047196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</w:tbl>
    <w:p w14:paraId="0F2581FC" w14:textId="77777777" w:rsidR="00605B95" w:rsidRPr="00E3791A" w:rsidRDefault="00605B95" w:rsidP="00605B95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4DF5B944" w14:textId="77777777" w:rsidTr="00D174D8">
        <w:tc>
          <w:tcPr>
            <w:tcW w:w="9747" w:type="dxa"/>
          </w:tcPr>
          <w:p w14:paraId="79E3E126" w14:textId="77777777" w:rsidR="00605B95" w:rsidRDefault="00605B95" w:rsidP="00605B95">
            <w:pPr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6.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14:paraId="2CF85586" w14:textId="07E1BB87" w:rsidR="00C06970" w:rsidRPr="00E3791A" w:rsidRDefault="00C06970" w:rsidP="00605B95">
            <w:pPr>
              <w:jc w:val="both"/>
              <w:rPr>
                <w:sz w:val="28"/>
                <w:szCs w:val="28"/>
              </w:rPr>
            </w:pPr>
          </w:p>
        </w:tc>
      </w:tr>
      <w:tr w:rsidR="00605B95" w:rsidRPr="00E3791A" w14:paraId="0393D3C7" w14:textId="77777777" w:rsidTr="00D174D8">
        <w:tc>
          <w:tcPr>
            <w:tcW w:w="9747" w:type="dxa"/>
            <w:tcBorders>
              <w:bottom w:val="single" w:sz="4" w:space="0" w:color="auto"/>
            </w:tcBorders>
          </w:tcPr>
          <w:p w14:paraId="66D13965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  <w:tr w:rsidR="00605B95" w:rsidRPr="00E3791A" w14:paraId="270760B1" w14:textId="77777777" w:rsidTr="00D174D8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593024FA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</w:tbl>
    <w:p w14:paraId="61151FEB" w14:textId="77777777" w:rsidR="00605B95" w:rsidRPr="00E3791A" w:rsidRDefault="00605B95" w:rsidP="00605B95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5B95" w:rsidRPr="00E3791A" w14:paraId="1474A028" w14:textId="77777777" w:rsidTr="00D174D8">
        <w:tc>
          <w:tcPr>
            <w:tcW w:w="9747" w:type="dxa"/>
          </w:tcPr>
          <w:p w14:paraId="07DABB1D" w14:textId="77777777" w:rsidR="00605B95" w:rsidRDefault="00605B95" w:rsidP="00605B95">
            <w:pPr>
              <w:jc w:val="both"/>
              <w:rPr>
                <w:bCs/>
                <w:sz w:val="28"/>
                <w:szCs w:val="28"/>
              </w:rPr>
            </w:pPr>
            <w:r w:rsidRPr="00E3791A">
              <w:rPr>
                <w:bCs/>
                <w:sz w:val="28"/>
                <w:szCs w:val="28"/>
              </w:rPr>
              <w:t>7. Учетный номер контрольного (надзорного) мероприятия:</w:t>
            </w:r>
          </w:p>
          <w:p w14:paraId="02766E5D" w14:textId="364172B8" w:rsidR="00C06970" w:rsidRPr="00E3791A" w:rsidRDefault="00C06970" w:rsidP="00605B95">
            <w:pPr>
              <w:jc w:val="both"/>
              <w:rPr>
                <w:sz w:val="28"/>
                <w:szCs w:val="28"/>
              </w:rPr>
            </w:pPr>
          </w:p>
        </w:tc>
      </w:tr>
      <w:tr w:rsidR="00605B95" w:rsidRPr="00E3791A" w14:paraId="43D27E6C" w14:textId="77777777" w:rsidTr="00D174D8">
        <w:tc>
          <w:tcPr>
            <w:tcW w:w="9747" w:type="dxa"/>
          </w:tcPr>
          <w:p w14:paraId="5930E51D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  <w:tr w:rsidR="00605B95" w:rsidRPr="00E3791A" w14:paraId="6F4DC5C7" w14:textId="77777777" w:rsidTr="00D174D8">
        <w:tc>
          <w:tcPr>
            <w:tcW w:w="9747" w:type="dxa"/>
          </w:tcPr>
          <w:p w14:paraId="7D48DCDB" w14:textId="77777777" w:rsidR="00605B95" w:rsidRPr="00E3791A" w:rsidRDefault="00605B95" w:rsidP="00605B95">
            <w:pPr>
              <w:rPr>
                <w:sz w:val="28"/>
                <w:szCs w:val="28"/>
              </w:rPr>
            </w:pPr>
          </w:p>
        </w:tc>
      </w:tr>
    </w:tbl>
    <w:p w14:paraId="15A945D4" w14:textId="77777777" w:rsidR="00605B95" w:rsidRPr="00E3791A" w:rsidRDefault="00605B95" w:rsidP="00605B95">
      <w:pPr>
        <w:rPr>
          <w:sz w:val="28"/>
          <w:szCs w:val="28"/>
        </w:rPr>
      </w:pPr>
    </w:p>
    <w:p w14:paraId="19E88419" w14:textId="77777777" w:rsidR="00605B95" w:rsidRPr="00E3791A" w:rsidRDefault="00605B95" w:rsidP="00605B95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3791A">
        <w:rPr>
          <w:rFonts w:ascii="Times New Roman" w:hAnsi="Times New Roman"/>
          <w:b w:val="0"/>
          <w:sz w:val="28"/>
          <w:szCs w:val="28"/>
        </w:rPr>
        <w:t>8.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082081C3" w14:textId="77777777" w:rsidR="00D809C9" w:rsidRPr="00E3791A" w:rsidRDefault="00D809C9" w:rsidP="00D809C9">
      <w:pPr>
        <w:widowControl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4"/>
        <w:gridCol w:w="3648"/>
        <w:gridCol w:w="2211"/>
        <w:gridCol w:w="1397"/>
        <w:gridCol w:w="1411"/>
      </w:tblGrid>
      <w:tr w:rsidR="001C5DFB" w:rsidRPr="00E3791A" w14:paraId="0D08B448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EA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№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CC7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E00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56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Ответы на вопросы </w:t>
            </w:r>
            <w:r w:rsidRPr="00E3791A">
              <w:rPr>
                <w:color w:val="000000"/>
                <w:sz w:val="28"/>
                <w:szCs w:val="28"/>
              </w:rPr>
              <w:t>&lt;1&gt;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CA6E" w14:textId="7EFC42C2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Примеча</w:t>
            </w:r>
            <w:r w:rsidR="00C06970">
              <w:rPr>
                <w:sz w:val="28"/>
                <w:szCs w:val="28"/>
              </w:rPr>
              <w:t>-</w:t>
            </w:r>
            <w:r w:rsidRPr="00E3791A">
              <w:rPr>
                <w:sz w:val="28"/>
                <w:szCs w:val="28"/>
              </w:rPr>
              <w:t>ние</w:t>
            </w:r>
          </w:p>
        </w:tc>
      </w:tr>
      <w:tr w:rsidR="00403AD3" w:rsidRPr="00E3791A" w14:paraId="65E5411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B3A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4F8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Имеются ли </w:t>
            </w:r>
            <w:r w:rsidRPr="00E3791A">
              <w:rPr>
                <w:bCs/>
                <w:sz w:val="28"/>
                <w:szCs w:val="28"/>
              </w:rPr>
              <w:t xml:space="preserve">у юридического лица и индивидуального предпринимателя </w:t>
            </w:r>
            <w:r w:rsidRPr="00E3791A">
              <w:rPr>
                <w:sz w:val="28"/>
                <w:szCs w:val="28"/>
              </w:rPr>
              <w:t>в наличии на праве собственности или на ином законном основании необходимые для осуществления лицензируемой деятельности?</w:t>
            </w:r>
          </w:p>
        </w:tc>
      </w:tr>
      <w:tr w:rsidR="00B76253" w:rsidRPr="00E3791A" w14:paraId="07B6416F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4DB8" w14:textId="77777777" w:rsidR="00B76253" w:rsidRPr="00E3791A" w:rsidRDefault="00652C2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131" w14:textId="77777777" w:rsidR="00B76253" w:rsidRPr="00E3791A" w:rsidRDefault="00435CC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Т</w:t>
            </w:r>
            <w:r w:rsidR="00B76253" w:rsidRPr="00E3791A">
              <w:rPr>
                <w:sz w:val="28"/>
                <w:szCs w:val="28"/>
              </w:rPr>
              <w:t>ехнические средства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401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4D7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3DA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76253" w:rsidRPr="00E3791A" w14:paraId="7B35908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DA0" w14:textId="77777777" w:rsidR="00B76253" w:rsidRPr="00E3791A" w:rsidRDefault="00652C2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D11" w14:textId="77777777" w:rsidR="00B76253" w:rsidRPr="00E3791A" w:rsidRDefault="00435CC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</w:t>
            </w:r>
            <w:r w:rsidR="00B76253" w:rsidRPr="00E3791A">
              <w:rPr>
                <w:sz w:val="28"/>
                <w:szCs w:val="28"/>
              </w:rPr>
              <w:t>борудование и техническая документация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E74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37B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07E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76253" w:rsidRPr="00E3791A" w14:paraId="1C52627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AD9" w14:textId="77777777" w:rsidR="00B76253" w:rsidRPr="00E3791A" w:rsidRDefault="00652C2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6C7A" w14:textId="77777777" w:rsidR="00B76253" w:rsidRPr="00E3791A" w:rsidRDefault="00435CC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З</w:t>
            </w:r>
            <w:r w:rsidR="00B76253" w:rsidRPr="00E3791A">
              <w:rPr>
                <w:sz w:val="28"/>
                <w:szCs w:val="28"/>
              </w:rPr>
              <w:t>емельны</w:t>
            </w:r>
            <w:r w:rsidR="0001221B" w:rsidRPr="00E3791A">
              <w:rPr>
                <w:sz w:val="28"/>
                <w:szCs w:val="28"/>
              </w:rPr>
              <w:t>й участок</w:t>
            </w:r>
            <w:r w:rsidR="00B76253" w:rsidRPr="00E3791A">
              <w:rPr>
                <w:sz w:val="28"/>
                <w:szCs w:val="28"/>
              </w:rPr>
              <w:t xml:space="preserve"> и (или) здани</w:t>
            </w:r>
            <w:r w:rsidR="0001221B" w:rsidRPr="00E3791A">
              <w:rPr>
                <w:sz w:val="28"/>
                <w:szCs w:val="28"/>
              </w:rPr>
              <w:t>е</w:t>
            </w:r>
            <w:r w:rsidR="00B76253" w:rsidRPr="00E3791A">
              <w:rPr>
                <w:sz w:val="28"/>
                <w:szCs w:val="28"/>
              </w:rPr>
              <w:t>, строени</w:t>
            </w:r>
            <w:r w:rsidR="0001221B" w:rsidRPr="00E3791A">
              <w:rPr>
                <w:sz w:val="28"/>
                <w:szCs w:val="28"/>
              </w:rPr>
              <w:t>е</w:t>
            </w:r>
            <w:r w:rsidR="00B76253" w:rsidRPr="00E3791A">
              <w:rPr>
                <w:sz w:val="28"/>
                <w:szCs w:val="28"/>
              </w:rPr>
              <w:t>, сооружени</w:t>
            </w:r>
            <w:r w:rsidR="0001221B" w:rsidRPr="00E3791A">
              <w:rPr>
                <w:sz w:val="28"/>
                <w:szCs w:val="28"/>
              </w:rPr>
              <w:t>е</w:t>
            </w:r>
            <w:r w:rsidR="00B76253" w:rsidRPr="00E3791A">
              <w:rPr>
                <w:sz w:val="28"/>
                <w:szCs w:val="28"/>
              </w:rPr>
              <w:t>, помещени</w:t>
            </w:r>
            <w:r w:rsidR="0001221B" w:rsidRPr="00E3791A">
              <w:rPr>
                <w:sz w:val="28"/>
                <w:szCs w:val="28"/>
              </w:rPr>
              <w:t>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4F66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60B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39B" w14:textId="77777777" w:rsidR="00B76253" w:rsidRPr="00E3791A" w:rsidRDefault="00B7625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C63FB" w:rsidRPr="00E3791A" w14:paraId="14454D3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17B" w14:textId="77777777" w:rsidR="009C63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065" w14:textId="77777777" w:rsidR="009C63FB" w:rsidRPr="00E3791A" w:rsidRDefault="009C63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bCs/>
                <w:sz w:val="28"/>
                <w:szCs w:val="28"/>
              </w:rPr>
              <w:t>Площадка с асфальтовым, бетонным или другим твердым влагостойким покрытием, предназначенная для хранения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BD2" w14:textId="77777777" w:rsidR="009C63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BEA" w14:textId="77777777" w:rsidR="009C63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E09" w14:textId="77777777" w:rsidR="009C63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A3606" w:rsidRPr="00E3791A" w14:paraId="3A41856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162F" w14:textId="77777777" w:rsidR="00AA3606" w:rsidRPr="00E3791A" w:rsidRDefault="00435CC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1.1.</w:t>
            </w:r>
            <w:r w:rsidR="009C63FB" w:rsidRPr="00E3791A">
              <w:rPr>
                <w:sz w:val="28"/>
                <w:szCs w:val="28"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A8E" w14:textId="77777777" w:rsidR="00AA3606" w:rsidRPr="00E3791A" w:rsidRDefault="00435CC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С</w:t>
            </w:r>
            <w:r w:rsidR="00ED159A" w:rsidRPr="00E3791A">
              <w:rPr>
                <w:sz w:val="28"/>
                <w:szCs w:val="28"/>
              </w:rPr>
              <w:t>редства измерения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F7E" w14:textId="77777777" w:rsidR="00AA3606" w:rsidRPr="00E3791A" w:rsidRDefault="00AA3606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A973" w14:textId="77777777" w:rsidR="00AA3606" w:rsidRPr="00E3791A" w:rsidRDefault="00AA360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EDB" w14:textId="77777777" w:rsidR="00AA3606" w:rsidRPr="00E3791A" w:rsidRDefault="00AA360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D159A" w:rsidRPr="00E3791A" w14:paraId="045841A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817" w14:textId="77777777" w:rsidR="00ED159A" w:rsidRPr="00E3791A" w:rsidRDefault="00435CC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1.1.</w:t>
            </w:r>
            <w:r w:rsidR="009C63FB" w:rsidRPr="00E3791A">
              <w:rPr>
                <w:sz w:val="28"/>
                <w:szCs w:val="28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0DA" w14:textId="77777777" w:rsidR="00ED159A" w:rsidRPr="00E3791A" w:rsidRDefault="00435CC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</w:t>
            </w:r>
            <w:r w:rsidR="00ED159A" w:rsidRPr="00E3791A">
              <w:rPr>
                <w:sz w:val="28"/>
                <w:szCs w:val="28"/>
              </w:rPr>
              <w:t>аботники, с которыми заключены трудовые договоры, прошедшие соответс</w:t>
            </w:r>
            <w:r w:rsidRPr="00E3791A">
              <w:rPr>
                <w:sz w:val="28"/>
                <w:szCs w:val="28"/>
              </w:rPr>
              <w:t>твующую подготовку и аттестацию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6D5" w14:textId="77777777" w:rsidR="00ED159A" w:rsidRPr="00E3791A" w:rsidRDefault="00652C2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5 Положения </w:t>
            </w:r>
            <w:r w:rsidRPr="00E3791A">
              <w:rPr>
                <w:color w:val="000000"/>
                <w:sz w:val="28"/>
                <w:szCs w:val="28"/>
              </w:rPr>
              <w:t>&lt;2&gt;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8D6" w14:textId="77777777" w:rsidR="00ED159A" w:rsidRPr="00E3791A" w:rsidRDefault="00ED159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351" w14:textId="77777777" w:rsidR="00ED159A" w:rsidRPr="00E3791A" w:rsidRDefault="00ED159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61D8B9D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AE7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E018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Имеется ли на объекте по приему лома и отходов черных металлов и цветных металлов следующая информация?</w:t>
            </w:r>
          </w:p>
        </w:tc>
      </w:tr>
      <w:tr w:rsidR="00403AD3" w:rsidRPr="00E3791A" w14:paraId="2366AD7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44C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23B" w14:textId="77777777" w:rsidR="00403AD3" w:rsidRPr="00E3791A" w:rsidRDefault="00403AD3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Для юридического лица:</w:t>
            </w:r>
          </w:p>
        </w:tc>
      </w:tr>
      <w:tr w:rsidR="001C5DFB" w:rsidRPr="00E3791A" w14:paraId="57DDFD6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1ED4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6802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Наименование и основной государственный регистрационный номер (ОГРН)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E90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BE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DD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0CF0383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8C5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62A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98FA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21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87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3840CEB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B71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BE5F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0C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9F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09C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1E8BADA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263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1EC1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Распорядок работы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43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31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36C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367071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77D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59A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Условия приема и цены на лом и отходы черных металлов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A41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«г»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1F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86A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56C133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C97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A97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</w:t>
            </w:r>
            <w:r w:rsidR="00387D44" w:rsidRPr="00E3791A">
              <w:rPr>
                <w:sz w:val="28"/>
                <w:szCs w:val="28"/>
              </w:rPr>
              <w:t xml:space="preserve"> </w:t>
            </w:r>
            <w:r w:rsidR="001B70EC" w:rsidRPr="00E3791A">
              <w:rPr>
                <w:sz w:val="28"/>
                <w:szCs w:val="28"/>
              </w:rPr>
              <w:t>(в случае осуществления обращения с ломом и отходами цветных металлов)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59C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«д»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AF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7A0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6CC32E6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6EE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.1.7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7D0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Ссылка на запись в реестре лицензий, содержащая сведения о действующей лицензии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7C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«е»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9BA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2B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03AD3" w:rsidRPr="00E3791A" w14:paraId="6D34096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B77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br w:type="page"/>
              <w:t>2.2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C03" w14:textId="77777777" w:rsidR="00403AD3" w:rsidRPr="00E3791A" w:rsidRDefault="00403AD3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Для индивидуального предпринимателя:</w:t>
            </w:r>
          </w:p>
        </w:tc>
      </w:tr>
      <w:tr w:rsidR="001C5DFB" w:rsidRPr="00E3791A" w14:paraId="001B336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35C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115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3978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759A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9F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508D175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F67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2</w:t>
            </w:r>
            <w:r w:rsidR="001C5DFB" w:rsidRPr="00E3791A">
              <w:rPr>
                <w:sz w:val="28"/>
                <w:szCs w:val="28"/>
              </w:rPr>
              <w:t>.2.2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BBC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82A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95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BE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4C551E8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F8F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5B2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1DA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76E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3C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5E4FDB3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45F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B77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74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328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2D0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C5DFB" w:rsidRPr="00E3791A" w14:paraId="170CF3AA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86F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49C9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Распорядок работы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73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9A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FA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3FD77C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81DF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2F0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Условия приема и цены на лом и отходы черных металлов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DC6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«г»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21C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31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50A3E35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FA7E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9E6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</w:t>
            </w:r>
            <w:r w:rsidR="001B70EC" w:rsidRPr="00E3791A">
              <w:rPr>
                <w:sz w:val="28"/>
                <w:szCs w:val="28"/>
              </w:rPr>
              <w:t xml:space="preserve"> (в случае осуществления обращения с ломом и отходами цветных металлов)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C80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«д»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7C5C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C8A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247CB82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828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  <w:highlight w:val="green"/>
              </w:rPr>
            </w:pPr>
            <w:r w:rsidRPr="00E3791A">
              <w:rPr>
                <w:sz w:val="28"/>
                <w:szCs w:val="28"/>
              </w:rPr>
              <w:t>2</w:t>
            </w:r>
            <w:r w:rsidR="001C5DFB" w:rsidRPr="00E3791A">
              <w:rPr>
                <w:sz w:val="28"/>
                <w:szCs w:val="28"/>
              </w:rPr>
              <w:t>.2.8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86D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Ссылка на запись в реестре лицензий, содержащая сведения о действующей лицензии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BE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«е» пункта 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20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F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1CB73C5A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2CDF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3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127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Имеется ли на объекте по приему лома и отходов черных металлов и (или) цветных металлов следующая документация?</w:t>
            </w:r>
          </w:p>
        </w:tc>
      </w:tr>
      <w:tr w:rsidR="001C5DFB" w:rsidRPr="00E3791A" w14:paraId="450CE306" w14:textId="77777777" w:rsidTr="00C06970">
        <w:trPr>
          <w:trHeight w:val="125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19A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3</w:t>
            </w:r>
            <w:r w:rsidR="001C5DFB" w:rsidRPr="00E3791A">
              <w:rPr>
                <w:sz w:val="28"/>
                <w:szCs w:val="28"/>
              </w:rPr>
              <w:t>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10AB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42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228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E0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2654888F" w14:textId="77777777" w:rsidTr="00C06970">
        <w:trPr>
          <w:trHeight w:val="107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24AA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3</w:t>
            </w:r>
            <w:r w:rsidR="001C5DFB" w:rsidRPr="00E3791A">
              <w:rPr>
                <w:sz w:val="28"/>
                <w:szCs w:val="28"/>
              </w:rPr>
              <w:t>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C2D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99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50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F6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D394F5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1E5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3</w:t>
            </w:r>
            <w:r w:rsidR="001C5DFB" w:rsidRPr="00E3791A">
              <w:rPr>
                <w:sz w:val="28"/>
                <w:szCs w:val="28"/>
              </w:rPr>
              <w:t>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DA9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Инструкция о порядке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A1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9A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800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F993DE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245" w14:textId="77777777" w:rsidR="001C5DFB" w:rsidRPr="00E3791A" w:rsidRDefault="009C63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3</w:t>
            </w:r>
            <w:r w:rsidR="001C5DFB" w:rsidRPr="00E3791A">
              <w:rPr>
                <w:sz w:val="28"/>
                <w:szCs w:val="28"/>
              </w:rPr>
              <w:t>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421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Инструкция о порядке действий при обнаружении взрывоопасных предметов либо ее копия, заверенная уполномоченным представителем юридического лица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F4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«г» пункта 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64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47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14E46" w:rsidRPr="00E3791A" w14:paraId="0DB9BCA6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A3A" w14:textId="77777777" w:rsidR="00914E46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A18" w14:textId="77777777" w:rsidR="00914E46" w:rsidRPr="00E3791A" w:rsidRDefault="00263E08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bCs/>
                <w:sz w:val="28"/>
                <w:szCs w:val="28"/>
              </w:rPr>
              <w:t>Осуществляетс</w:t>
            </w:r>
            <w:r w:rsidR="0001221B" w:rsidRPr="00E3791A">
              <w:rPr>
                <w:bCs/>
                <w:sz w:val="28"/>
                <w:szCs w:val="28"/>
              </w:rPr>
              <w:t>я ли п</w:t>
            </w:r>
            <w:r w:rsidR="00914E46" w:rsidRPr="00E3791A">
              <w:rPr>
                <w:bCs/>
                <w:sz w:val="28"/>
                <w:szCs w:val="28"/>
              </w:rPr>
              <w:t>рием лома и отходов черных и цветных металлов по массе нетто, определяемой как разность между массой брутто и массой транспортного средства, тары и засоренности</w:t>
            </w:r>
            <w:r w:rsidR="0001221B" w:rsidRPr="00E3791A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18E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6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C1B9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795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14E46" w:rsidRPr="00E3791A" w14:paraId="1F76FE1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E4A7" w14:textId="77777777" w:rsidR="00914E46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4EC" w14:textId="77777777" w:rsidR="00914E46" w:rsidRPr="00E3791A" w:rsidRDefault="00C4087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bCs/>
                <w:sz w:val="28"/>
                <w:szCs w:val="28"/>
              </w:rPr>
              <w:t>Прием лома и отходов черных и цветных металлов осуществляется</w:t>
            </w:r>
            <w:r w:rsidR="00172C90" w:rsidRPr="00E3791A">
              <w:rPr>
                <w:bCs/>
                <w:sz w:val="28"/>
                <w:szCs w:val="28"/>
              </w:rPr>
              <w:t xml:space="preserve"> при предъявлении лицом, сдающим лом и отходы черных и цветных металлов, документа, удостоверяющего личность</w:t>
            </w:r>
            <w:r w:rsidR="00217F61" w:rsidRPr="00E3791A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BCC" w14:textId="77777777" w:rsidR="00914E46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1 пункта 7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7B0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7F7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14E46" w:rsidRPr="00E3791A" w14:paraId="71EA68E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CD1" w14:textId="77777777" w:rsidR="00914E46" w:rsidRPr="00E3791A" w:rsidRDefault="00217F6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8D0" w14:textId="77777777" w:rsidR="00914E46" w:rsidRPr="00E3791A" w:rsidRDefault="00172C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bCs/>
                <w:sz w:val="28"/>
                <w:szCs w:val="28"/>
              </w:rPr>
              <w:t xml:space="preserve">Прием лома и отходов черных и цветных металлов от юридических лиц и </w:t>
            </w:r>
            <w:r w:rsidRPr="00E3791A">
              <w:rPr>
                <w:bCs/>
                <w:sz w:val="28"/>
                <w:szCs w:val="28"/>
              </w:rPr>
              <w:lastRenderedPageBreak/>
              <w:t>индивидуальных предпринимателей осуществляется в соответствии с условиями договора с юридическим лицом или индивидуальным предпринимателем, осуществляющим прием лома и отходов черных и цветных металлов</w:t>
            </w:r>
            <w:r w:rsidR="00217F61" w:rsidRPr="00E3791A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A11" w14:textId="77777777" w:rsidR="00914E46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 xml:space="preserve">Абзац 2 пункта 7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43C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545" w14:textId="77777777" w:rsidR="00914E46" w:rsidRPr="00E3791A" w:rsidRDefault="00914E46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F1ADA" w:rsidRPr="00E3791A" w14:paraId="7A485817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E26" w14:textId="77777777" w:rsidR="00EF1ADA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C8C" w14:textId="77777777" w:rsidR="00EF1ADA" w:rsidRPr="00E3791A" w:rsidRDefault="005B0105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Обеспеченно ли н</w:t>
            </w:r>
            <w:r w:rsidR="00EF1ADA" w:rsidRPr="00E3791A">
              <w:rPr>
                <w:sz w:val="28"/>
                <w:szCs w:val="28"/>
              </w:rPr>
              <w:t>а объекте по приему лома и отходов черных металлов и цветных металлов</w:t>
            </w:r>
            <w:r w:rsidR="005B254B" w:rsidRPr="00E3791A">
              <w:rPr>
                <w:sz w:val="28"/>
                <w:szCs w:val="28"/>
              </w:rPr>
              <w:t xml:space="preserve"> </w:t>
            </w:r>
            <w:r w:rsidR="00217F61" w:rsidRPr="00E3791A">
              <w:rPr>
                <w:sz w:val="28"/>
                <w:szCs w:val="28"/>
              </w:rPr>
              <w:t>проведение в установленном порядке радиационного контроля каждой партии лома и отходов черных и (или) цветных металлов?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168" w14:textId="77777777" w:rsidR="00EF1ADA" w:rsidRPr="00E3791A" w:rsidRDefault="00217F6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802" w14:textId="77777777" w:rsidR="00EF1ADA" w:rsidRPr="00E3791A" w:rsidRDefault="00EF1AD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DC7" w14:textId="77777777" w:rsidR="00EF1ADA" w:rsidRPr="00E3791A" w:rsidRDefault="00EF1AD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4308E" w:rsidRPr="00E3791A" w14:paraId="462FA16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187" w14:textId="77777777" w:rsidR="00B4308E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7</w:t>
            </w:r>
            <w:r w:rsidR="009C63FB" w:rsidRPr="00E3791A">
              <w:rPr>
                <w:sz w:val="28"/>
                <w:szCs w:val="28"/>
              </w:rPr>
              <w:t>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1597" w14:textId="77777777" w:rsidR="000226CB" w:rsidRPr="00E3791A" w:rsidRDefault="00217F61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Проведение радиационного контроля осуществляется лицами, прошедшими соответствующую подготовку и аттестацию?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1FB" w14:textId="77777777" w:rsidR="00B4308E" w:rsidRPr="00E3791A" w:rsidRDefault="00217F6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B66" w14:textId="77777777" w:rsidR="00B4308E" w:rsidRPr="00E3791A" w:rsidRDefault="00B4308E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393" w14:textId="77777777" w:rsidR="00B4308E" w:rsidRPr="00E3791A" w:rsidRDefault="00B4308E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A407C" w:rsidRPr="00E3791A" w14:paraId="609BEA3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58BE" w14:textId="77777777" w:rsidR="004A407C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46D2" w14:textId="77777777" w:rsidR="004A407C" w:rsidRPr="00E3791A" w:rsidRDefault="00217F61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Обеспеченно ли на объекте по приему лома и отходов черных металлов и цветных металлов осуществление входного контроля каждой партии лома и отходов черных и (или) цветных металлов на взрывобезопасность?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8F0" w14:textId="77777777" w:rsidR="004A407C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74C" w14:textId="77777777" w:rsidR="004A407C" w:rsidRPr="00E3791A" w:rsidRDefault="004A407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EF8" w14:textId="77777777" w:rsidR="004A407C" w:rsidRPr="00E3791A" w:rsidRDefault="004A407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A407C" w:rsidRPr="00E3791A" w14:paraId="2C460027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2A7" w14:textId="77777777" w:rsidR="004A407C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8</w:t>
            </w:r>
            <w:r w:rsidR="009C63FB" w:rsidRPr="00E3791A">
              <w:rPr>
                <w:sz w:val="28"/>
                <w:szCs w:val="28"/>
              </w:rPr>
              <w:t>.</w:t>
            </w:r>
            <w:r w:rsidRPr="00E3791A">
              <w:rPr>
                <w:sz w:val="28"/>
                <w:szCs w:val="28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5F7E" w14:textId="77777777" w:rsidR="004A407C" w:rsidRPr="00E3791A" w:rsidRDefault="00CD43A1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</w:t>
            </w:r>
            <w:r w:rsidR="00217F61" w:rsidRPr="00E3791A">
              <w:rPr>
                <w:sz w:val="28"/>
                <w:szCs w:val="28"/>
              </w:rPr>
              <w:t>ходно</w:t>
            </w:r>
            <w:r w:rsidRPr="00E3791A">
              <w:rPr>
                <w:sz w:val="28"/>
                <w:szCs w:val="28"/>
              </w:rPr>
              <w:t>й</w:t>
            </w:r>
            <w:r w:rsidR="00217F61" w:rsidRPr="00E3791A">
              <w:rPr>
                <w:sz w:val="28"/>
                <w:szCs w:val="28"/>
              </w:rPr>
              <w:t xml:space="preserve"> контрол</w:t>
            </w:r>
            <w:r w:rsidRPr="00E3791A">
              <w:rPr>
                <w:sz w:val="28"/>
                <w:szCs w:val="28"/>
              </w:rPr>
              <w:t>ь лома и отходов черных и (или) цветных металлов на взрывобезопасность осуществляется лицами, прошедшими соответствующую подготовку и аттестацию?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AB1" w14:textId="77777777" w:rsidR="004A407C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D854" w14:textId="77777777" w:rsidR="004A407C" w:rsidRPr="00E3791A" w:rsidRDefault="004A407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8EB" w14:textId="77777777" w:rsidR="004A407C" w:rsidRPr="00E3791A" w:rsidRDefault="004A407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73E48A8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52A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1A31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Обеспечено ли на объекте по приему лома и отходов черных металлов и цветных металлов наличие?</w:t>
            </w:r>
          </w:p>
        </w:tc>
      </w:tr>
      <w:tr w:rsidR="001C5DFB" w:rsidRPr="00E3791A" w14:paraId="6CCC86C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794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9</w:t>
            </w:r>
            <w:r w:rsidR="001C5DFB" w:rsidRPr="00E3791A">
              <w:rPr>
                <w:sz w:val="28"/>
                <w:szCs w:val="28"/>
              </w:rPr>
              <w:t>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B58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Контролера лома и отходов металла с квалификацией не ниже II разряда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9B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8D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67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0CC052B1" w14:textId="77777777" w:rsidTr="00C06970">
        <w:trPr>
          <w:trHeight w:val="89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6A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8BA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CB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0E8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37F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1EA6D3A0" w14:textId="77777777" w:rsidTr="00C06970">
        <w:trPr>
          <w:trHeight w:val="92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294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D08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0D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4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35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F2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ABA52DA" w14:textId="77777777" w:rsidTr="00C06970">
        <w:trPr>
          <w:trHeight w:val="126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46A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E55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Площадки с асфальтовым, бетонным или другим твердым влагостойким покрытием, предназначенной для хранения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2B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5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8E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158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798C64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81D6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655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1A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6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22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86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2150E10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BC0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2A2A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Весовых средств измерений,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</w:t>
            </w:r>
            <w:r w:rsidRPr="00E3791A">
              <w:rPr>
                <w:sz w:val="28"/>
                <w:szCs w:val="28"/>
              </w:rPr>
              <w:lastRenderedPageBreak/>
              <w:t>обеспечении единства измерений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90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 xml:space="preserve">Абзац 7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41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10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5071D6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FAF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9</w:t>
            </w:r>
            <w:r w:rsidR="001C5DFB" w:rsidRPr="00E3791A">
              <w:rPr>
                <w:sz w:val="28"/>
                <w:szCs w:val="28"/>
              </w:rPr>
              <w:t>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A80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поверено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6B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10 пункта 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37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B9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6CD9B24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2AA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A56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Обеспечено ли не менее чем на одном из объектов по приему лома и отходов черных металлов и цветных металлов наличие одной единицы любого из следующих видов оборудования?</w:t>
            </w:r>
          </w:p>
        </w:tc>
      </w:tr>
      <w:tr w:rsidR="00403AD3" w:rsidRPr="00E3791A" w14:paraId="5A0EAC48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D06A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10.1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A22" w14:textId="77777777" w:rsidR="00403AD3" w:rsidRPr="00E3791A" w:rsidRDefault="00403AD3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Для черного металла:</w:t>
            </w:r>
          </w:p>
        </w:tc>
      </w:tr>
      <w:tr w:rsidR="001C5DFB" w:rsidRPr="00E3791A" w14:paraId="262B41E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F80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089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Пресса для пакетирования или брикетирования лома черных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E8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D6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62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02CD8C2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8F7D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FD0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Прессовщика лома и отходов металла с квалификацией не ниже I разряда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83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6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6DF4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76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D25D91F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7F0E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45C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Пресс-ножниц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7B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63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2D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2E4E106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DC2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34A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Прессовщика лома и отходов металла с квалификацией не ниже I разряда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25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6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AB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F4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25053E8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793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6AF1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Установки для дробления и сортировки легковесного лома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D4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4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D37F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936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B14A6A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9F7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.1.4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D02C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Оборудования для сортировки или измельчения стружки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E54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5 пункта 10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E99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897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73138A0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461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10.2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400" w14:textId="77777777" w:rsidR="00403AD3" w:rsidRPr="00E3791A" w:rsidRDefault="00403AD3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Для цветного металла:</w:t>
            </w:r>
          </w:p>
        </w:tc>
      </w:tr>
      <w:tr w:rsidR="001C5DFB" w:rsidRPr="00E3791A" w14:paraId="522C21B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95F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10</w:t>
            </w:r>
            <w:r w:rsidR="001C5DFB" w:rsidRPr="00E3791A">
              <w:rPr>
                <w:sz w:val="28"/>
                <w:szCs w:val="28"/>
              </w:rPr>
              <w:t>.2.1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8D56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Пресса для пакетирования или брикетирования лома и отходов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E5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E4C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50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377E7E66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F8E0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.2.1.1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91B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Прессовщика лома и отходов металла с квалификацией не ниже I разряда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55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6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E82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A2A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4D21D9B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F389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.2.2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880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Пресс-ножниц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62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CDE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0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77ED3063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C8B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.2.2.1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E45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Прессовщика лома и отходов металла с квалификацией не ниже I разряда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BBD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6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01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E81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60FE103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AF6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.2.3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918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Установки для дробления лома и (или) отходов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BC8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4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94F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C9F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C5DFB" w:rsidRPr="00E3791A" w14:paraId="109605C0" w14:textId="77777777" w:rsidTr="00C06970">
        <w:trPr>
          <w:trHeight w:val="56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F3D" w14:textId="77777777" w:rsidR="001C5DFB" w:rsidRPr="00E3791A" w:rsidRDefault="00CD43A1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10</w:t>
            </w:r>
            <w:r w:rsidR="001C5DFB" w:rsidRPr="00E3791A">
              <w:rPr>
                <w:sz w:val="28"/>
                <w:szCs w:val="28"/>
              </w:rPr>
              <w:t>.2.4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F2B" w14:textId="77777777" w:rsidR="001C5DFB" w:rsidRPr="00E3791A" w:rsidRDefault="001C5DFB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Установки для разделки кабеля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D73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5 пункта 11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23E6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06B" w14:textId="77777777" w:rsidR="001C5DFB" w:rsidRPr="00E3791A" w:rsidRDefault="001C5DFB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C71A2" w:rsidRPr="00E3791A" w14:paraId="4D36E14C" w14:textId="77777777" w:rsidTr="00C06970">
        <w:trPr>
          <w:trHeight w:val="77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829" w14:textId="77777777" w:rsidR="008C71A2" w:rsidRPr="00E3791A" w:rsidRDefault="0065148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CB1" w14:textId="77777777" w:rsidR="008C71A2" w:rsidRPr="00E3791A" w:rsidRDefault="008C71A2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Учет лома и отходов черных и (или) цветных металлов ведется </w:t>
            </w:r>
            <w:r w:rsidR="00A34D5F" w:rsidRPr="00E3791A">
              <w:rPr>
                <w:sz w:val="28"/>
                <w:szCs w:val="28"/>
              </w:rPr>
              <w:t>назначенным лицом</w:t>
            </w:r>
            <w:r w:rsidR="00CD43A1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9614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12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472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8AE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C71A2" w:rsidRPr="00E3791A" w14:paraId="3396E7C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4A3" w14:textId="77777777" w:rsidR="008C71A2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651483" w:rsidRPr="00E3791A">
              <w:rPr>
                <w:sz w:val="28"/>
                <w:szCs w:val="28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DDD" w14:textId="77777777" w:rsidR="008C71A2" w:rsidRPr="00E3791A" w:rsidRDefault="00C3387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Прием лома и отходов черных или цветных металлов осуществляется с составлением на каждую партию лома и</w:t>
            </w:r>
            <w:r w:rsidR="00CD43A1" w:rsidRPr="00E3791A">
              <w:rPr>
                <w:sz w:val="28"/>
                <w:szCs w:val="28"/>
              </w:rPr>
              <w:t xml:space="preserve"> отходов приемо-сдаточного акта?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594D" w14:textId="77777777" w:rsidR="008C71A2" w:rsidRPr="00E3791A" w:rsidRDefault="005E4AE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Абзац 1 п</w:t>
            </w:r>
            <w:r w:rsidR="00C33879" w:rsidRPr="00E3791A">
              <w:rPr>
                <w:sz w:val="28"/>
                <w:szCs w:val="28"/>
              </w:rPr>
              <w:t>ункт</w:t>
            </w:r>
            <w:r w:rsidRPr="00E3791A">
              <w:rPr>
                <w:sz w:val="28"/>
                <w:szCs w:val="28"/>
              </w:rPr>
              <w:t>а</w:t>
            </w:r>
            <w:r w:rsidR="00C33879" w:rsidRPr="00E3791A">
              <w:rPr>
                <w:sz w:val="28"/>
                <w:szCs w:val="28"/>
              </w:rPr>
              <w:t xml:space="preserve"> 13 Правил </w:t>
            </w:r>
            <w:r w:rsidR="00C33879"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36C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5C5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C71A2" w:rsidRPr="00E3791A" w14:paraId="28434473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ADB" w14:textId="77777777" w:rsidR="008C71A2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651483" w:rsidRPr="00E3791A">
              <w:rPr>
                <w:sz w:val="28"/>
                <w:szCs w:val="28"/>
              </w:rPr>
              <w:t>2</w:t>
            </w:r>
            <w:r w:rsidR="008B34B6" w:rsidRPr="00E3791A">
              <w:rPr>
                <w:sz w:val="28"/>
                <w:szCs w:val="28"/>
              </w:rPr>
              <w:t>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EFAF" w14:textId="77777777" w:rsidR="008C71A2" w:rsidRPr="00E3791A" w:rsidRDefault="00C3387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Приемо-сдаточный акт составляется на бумажном носителе</w:t>
            </w:r>
            <w:r w:rsidR="00651483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B65" w14:textId="77777777" w:rsidR="008C71A2" w:rsidRPr="00E3791A" w:rsidRDefault="005E4AE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13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DF9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97D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C71A2" w:rsidRPr="00E3791A" w14:paraId="760F6FF8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C0F" w14:textId="77777777" w:rsidR="008C71A2" w:rsidRPr="00E3791A" w:rsidRDefault="0065148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12</w:t>
            </w:r>
            <w:r w:rsidR="009205BE" w:rsidRPr="00E3791A">
              <w:rPr>
                <w:sz w:val="28"/>
                <w:szCs w:val="28"/>
              </w:rPr>
              <w:t>.</w:t>
            </w:r>
            <w:r w:rsidR="008B34B6" w:rsidRPr="00E3791A">
              <w:rPr>
                <w:sz w:val="28"/>
                <w:szCs w:val="28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716" w14:textId="77777777" w:rsidR="008C71A2" w:rsidRPr="00E3791A" w:rsidRDefault="00C3387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Приемо-сдаточный акт составляется в виде электронного документа с использованием усиленной квалифицированной электронной подписи</w:t>
            </w:r>
            <w:r w:rsidR="00651483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5207" w14:textId="77777777" w:rsidR="008C71A2" w:rsidRPr="00E3791A" w:rsidRDefault="005E4AE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13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3C3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2AE" w14:textId="77777777" w:rsidR="008C71A2" w:rsidRPr="00E3791A" w:rsidRDefault="008C71A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33879" w:rsidRPr="00E3791A" w14:paraId="4F1D47A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773A" w14:textId="77777777" w:rsidR="00C33879" w:rsidRPr="00E3791A" w:rsidRDefault="0065148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12</w:t>
            </w:r>
            <w:r w:rsidR="009205BE" w:rsidRPr="00E3791A">
              <w:rPr>
                <w:sz w:val="28"/>
                <w:szCs w:val="28"/>
              </w:rPr>
              <w:t>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C8E8" w14:textId="77777777" w:rsidR="00C33879" w:rsidRPr="00E3791A" w:rsidRDefault="005E4AED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Приемо-сдаточный акт </w:t>
            </w:r>
            <w:r w:rsidR="000266E2" w:rsidRPr="00E3791A">
              <w:rPr>
                <w:sz w:val="28"/>
                <w:szCs w:val="28"/>
              </w:rPr>
              <w:t xml:space="preserve">является документом строгой отчетности и </w:t>
            </w:r>
            <w:r w:rsidRPr="00E3791A">
              <w:rPr>
                <w:sz w:val="28"/>
                <w:szCs w:val="28"/>
              </w:rPr>
              <w:t>имеет сквозную нумерацию</w:t>
            </w:r>
            <w:r w:rsidR="004B2B68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825" w14:textId="77777777" w:rsidR="00C33879" w:rsidRPr="00E3791A" w:rsidRDefault="005E4AE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13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8171" w14:textId="77777777" w:rsidR="00C33879" w:rsidRPr="00E3791A" w:rsidRDefault="00C3387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44" w14:textId="77777777" w:rsidR="00C33879" w:rsidRPr="00E3791A" w:rsidRDefault="00C3387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266E2" w:rsidRPr="00E3791A" w14:paraId="406E6A8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DF8" w14:textId="77777777" w:rsidR="000266E2" w:rsidRPr="00E3791A" w:rsidRDefault="00DC3C18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B22D" w14:textId="77777777" w:rsidR="000266E2" w:rsidRPr="00E3791A" w:rsidRDefault="004B2B68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Ведется ли </w:t>
            </w:r>
            <w:r w:rsidR="000C2F35" w:rsidRPr="00E3791A">
              <w:rPr>
                <w:sz w:val="28"/>
                <w:szCs w:val="28"/>
              </w:rPr>
              <w:t>реестр приемо-сдаточных актов в электронном виде</w:t>
            </w:r>
            <w:r w:rsidR="00DC3C18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5571" w14:textId="77777777" w:rsidR="000266E2" w:rsidRPr="00E3791A" w:rsidRDefault="00FD6B2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1 пункта 14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BE0" w14:textId="77777777" w:rsidR="000266E2" w:rsidRPr="00E3791A" w:rsidRDefault="000266E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289" w14:textId="77777777" w:rsidR="000266E2" w:rsidRPr="00E3791A" w:rsidRDefault="000266E2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03AD3" w:rsidRPr="00E3791A" w14:paraId="31CD3E0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79B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69B" w14:textId="77777777" w:rsidR="00403AD3" w:rsidRPr="00E3791A" w:rsidRDefault="00403AD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Вносится ли при каждом случае приема лома и отходов черных или цветных металлов в реестр следующая информация?</w:t>
            </w:r>
          </w:p>
        </w:tc>
      </w:tr>
      <w:tr w:rsidR="00352F8C" w:rsidRPr="00E3791A" w14:paraId="6AF5A27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77D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6CF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</w:t>
            </w:r>
            <w:r w:rsidR="00352F8C" w:rsidRPr="00E3791A">
              <w:rPr>
                <w:sz w:val="28"/>
                <w:szCs w:val="28"/>
              </w:rPr>
              <w:t>егистрационный номер приемо-сдаточного акта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938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0E6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34D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673EC64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20A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B09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</w:t>
            </w:r>
            <w:r w:rsidR="00352F8C" w:rsidRPr="00E3791A">
              <w:rPr>
                <w:sz w:val="28"/>
                <w:szCs w:val="28"/>
              </w:rPr>
              <w:t>ата приема лома и отходов черных или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B66B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205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A11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369DE61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A1C6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3ED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</w:t>
            </w:r>
            <w:r w:rsidR="00352F8C" w:rsidRPr="00E3791A">
              <w:rPr>
                <w:sz w:val="28"/>
                <w:szCs w:val="28"/>
              </w:rPr>
              <w:t>анные о лице, сдающем лом и отходы черных или цветных металлов</w:t>
            </w:r>
            <w:r w:rsidR="00353189" w:rsidRPr="00E3791A">
              <w:rPr>
                <w:sz w:val="28"/>
                <w:szCs w:val="28"/>
              </w:rPr>
              <w:t>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53A0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395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FC0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F7AAE" w:rsidRPr="00E3791A" w14:paraId="33BEC54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AE7" w14:textId="77777777" w:rsidR="003F7AAE" w:rsidRPr="00E3791A" w:rsidRDefault="003F7AA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C01" w14:textId="77777777" w:rsidR="003F7AAE" w:rsidRPr="00E3791A" w:rsidRDefault="003F7AAE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 приеме у юридического лица:</w:t>
            </w:r>
          </w:p>
        </w:tc>
      </w:tr>
      <w:tr w:rsidR="00353189" w:rsidRPr="00E3791A" w14:paraId="16307C04" w14:textId="77777777" w:rsidTr="00C06970">
        <w:trPr>
          <w:trHeight w:val="7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8EA" w14:textId="77777777" w:rsidR="00353189" w:rsidRPr="00E3791A" w:rsidRDefault="00140FEF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279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наименование, адрес, основной государственный регистрационный номер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126" w14:textId="77777777" w:rsidR="00353189" w:rsidRPr="00E3791A" w:rsidRDefault="00C646B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подпункта «в»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CCD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0D3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F7AAE" w:rsidRPr="00E3791A" w14:paraId="761EBF97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55E" w14:textId="77777777" w:rsidR="003F7AAE" w:rsidRPr="00E3791A" w:rsidRDefault="003F7AA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13.1.3.2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EAB" w14:textId="77777777" w:rsidR="003F7AAE" w:rsidRPr="00E3791A" w:rsidRDefault="003F7AAE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 приеме у индивидуального предпринимателя:</w:t>
            </w:r>
          </w:p>
        </w:tc>
      </w:tr>
      <w:tr w:rsidR="00C646BA" w:rsidRPr="00E3791A" w14:paraId="07DA334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9E9" w14:textId="77777777" w:rsidR="00C646BA" w:rsidRPr="00E3791A" w:rsidRDefault="00140FEF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5268" w14:textId="77777777" w:rsidR="00C646BA" w:rsidRPr="00E3791A" w:rsidRDefault="00C646BA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фамилия, имя, отчество (при наличии) и основной государственный регистрационный номер индивидуального предпринимателя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38D" w14:textId="77777777" w:rsidR="00C646BA" w:rsidRPr="00E3791A" w:rsidRDefault="000D6E0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подпункта «в»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84E9" w14:textId="77777777" w:rsidR="00C646BA" w:rsidRPr="00E3791A" w:rsidRDefault="00C646B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C91" w14:textId="77777777" w:rsidR="00C646BA" w:rsidRPr="00E3791A" w:rsidRDefault="00C646B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F7AAE" w:rsidRPr="00E3791A" w14:paraId="0FBA7628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DB1" w14:textId="77777777" w:rsidR="003F7AAE" w:rsidRPr="00E3791A" w:rsidRDefault="003F7AA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13.1.3.3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C5A7" w14:textId="77777777" w:rsidR="003F7AAE" w:rsidRPr="00E3791A" w:rsidRDefault="003F7AAE" w:rsidP="00C06970">
            <w:pPr>
              <w:widowControl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 приеме у физических лиц:</w:t>
            </w:r>
          </w:p>
        </w:tc>
      </w:tr>
      <w:tr w:rsidR="000D6E0A" w:rsidRPr="00E3791A" w14:paraId="141E97B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91E0" w14:textId="77777777" w:rsidR="000D6E0A" w:rsidRPr="00E3791A" w:rsidRDefault="00140FEF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13.1.3.3.1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B2A" w14:textId="77777777" w:rsidR="000D6E0A" w:rsidRPr="00E3791A" w:rsidRDefault="000D6E0A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(при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FC9" w14:textId="77777777" w:rsidR="000D6E0A" w:rsidRPr="00E3791A" w:rsidRDefault="000D6E0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4 подпункта «в»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094" w14:textId="77777777" w:rsidR="000D6E0A" w:rsidRPr="00E3791A" w:rsidRDefault="000D6E0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071" w14:textId="77777777" w:rsidR="000D6E0A" w:rsidRPr="00E3791A" w:rsidRDefault="000D6E0A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0ABA477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53AB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18F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</w:t>
            </w:r>
            <w:r w:rsidR="00352F8C" w:rsidRPr="00E3791A">
              <w:rPr>
                <w:sz w:val="28"/>
                <w:szCs w:val="28"/>
              </w:rPr>
              <w:t xml:space="preserve">еквизиты транспортной накладной (для юридического лица и </w:t>
            </w:r>
            <w:r w:rsidR="00352F8C" w:rsidRPr="00E3791A">
              <w:rPr>
                <w:sz w:val="28"/>
                <w:szCs w:val="28"/>
              </w:rPr>
              <w:lastRenderedPageBreak/>
              <w:t>индивидуального предпринимателя)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36EF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 xml:space="preserve">Подпункт «г»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A33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C64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4E87BF5A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FCA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945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К</w:t>
            </w:r>
            <w:r w:rsidR="00352F8C" w:rsidRPr="00E3791A">
              <w:rPr>
                <w:sz w:val="28"/>
                <w:szCs w:val="28"/>
              </w:rPr>
              <w:t>ласс, категория, вид принятых лома и отходов черных или цветных металлов согласно государственному стандарту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173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«д»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30A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B31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4BE40963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44A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577F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</w:t>
            </w:r>
            <w:r w:rsidR="00352F8C" w:rsidRPr="00E3791A">
              <w:rPr>
                <w:sz w:val="28"/>
                <w:szCs w:val="28"/>
              </w:rPr>
              <w:t>роцент засоренности принятых лома и отходов черных или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A18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«е»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515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2B8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2F8C" w:rsidRPr="00E3791A" w14:paraId="04C282F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BD1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13.1.7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407" w14:textId="77777777" w:rsidR="00352F8C" w:rsidRPr="00E3791A" w:rsidRDefault="00EB454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</w:t>
            </w:r>
            <w:r w:rsidR="00352F8C" w:rsidRPr="00E3791A">
              <w:rPr>
                <w:sz w:val="28"/>
                <w:szCs w:val="28"/>
              </w:rPr>
              <w:t>ес принятых лома и отходов черных или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5BD" w14:textId="77777777" w:rsidR="00352F8C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«ж» пункта 15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B4A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1899" w14:textId="77777777" w:rsidR="00352F8C" w:rsidRPr="00E3791A" w:rsidRDefault="00352F8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D6D43" w:rsidRPr="00E3791A" w14:paraId="0644810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DD4" w14:textId="77777777" w:rsidR="004D6D43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224053" w:rsidRPr="00E3791A">
              <w:rPr>
                <w:sz w:val="28"/>
                <w:szCs w:val="28"/>
              </w:rPr>
              <w:t>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589" w14:textId="77777777" w:rsidR="004D6D43" w:rsidRPr="00E3791A" w:rsidRDefault="00352F8C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Хранятся ли сведения в реестре и приемо-сдаточные акты на лом и отходы черных металлов в течение 1 года со дня составления приемо-сдаточного акта?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D23E" w14:textId="77777777" w:rsidR="004D6D43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16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436" w14:textId="77777777" w:rsidR="004D6D43" w:rsidRPr="00E3791A" w:rsidRDefault="004D6D4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497" w14:textId="77777777" w:rsidR="004D6D43" w:rsidRPr="00E3791A" w:rsidRDefault="004D6D43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778D" w:rsidRPr="00E3791A" w14:paraId="07C85D8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4A8" w14:textId="77777777" w:rsidR="0070778D" w:rsidRPr="00E3791A" w:rsidRDefault="00224053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7D8" w14:textId="77777777" w:rsidR="0070778D" w:rsidRPr="00E3791A" w:rsidRDefault="00224053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Хранятся ли сведения в реестре и приемо-сдаточные акты на лом и отходы</w:t>
            </w:r>
            <w:r w:rsidR="0070778D" w:rsidRPr="00E3791A">
              <w:rPr>
                <w:sz w:val="28"/>
                <w:szCs w:val="28"/>
              </w:rPr>
              <w:t xml:space="preserve"> цветных металлов в течение 3 лет со дня составления приемо-сдаточного акта</w:t>
            </w:r>
            <w:r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6C2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17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696B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FE0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A71EF" w:rsidRPr="00E3791A" w14:paraId="1C2FC847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E0A" w14:textId="77777777" w:rsidR="008A71EF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15180A" w:rsidRPr="00E3791A">
              <w:rPr>
                <w:sz w:val="28"/>
                <w:szCs w:val="28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8BA" w14:textId="77777777" w:rsidR="008A71EF" w:rsidRPr="00E3791A" w:rsidRDefault="008A451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Производится ли о</w:t>
            </w:r>
            <w:r w:rsidR="00350F5C" w:rsidRPr="00E3791A">
              <w:rPr>
                <w:sz w:val="28"/>
                <w:szCs w:val="28"/>
              </w:rPr>
              <w:t>тбор (извлечение) сопутствующих лома и отходов цветных металлов при заготовке лома и отходов черных металлов</w:t>
            </w:r>
            <w:r w:rsidR="00A91337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245" w14:textId="77777777" w:rsidR="008A71EF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1 пункта 18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DB7" w14:textId="77777777" w:rsidR="008A71EF" w:rsidRPr="00E3791A" w:rsidRDefault="008A71EF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EB7" w14:textId="77777777" w:rsidR="008A71EF" w:rsidRPr="00E3791A" w:rsidRDefault="008A71EF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A71EF" w:rsidRPr="00E3791A" w14:paraId="4E06641D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E71" w14:textId="77777777" w:rsidR="008A71EF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15180A" w:rsidRPr="00E3791A">
              <w:rPr>
                <w:sz w:val="28"/>
                <w:szCs w:val="28"/>
              </w:rPr>
              <w:t>6</w:t>
            </w:r>
            <w:r w:rsidRPr="00E3791A">
              <w:rPr>
                <w:sz w:val="28"/>
                <w:szCs w:val="28"/>
              </w:rPr>
              <w:t>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2D2A" w14:textId="77777777" w:rsidR="008A71EF" w:rsidRPr="00E3791A" w:rsidRDefault="008A451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Составляется ли акт п</w:t>
            </w:r>
            <w:r w:rsidR="00350F5C" w:rsidRPr="00E3791A">
              <w:rPr>
                <w:sz w:val="28"/>
                <w:szCs w:val="28"/>
              </w:rPr>
              <w:t>ри отборе (извлечении) сопутствующих лома и отходов цветных металлов</w:t>
            </w:r>
            <w:r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E54" w14:textId="77777777" w:rsidR="008A71EF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18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D96" w14:textId="77777777" w:rsidR="008A71EF" w:rsidRPr="00E3791A" w:rsidRDefault="008A71EF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1DC" w14:textId="77777777" w:rsidR="008A71EF" w:rsidRPr="00E3791A" w:rsidRDefault="008A71EF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0F5C" w:rsidRPr="00E3791A" w14:paraId="3FD8154F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BA7" w14:textId="77777777" w:rsidR="00350F5C" w:rsidRPr="00E3791A" w:rsidRDefault="000C031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15180A" w:rsidRPr="00E3791A">
              <w:rPr>
                <w:sz w:val="28"/>
                <w:szCs w:val="28"/>
              </w:rPr>
              <w:t>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DD2" w14:textId="77777777" w:rsidR="00350F5C" w:rsidRPr="00E3791A" w:rsidRDefault="008A451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Производится ли отбор</w:t>
            </w:r>
            <w:r w:rsidR="00350F5C" w:rsidRPr="00E3791A">
              <w:rPr>
                <w:sz w:val="28"/>
                <w:szCs w:val="28"/>
              </w:rPr>
              <w:t xml:space="preserve"> (извлечение) сопутствующих лома и отходов черных металлов при заготовке лома и отходов цветных металлов</w:t>
            </w:r>
            <w:r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6733" w14:textId="77777777" w:rsidR="00350F5C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19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510" w14:textId="77777777" w:rsidR="00350F5C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FDE" w14:textId="77777777" w:rsidR="00350F5C" w:rsidRPr="00E3791A" w:rsidRDefault="00350F5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778D" w:rsidRPr="00E3791A" w14:paraId="1B7BFF3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537C" w14:textId="77777777" w:rsidR="0070778D" w:rsidRPr="00E3791A" w:rsidRDefault="00172C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1</w:t>
            </w:r>
            <w:r w:rsidR="0015180A" w:rsidRPr="00E3791A">
              <w:rPr>
                <w:sz w:val="28"/>
                <w:szCs w:val="28"/>
              </w:rPr>
              <w:t>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971" w14:textId="77777777" w:rsidR="0070778D" w:rsidRPr="00E3791A" w:rsidRDefault="007736AF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Хранение бытового (принятого от физических лиц) и промышленного лома и отходов цветных металлов осуществляется раздельно</w:t>
            </w:r>
            <w:r w:rsidR="008A4519" w:rsidRPr="00E3791A">
              <w:rPr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562" w14:textId="77777777" w:rsidR="0070778D" w:rsidRPr="00E3791A" w:rsidRDefault="007736AF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20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C8A5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5D4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778D" w:rsidRPr="00E3791A" w14:paraId="1E2D9C7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2F0" w14:textId="77777777" w:rsidR="0070778D" w:rsidRPr="00E3791A" w:rsidRDefault="009205B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1</w:t>
            </w:r>
            <w:r w:rsidR="0015180A" w:rsidRPr="00E3791A">
              <w:rPr>
                <w:sz w:val="28"/>
                <w:szCs w:val="28"/>
              </w:rPr>
              <w:t>9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B18" w14:textId="77777777" w:rsidR="0070778D" w:rsidRPr="00E3791A" w:rsidRDefault="00047B5C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О</w:t>
            </w:r>
            <w:r w:rsidR="007736AF" w:rsidRPr="00E3791A">
              <w:rPr>
                <w:sz w:val="28"/>
                <w:szCs w:val="28"/>
              </w:rPr>
              <w:t>рганиз</w:t>
            </w:r>
            <w:r w:rsidRPr="00E3791A">
              <w:rPr>
                <w:sz w:val="28"/>
                <w:szCs w:val="28"/>
              </w:rPr>
              <w:t>ован ли</w:t>
            </w:r>
            <w:r w:rsidR="007736AF" w:rsidRPr="00E3791A">
              <w:rPr>
                <w:sz w:val="28"/>
                <w:szCs w:val="28"/>
              </w:rPr>
              <w:t xml:space="preserve"> учет отчуждаемых лома и отходов</w:t>
            </w:r>
            <w:r w:rsidRPr="00E3791A">
              <w:rPr>
                <w:sz w:val="28"/>
                <w:szCs w:val="28"/>
              </w:rPr>
              <w:t xml:space="preserve"> черных и (или) цветных металлов?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5F0" w14:textId="77777777" w:rsidR="0070778D" w:rsidRPr="00E3791A" w:rsidRDefault="00047B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21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985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B48" w14:textId="77777777" w:rsidR="0070778D" w:rsidRPr="00E3791A" w:rsidRDefault="0070778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4BC5" w:rsidRPr="00E3791A" w14:paraId="14CD698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216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82F" w14:textId="77777777" w:rsidR="00524BC5" w:rsidRPr="00E3791A" w:rsidRDefault="00524BC5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Зарегистрирована ли каждая партия отчужденных лома и отходов черных или цветных металлов в журнале регистрации отгруженных лома и отходов черных и (или) цветных металлов?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605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Пункт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A94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4AA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F0448" w:rsidRPr="00E3791A" w14:paraId="0F670CE4" w14:textId="77777777" w:rsidTr="00C06970">
        <w:trPr>
          <w:trHeight w:val="62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9CB" w14:textId="77777777" w:rsidR="005F0448" w:rsidRPr="00E3791A" w:rsidRDefault="005F0448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63F" w14:textId="77777777" w:rsidR="005F0448" w:rsidRPr="00E3791A" w:rsidRDefault="005F0448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 журнале регистрации отгруженных лома и отходов черных и (или) цветных металлов указываются?</w:t>
            </w:r>
          </w:p>
        </w:tc>
      </w:tr>
      <w:tr w:rsidR="00524BC5" w:rsidRPr="00E3791A" w14:paraId="0E1B4A49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DAC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E31" w14:textId="77777777" w:rsidR="00524BC5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</w:t>
            </w:r>
            <w:r w:rsidR="00524BC5" w:rsidRPr="00E3791A">
              <w:rPr>
                <w:sz w:val="28"/>
                <w:szCs w:val="28"/>
              </w:rPr>
              <w:t>аименование и реквизиты грузополучателя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8745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81E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FE0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4BC5" w:rsidRPr="00E3791A" w14:paraId="2C0F4288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980E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A24" w14:textId="77777777" w:rsidR="00524BC5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Номер вагона, государственный регистрационный знак транспортного средства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4BD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9272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CCF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4BC5" w:rsidRPr="00E3791A" w14:paraId="1194FBAC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35F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6CA" w14:textId="77777777" w:rsidR="00524BC5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Дата отгрузки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713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8C3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7E8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4BC5" w:rsidRPr="00E3791A" w14:paraId="67A51186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78A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197F" w14:textId="77777777" w:rsidR="00524BC5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Вид лома и отходов черных или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819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«г»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48D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D86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4BC5" w:rsidRPr="00E3791A" w14:paraId="2BAE37C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2556" w14:textId="77777777" w:rsidR="00524BC5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E0C" w14:textId="77777777" w:rsidR="00524BC5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Вес партии, перевозимой транспортным средством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8F9" w14:textId="77777777" w:rsidR="00524BC5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«д»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7C3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EB2" w14:textId="77777777" w:rsidR="00524BC5" w:rsidRPr="00E3791A" w:rsidRDefault="00524BC5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1D90" w:rsidRPr="00E3791A" w14:paraId="6B92660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865B" w14:textId="77777777" w:rsidR="004B1D90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773" w14:textId="77777777" w:rsidR="004B1D90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Реквизиты транспортной накладной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9F4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«е»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1CE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F59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1D90" w:rsidRPr="00E3791A" w14:paraId="740183E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749" w14:textId="77777777" w:rsidR="004B1D90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20.1.7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3A1" w14:textId="77777777" w:rsidR="004B1D90" w:rsidRPr="00E3791A" w:rsidRDefault="004B1D90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Номер удостоверения о взрывобезопасности лома и отходов черных или цветных </w:t>
            </w:r>
            <w:r w:rsidRPr="00E3791A">
              <w:rPr>
                <w:sz w:val="28"/>
                <w:szCs w:val="28"/>
              </w:rPr>
              <w:lastRenderedPageBreak/>
              <w:t>металлов, выданного лицом, ответственным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7D9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 xml:space="preserve">Подпункт «ж» пункта 22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9EF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850" w14:textId="77777777" w:rsidR="004B1D90" w:rsidRPr="00E3791A" w:rsidRDefault="004B1D90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47B5C" w:rsidRPr="00E3791A" w14:paraId="4D20E245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4173" w14:textId="77777777" w:rsidR="00047B5C" w:rsidRPr="00E3791A" w:rsidRDefault="0015180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</w:t>
            </w:r>
            <w:r w:rsidR="00C72C3E" w:rsidRPr="00E3791A">
              <w:rPr>
                <w:sz w:val="28"/>
                <w:szCs w:val="28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C93" w14:textId="77777777" w:rsidR="00047B5C" w:rsidRPr="00E3791A" w:rsidRDefault="00A91337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Ведется ли </w:t>
            </w:r>
            <w:r w:rsidR="0015180A" w:rsidRPr="00E3791A">
              <w:rPr>
                <w:sz w:val="28"/>
                <w:szCs w:val="28"/>
              </w:rPr>
              <w:t xml:space="preserve">в электронном виде </w:t>
            </w:r>
            <w:r w:rsidRPr="00E3791A">
              <w:rPr>
                <w:sz w:val="28"/>
                <w:szCs w:val="28"/>
              </w:rPr>
              <w:t>ж</w:t>
            </w:r>
            <w:r w:rsidR="00047B5C" w:rsidRPr="00E3791A">
              <w:rPr>
                <w:sz w:val="28"/>
                <w:szCs w:val="28"/>
              </w:rPr>
              <w:t>урнал регистрации отгруженных лома и отходов черных и (или) цветных металлов</w:t>
            </w:r>
            <w:r w:rsidR="00A527FC" w:rsidRPr="00E3791A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0B8" w14:textId="77777777" w:rsidR="00047B5C" w:rsidRPr="00E3791A" w:rsidRDefault="00047B5C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23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393" w14:textId="77777777" w:rsidR="00047B5C" w:rsidRPr="00E3791A" w:rsidRDefault="00047B5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448" w14:textId="77777777" w:rsidR="00047B5C" w:rsidRPr="00E3791A" w:rsidRDefault="00047B5C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14AA" w:rsidRPr="00E3791A" w14:paraId="332A315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00A" w14:textId="77777777" w:rsidR="001214AA" w:rsidRPr="00E3791A" w:rsidRDefault="001214A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22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21DE" w14:textId="77777777" w:rsidR="001214AA" w:rsidRPr="00E3791A" w:rsidRDefault="001214A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При транспортировке лома и отходов черных и (или) цветных металлов организация-перевозчик и грузоотправитель обеспечивают водителя транспортного средства или лицо, сопровождающее груз, следующими документами</w:t>
            </w:r>
            <w:r w:rsidR="00403AD3" w:rsidRPr="00E3791A">
              <w:rPr>
                <w:sz w:val="28"/>
                <w:szCs w:val="28"/>
              </w:rPr>
              <w:t>?</w:t>
            </w:r>
          </w:p>
        </w:tc>
      </w:tr>
      <w:tr w:rsidR="009E350D" w:rsidRPr="00E3791A" w14:paraId="749811A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C1C8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22.1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F4E" w14:textId="77777777" w:rsidR="009E350D" w:rsidRPr="00E3791A" w:rsidRDefault="00C72C3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Путевой лист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1AB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2 пункта 24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6143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FA4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E350D" w:rsidRPr="00E3791A" w14:paraId="3777DF8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594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22.2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8221" w14:textId="77777777" w:rsidR="009E350D" w:rsidRPr="00E3791A" w:rsidRDefault="00C72C3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Транспортная накладная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AC7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3 пункта 24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660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1CC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E350D" w:rsidRPr="00E3791A" w14:paraId="202DB592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892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22.3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10B" w14:textId="77777777" w:rsidR="009E350D" w:rsidRPr="00E3791A" w:rsidRDefault="00C72C3E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Удостоверение о взрывобезопасности лома и отходов черных или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230" w14:textId="77777777" w:rsidR="009E350D" w:rsidRPr="00E3791A" w:rsidRDefault="00C72C3E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Абзац 4 пункта 24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A8E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1BC" w14:textId="77777777" w:rsidR="009E350D" w:rsidRPr="00E3791A" w:rsidRDefault="009E350D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14AA" w:rsidRPr="00E3791A" w14:paraId="63B2D52A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793" w14:textId="77777777" w:rsidR="001214AA" w:rsidRPr="00E3791A" w:rsidRDefault="001214A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B76" w14:textId="77777777" w:rsidR="001214AA" w:rsidRPr="00E3791A" w:rsidRDefault="001214AA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 транспортной накладной указываются</w:t>
            </w:r>
            <w:r w:rsidR="00403AD3" w:rsidRPr="00E3791A">
              <w:rPr>
                <w:sz w:val="28"/>
                <w:szCs w:val="28"/>
              </w:rPr>
              <w:t>?</w:t>
            </w:r>
          </w:p>
        </w:tc>
      </w:tr>
      <w:tr w:rsidR="00353189" w:rsidRPr="00E3791A" w14:paraId="1DADBA0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80B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B65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Номер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CA9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«а»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875C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EB5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4D17A19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123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2B5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Наименование и реквизиты грузоотправителя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F2C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«б»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785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FAB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220D7980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306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D3E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Наименование и реквизиты грузополучателя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E8F9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«в»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68F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0C3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6916E94B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31C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18B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Номер вагона, государственный регистрационный знак транспортного средства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B73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«г»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7F55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094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6B4AC8E1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BFAF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375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Дата отгрузки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52E6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«д»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1C4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85F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34E3E4F4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950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lastRenderedPageBreak/>
              <w:t>23.6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DC9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Вид лома и отходов черных и (или) цветных металлов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8294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«е»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833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D99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53189" w:rsidRPr="00E3791A" w14:paraId="03BBCD1E" w14:textId="77777777" w:rsidTr="00C06970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D79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23.7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3B7" w14:textId="77777777" w:rsidR="00353189" w:rsidRPr="00E3791A" w:rsidRDefault="00353189" w:rsidP="00C06970">
            <w:pPr>
              <w:widowControl/>
              <w:jc w:val="both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>Вес партии, перевозимой транспортным средством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545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  <w:r w:rsidRPr="00E3791A">
              <w:rPr>
                <w:sz w:val="28"/>
                <w:szCs w:val="28"/>
              </w:rPr>
              <w:t xml:space="preserve">Подпункт «ж» пункта 25 Правил </w:t>
            </w:r>
            <w:r w:rsidRPr="00E3791A">
              <w:rPr>
                <w:color w:val="000000"/>
                <w:sz w:val="28"/>
                <w:szCs w:val="28"/>
              </w:rPr>
              <w:t>&lt;3&gt;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6DF9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55B" w14:textId="77777777" w:rsidR="00353189" w:rsidRPr="00E3791A" w:rsidRDefault="00353189" w:rsidP="00C0697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1FB333B9" w14:textId="77777777" w:rsidR="000A7A92" w:rsidRDefault="000A7A92" w:rsidP="00D809C9">
      <w:pPr>
        <w:widowControl/>
        <w:ind w:firstLine="709"/>
        <w:jc w:val="both"/>
        <w:rPr>
          <w:sz w:val="28"/>
          <w:szCs w:val="28"/>
        </w:rPr>
      </w:pPr>
    </w:p>
    <w:p w14:paraId="56B8AF32" w14:textId="7625B58F" w:rsidR="00D809C9" w:rsidRPr="00D207EC" w:rsidRDefault="00D809C9" w:rsidP="00D809C9">
      <w:pPr>
        <w:widowControl/>
        <w:ind w:firstLine="709"/>
        <w:jc w:val="both"/>
        <w:rPr>
          <w:sz w:val="28"/>
          <w:szCs w:val="28"/>
        </w:rPr>
      </w:pPr>
      <w:r w:rsidRPr="00D207EC">
        <w:rPr>
          <w:sz w:val="28"/>
          <w:szCs w:val="28"/>
        </w:rPr>
        <w:t>&lt;1&gt; Указывается: «да», «нет», либо «н/р» - требование на юридическое лицо/индивидуального предпринимателя не распространяется.</w:t>
      </w:r>
    </w:p>
    <w:p w14:paraId="0625ECF4" w14:textId="77777777" w:rsidR="00D809C9" w:rsidRPr="00D207EC" w:rsidRDefault="00D809C9" w:rsidP="00D809C9">
      <w:pPr>
        <w:widowControl/>
        <w:ind w:firstLine="709"/>
        <w:jc w:val="both"/>
        <w:rPr>
          <w:sz w:val="28"/>
          <w:szCs w:val="28"/>
        </w:rPr>
      </w:pPr>
      <w:r w:rsidRPr="00D207EC">
        <w:rPr>
          <w:sz w:val="28"/>
          <w:szCs w:val="28"/>
        </w:rPr>
        <w:t>&lt;</w:t>
      </w:r>
      <w:r w:rsidR="00B4388C" w:rsidRPr="00D207EC">
        <w:rPr>
          <w:sz w:val="28"/>
          <w:szCs w:val="28"/>
        </w:rPr>
        <w:t>2</w:t>
      </w:r>
      <w:r w:rsidRPr="00D207EC">
        <w:rPr>
          <w:sz w:val="28"/>
          <w:szCs w:val="28"/>
        </w:rPr>
        <w:t>&gt; Положение о лицензировании деятельности по заготовке, хранению, переработке и реализации лома черных и цветных металлов, утвержденное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780013AB" w14:textId="77777777" w:rsidR="00D809C9" w:rsidRPr="00D207EC" w:rsidRDefault="00D809C9" w:rsidP="00D809C9">
      <w:pPr>
        <w:widowControl/>
        <w:ind w:firstLine="709"/>
        <w:jc w:val="both"/>
        <w:rPr>
          <w:sz w:val="28"/>
          <w:szCs w:val="28"/>
        </w:rPr>
      </w:pPr>
      <w:r w:rsidRPr="00D207EC">
        <w:rPr>
          <w:sz w:val="28"/>
          <w:szCs w:val="28"/>
        </w:rPr>
        <w:t>&lt;</w:t>
      </w:r>
      <w:r w:rsidR="00B4388C" w:rsidRPr="00D207EC">
        <w:rPr>
          <w:sz w:val="28"/>
          <w:szCs w:val="28"/>
        </w:rPr>
        <w:t>3</w:t>
      </w:r>
      <w:r w:rsidRPr="00D207EC">
        <w:rPr>
          <w:sz w:val="28"/>
          <w:szCs w:val="28"/>
        </w:rPr>
        <w:t>&gt; Правила обращения с ломом и отходами черных и цветных металлов и их отчуждения, утвержденные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35FF8ED1" w14:textId="77777777" w:rsidR="00D809C9" w:rsidRPr="00E3791A" w:rsidRDefault="00D809C9" w:rsidP="00D809C9">
      <w:pPr>
        <w:widowControl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426"/>
        <w:gridCol w:w="1949"/>
      </w:tblGrid>
      <w:tr w:rsidR="00D809C9" w:rsidRPr="00E3791A" w14:paraId="7B649F8F" w14:textId="77777777" w:rsidTr="00D809C9">
        <w:tc>
          <w:tcPr>
            <w:tcW w:w="7479" w:type="dxa"/>
            <w:tcBorders>
              <w:bottom w:val="single" w:sz="4" w:space="0" w:color="auto"/>
            </w:tcBorders>
          </w:tcPr>
          <w:p w14:paraId="2816BFF8" w14:textId="77777777" w:rsidR="00D809C9" w:rsidRPr="00E3791A" w:rsidRDefault="00D809C9" w:rsidP="00D809C9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BCF50FB" w14:textId="77777777" w:rsidR="00D809C9" w:rsidRPr="00E3791A" w:rsidRDefault="00D809C9" w:rsidP="00D809C9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B627664" w14:textId="77777777" w:rsidR="00D809C9" w:rsidRPr="00E3791A" w:rsidRDefault="00D809C9" w:rsidP="00D809C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D809C9" w:rsidRPr="00E3791A" w14:paraId="5467C238" w14:textId="77777777" w:rsidTr="00D809C9">
        <w:tc>
          <w:tcPr>
            <w:tcW w:w="7479" w:type="dxa"/>
            <w:tcBorders>
              <w:top w:val="single" w:sz="4" w:space="0" w:color="auto"/>
            </w:tcBorders>
          </w:tcPr>
          <w:p w14:paraId="5E4A2ADB" w14:textId="467895D9" w:rsidR="00D809C9" w:rsidRPr="00D207EC" w:rsidRDefault="00D809C9" w:rsidP="009A2D7F">
            <w:pPr>
              <w:spacing w:before="60"/>
              <w:jc w:val="center"/>
              <w:rPr>
                <w:sz w:val="28"/>
                <w:szCs w:val="28"/>
                <w:vertAlign w:val="superscript"/>
              </w:rPr>
            </w:pPr>
            <w:r w:rsidRPr="00D207EC">
              <w:rPr>
                <w:sz w:val="28"/>
                <w:szCs w:val="28"/>
                <w:vertAlign w:val="superscript"/>
              </w:rPr>
              <w:t>(должность, фамилия и инициалы должностного лица,</w:t>
            </w:r>
            <w:r w:rsidR="00FD1AFB" w:rsidRPr="00D207EC">
              <w:rPr>
                <w:sz w:val="28"/>
                <w:szCs w:val="28"/>
                <w:vertAlign w:val="superscript"/>
              </w:rPr>
              <w:t xml:space="preserve"> в должностные обязанности которого в соответствии с положением о виде контроля,</w:t>
            </w:r>
            <w:r w:rsidR="00364B5F" w:rsidRPr="00D207EC">
              <w:rPr>
                <w:sz w:val="28"/>
                <w:szCs w:val="28"/>
                <w:vertAlign w:val="superscript"/>
              </w:rPr>
              <w:t xml:space="preserve"> </w:t>
            </w:r>
            <w:r w:rsidR="00FD1AFB" w:rsidRPr="00D207EC">
              <w:rPr>
                <w:sz w:val="28"/>
                <w:szCs w:val="28"/>
                <w:vertAlign w:val="superscript"/>
              </w:rPr>
              <w:t>с должностным регламентом входит осуществление полномочий по виду контроля, в том числе</w:t>
            </w:r>
            <w:r w:rsidR="00364B5F" w:rsidRPr="00D207EC">
              <w:rPr>
                <w:sz w:val="28"/>
                <w:szCs w:val="28"/>
                <w:vertAlign w:val="superscript"/>
              </w:rPr>
              <w:t xml:space="preserve"> </w:t>
            </w:r>
            <w:r w:rsidR="00FD1AFB" w:rsidRPr="00D207EC">
              <w:rPr>
                <w:sz w:val="28"/>
                <w:szCs w:val="28"/>
                <w:vertAlign w:val="superscript"/>
              </w:rPr>
              <w:t>проведение контрольных (надзорных) мероприятий,</w:t>
            </w:r>
            <w:r w:rsidR="00364B5F" w:rsidRPr="00D207EC">
              <w:rPr>
                <w:sz w:val="28"/>
                <w:szCs w:val="28"/>
                <w:vertAlign w:val="superscript"/>
              </w:rPr>
              <w:t xml:space="preserve"> </w:t>
            </w:r>
            <w:r w:rsidR="00FD1AFB" w:rsidRPr="00D207EC">
              <w:rPr>
                <w:sz w:val="28"/>
                <w:szCs w:val="28"/>
                <w:vertAlign w:val="superscript"/>
              </w:rPr>
              <w:t>проводящего контрольное (надзорное) мероприятие и заполняющего проверочный лист</w:t>
            </w:r>
            <w:r w:rsidRPr="00D207EC">
              <w:rPr>
                <w:sz w:val="28"/>
                <w:szCs w:val="28"/>
                <w:vertAlign w:val="superscript"/>
              </w:rPr>
              <w:t>)</w:t>
            </w:r>
            <w:r w:rsidR="000606D1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</w:t>
            </w:r>
          </w:p>
        </w:tc>
        <w:tc>
          <w:tcPr>
            <w:tcW w:w="426" w:type="dxa"/>
          </w:tcPr>
          <w:p w14:paraId="5E5B01C7" w14:textId="77777777" w:rsidR="00D809C9" w:rsidRPr="00D207EC" w:rsidRDefault="00D809C9" w:rsidP="00D809C9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12336012" w14:textId="77777777" w:rsidR="000606D1" w:rsidRDefault="00D809C9" w:rsidP="000606D1">
            <w:pPr>
              <w:widowControl/>
              <w:spacing w:before="60"/>
              <w:jc w:val="center"/>
              <w:rPr>
                <w:sz w:val="28"/>
                <w:szCs w:val="28"/>
                <w:vertAlign w:val="superscript"/>
              </w:rPr>
            </w:pPr>
            <w:r w:rsidRPr="00D207EC">
              <w:rPr>
                <w:sz w:val="28"/>
                <w:szCs w:val="28"/>
                <w:vertAlign w:val="superscript"/>
              </w:rPr>
              <w:t>(подпись)</w:t>
            </w:r>
          </w:p>
          <w:p w14:paraId="1141F627" w14:textId="77777777" w:rsidR="000606D1" w:rsidRDefault="000606D1" w:rsidP="000606D1">
            <w:pPr>
              <w:widowControl/>
              <w:spacing w:before="60"/>
              <w:jc w:val="center"/>
              <w:rPr>
                <w:sz w:val="28"/>
                <w:szCs w:val="28"/>
                <w:vertAlign w:val="superscript"/>
              </w:rPr>
            </w:pPr>
          </w:p>
          <w:p w14:paraId="7DE5EE57" w14:textId="77777777" w:rsidR="000606D1" w:rsidRDefault="000606D1" w:rsidP="000606D1">
            <w:pPr>
              <w:widowControl/>
              <w:spacing w:before="60"/>
              <w:jc w:val="center"/>
              <w:rPr>
                <w:sz w:val="28"/>
                <w:szCs w:val="28"/>
                <w:vertAlign w:val="superscript"/>
              </w:rPr>
            </w:pPr>
          </w:p>
          <w:p w14:paraId="6460108C" w14:textId="78F56D72" w:rsidR="000606D1" w:rsidRPr="000606D1" w:rsidRDefault="000606D1" w:rsidP="000606D1">
            <w:pPr>
              <w:widowControl/>
              <w:spacing w:before="60"/>
              <w:jc w:val="center"/>
              <w:rPr>
                <w:sz w:val="28"/>
                <w:szCs w:val="28"/>
              </w:rPr>
            </w:pPr>
            <w:r w:rsidRPr="000606D1">
              <w:rPr>
                <w:sz w:val="28"/>
                <w:szCs w:val="28"/>
              </w:rPr>
              <w:t>».</w:t>
            </w:r>
          </w:p>
        </w:tc>
      </w:tr>
    </w:tbl>
    <w:p w14:paraId="2B92C5BF" w14:textId="77777777" w:rsidR="00D809C9" w:rsidRPr="00E3791A" w:rsidRDefault="00D809C9" w:rsidP="00D809C9">
      <w:pPr>
        <w:widowControl/>
        <w:ind w:firstLine="709"/>
        <w:jc w:val="both"/>
        <w:rPr>
          <w:sz w:val="28"/>
          <w:szCs w:val="28"/>
        </w:rPr>
      </w:pPr>
    </w:p>
    <w:sectPr w:rsidR="00D809C9" w:rsidRPr="00E3791A" w:rsidSect="00D207EC">
      <w:headerReference w:type="default" r:id="rId7"/>
      <w:pgSz w:w="11906" w:h="16838"/>
      <w:pgMar w:top="425" w:right="567" w:bottom="567" w:left="1418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A348" w14:textId="77777777" w:rsidR="006B28FD" w:rsidRDefault="006B28FD" w:rsidP="005B1FB7">
      <w:r>
        <w:separator/>
      </w:r>
    </w:p>
  </w:endnote>
  <w:endnote w:type="continuationSeparator" w:id="0">
    <w:p w14:paraId="7E4C904A" w14:textId="77777777" w:rsidR="006B28FD" w:rsidRDefault="006B28FD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EE66" w14:textId="77777777" w:rsidR="006B28FD" w:rsidRDefault="006B28FD" w:rsidP="005B1FB7">
      <w:r>
        <w:separator/>
      </w:r>
    </w:p>
  </w:footnote>
  <w:footnote w:type="continuationSeparator" w:id="0">
    <w:p w14:paraId="0F2C2D3B" w14:textId="77777777" w:rsidR="006B28FD" w:rsidRDefault="006B28FD" w:rsidP="005B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0DE0" w14:textId="77777777" w:rsidR="00D207EC" w:rsidRDefault="00D207E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337C3899" w14:textId="77777777" w:rsidR="00D207EC" w:rsidRDefault="00D207E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ADE3EA3"/>
    <w:multiLevelType w:val="hybridMultilevel"/>
    <w:tmpl w:val="E480B1AC"/>
    <w:lvl w:ilvl="0" w:tplc="8E9A4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77E89"/>
    <w:multiLevelType w:val="hybridMultilevel"/>
    <w:tmpl w:val="596CE8BA"/>
    <w:lvl w:ilvl="0" w:tplc="8AE4D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3845223">
    <w:abstractNumId w:val="6"/>
  </w:num>
  <w:num w:numId="2" w16cid:durableId="1883638362">
    <w:abstractNumId w:val="1"/>
  </w:num>
  <w:num w:numId="3" w16cid:durableId="1341005836">
    <w:abstractNumId w:val="4"/>
  </w:num>
  <w:num w:numId="4" w16cid:durableId="707801096">
    <w:abstractNumId w:val="3"/>
  </w:num>
  <w:num w:numId="5" w16cid:durableId="1887182129">
    <w:abstractNumId w:val="0"/>
  </w:num>
  <w:num w:numId="6" w16cid:durableId="325986463">
    <w:abstractNumId w:val="2"/>
  </w:num>
  <w:num w:numId="7" w16cid:durableId="224269080">
    <w:abstractNumId w:val="10"/>
  </w:num>
  <w:num w:numId="8" w16cid:durableId="851988339">
    <w:abstractNumId w:val="7"/>
  </w:num>
  <w:num w:numId="9" w16cid:durableId="564730183">
    <w:abstractNumId w:val="8"/>
  </w:num>
  <w:num w:numId="10" w16cid:durableId="1730572803">
    <w:abstractNumId w:val="9"/>
  </w:num>
  <w:num w:numId="11" w16cid:durableId="593707485">
    <w:abstractNumId w:val="11"/>
  </w:num>
  <w:num w:numId="12" w16cid:durableId="1902791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59A"/>
    <w:rsid w:val="00001687"/>
    <w:rsid w:val="000102D5"/>
    <w:rsid w:val="0001221B"/>
    <w:rsid w:val="00013D61"/>
    <w:rsid w:val="00015B99"/>
    <w:rsid w:val="000226CB"/>
    <w:rsid w:val="00025AD3"/>
    <w:rsid w:val="000266E2"/>
    <w:rsid w:val="000350F1"/>
    <w:rsid w:val="000368BF"/>
    <w:rsid w:val="0003693B"/>
    <w:rsid w:val="0004169F"/>
    <w:rsid w:val="00041C91"/>
    <w:rsid w:val="00047043"/>
    <w:rsid w:val="00047B5C"/>
    <w:rsid w:val="00050D70"/>
    <w:rsid w:val="00050FED"/>
    <w:rsid w:val="00054C85"/>
    <w:rsid w:val="000605C0"/>
    <w:rsid w:val="000606D1"/>
    <w:rsid w:val="00062394"/>
    <w:rsid w:val="0007071E"/>
    <w:rsid w:val="00070AE1"/>
    <w:rsid w:val="000715C2"/>
    <w:rsid w:val="0007411D"/>
    <w:rsid w:val="00090861"/>
    <w:rsid w:val="00090F24"/>
    <w:rsid w:val="00091866"/>
    <w:rsid w:val="00093115"/>
    <w:rsid w:val="000955C3"/>
    <w:rsid w:val="0009578E"/>
    <w:rsid w:val="000A0CFB"/>
    <w:rsid w:val="000A7A92"/>
    <w:rsid w:val="000B084F"/>
    <w:rsid w:val="000B2651"/>
    <w:rsid w:val="000B313B"/>
    <w:rsid w:val="000B397E"/>
    <w:rsid w:val="000B5C8B"/>
    <w:rsid w:val="000C031A"/>
    <w:rsid w:val="000C0F68"/>
    <w:rsid w:val="000C2F35"/>
    <w:rsid w:val="000D1831"/>
    <w:rsid w:val="000D5EE4"/>
    <w:rsid w:val="000D610A"/>
    <w:rsid w:val="000D6E0A"/>
    <w:rsid w:val="000E0DC6"/>
    <w:rsid w:val="000E1007"/>
    <w:rsid w:val="00101DAC"/>
    <w:rsid w:val="00102149"/>
    <w:rsid w:val="00111842"/>
    <w:rsid w:val="001214AA"/>
    <w:rsid w:val="00124773"/>
    <w:rsid w:val="00126D37"/>
    <w:rsid w:val="00127B1C"/>
    <w:rsid w:val="00134D2A"/>
    <w:rsid w:val="00135C29"/>
    <w:rsid w:val="00140FEF"/>
    <w:rsid w:val="00141CC5"/>
    <w:rsid w:val="001464E6"/>
    <w:rsid w:val="00151467"/>
    <w:rsid w:val="0015180A"/>
    <w:rsid w:val="00161B98"/>
    <w:rsid w:val="001629EF"/>
    <w:rsid w:val="00172C90"/>
    <w:rsid w:val="001805A5"/>
    <w:rsid w:val="00182CAC"/>
    <w:rsid w:val="00195CFA"/>
    <w:rsid w:val="001969C6"/>
    <w:rsid w:val="001A24FC"/>
    <w:rsid w:val="001A53DC"/>
    <w:rsid w:val="001B1D8A"/>
    <w:rsid w:val="001B70EC"/>
    <w:rsid w:val="001C5DFB"/>
    <w:rsid w:val="001D5CD8"/>
    <w:rsid w:val="001D780C"/>
    <w:rsid w:val="001F09B2"/>
    <w:rsid w:val="001F1813"/>
    <w:rsid w:val="001F73F2"/>
    <w:rsid w:val="00200E0E"/>
    <w:rsid w:val="00202003"/>
    <w:rsid w:val="002060C4"/>
    <w:rsid w:val="00206D76"/>
    <w:rsid w:val="00211120"/>
    <w:rsid w:val="00217F61"/>
    <w:rsid w:val="00220480"/>
    <w:rsid w:val="00224053"/>
    <w:rsid w:val="00224104"/>
    <w:rsid w:val="002277DE"/>
    <w:rsid w:val="0023070F"/>
    <w:rsid w:val="00243997"/>
    <w:rsid w:val="00244A63"/>
    <w:rsid w:val="00247DD4"/>
    <w:rsid w:val="00254357"/>
    <w:rsid w:val="00263E08"/>
    <w:rsid w:val="002670BD"/>
    <w:rsid w:val="0026790F"/>
    <w:rsid w:val="00270780"/>
    <w:rsid w:val="00270FA5"/>
    <w:rsid w:val="002760D7"/>
    <w:rsid w:val="0027641A"/>
    <w:rsid w:val="00290635"/>
    <w:rsid w:val="00292D83"/>
    <w:rsid w:val="0029380C"/>
    <w:rsid w:val="00294291"/>
    <w:rsid w:val="00297A2A"/>
    <w:rsid w:val="002A2ED2"/>
    <w:rsid w:val="002A37D5"/>
    <w:rsid w:val="002B1EAE"/>
    <w:rsid w:val="002B1EEC"/>
    <w:rsid w:val="002B582B"/>
    <w:rsid w:val="002D01C4"/>
    <w:rsid w:val="002F0E6F"/>
    <w:rsid w:val="002F16B3"/>
    <w:rsid w:val="002F3559"/>
    <w:rsid w:val="002F6A0F"/>
    <w:rsid w:val="0030519E"/>
    <w:rsid w:val="00306DBF"/>
    <w:rsid w:val="00321642"/>
    <w:rsid w:val="003230BE"/>
    <w:rsid w:val="00330251"/>
    <w:rsid w:val="00332E10"/>
    <w:rsid w:val="003400F9"/>
    <w:rsid w:val="00342993"/>
    <w:rsid w:val="00343C48"/>
    <w:rsid w:val="00350F5C"/>
    <w:rsid w:val="00352104"/>
    <w:rsid w:val="00352F8C"/>
    <w:rsid w:val="00353189"/>
    <w:rsid w:val="00364B5F"/>
    <w:rsid w:val="003663EE"/>
    <w:rsid w:val="00367AAC"/>
    <w:rsid w:val="003705CF"/>
    <w:rsid w:val="00371E66"/>
    <w:rsid w:val="00372385"/>
    <w:rsid w:val="003776E0"/>
    <w:rsid w:val="00382484"/>
    <w:rsid w:val="00387D44"/>
    <w:rsid w:val="00391D79"/>
    <w:rsid w:val="00394163"/>
    <w:rsid w:val="003B26E9"/>
    <w:rsid w:val="003B29E0"/>
    <w:rsid w:val="003B6923"/>
    <w:rsid w:val="003C7B63"/>
    <w:rsid w:val="003D286B"/>
    <w:rsid w:val="003D2954"/>
    <w:rsid w:val="003E573A"/>
    <w:rsid w:val="003E6650"/>
    <w:rsid w:val="003F1B3A"/>
    <w:rsid w:val="003F3B5F"/>
    <w:rsid w:val="003F7AAE"/>
    <w:rsid w:val="00403AD3"/>
    <w:rsid w:val="00412AB5"/>
    <w:rsid w:val="0042685B"/>
    <w:rsid w:val="00435CCD"/>
    <w:rsid w:val="00441520"/>
    <w:rsid w:val="00460952"/>
    <w:rsid w:val="00465241"/>
    <w:rsid w:val="004654A0"/>
    <w:rsid w:val="00467367"/>
    <w:rsid w:val="004738D7"/>
    <w:rsid w:val="00476F01"/>
    <w:rsid w:val="00486F8F"/>
    <w:rsid w:val="004913E1"/>
    <w:rsid w:val="00492702"/>
    <w:rsid w:val="004953DE"/>
    <w:rsid w:val="004A407C"/>
    <w:rsid w:val="004B1D90"/>
    <w:rsid w:val="004B22D5"/>
    <w:rsid w:val="004B2B68"/>
    <w:rsid w:val="004B3C76"/>
    <w:rsid w:val="004B7251"/>
    <w:rsid w:val="004C4B5B"/>
    <w:rsid w:val="004D046C"/>
    <w:rsid w:val="004D0A59"/>
    <w:rsid w:val="004D1488"/>
    <w:rsid w:val="004D5989"/>
    <w:rsid w:val="004D6D43"/>
    <w:rsid w:val="004E2200"/>
    <w:rsid w:val="004E6A40"/>
    <w:rsid w:val="004F2A97"/>
    <w:rsid w:val="005024F1"/>
    <w:rsid w:val="005041B6"/>
    <w:rsid w:val="005046B0"/>
    <w:rsid w:val="00511190"/>
    <w:rsid w:val="00522AEF"/>
    <w:rsid w:val="00524BC5"/>
    <w:rsid w:val="0052628C"/>
    <w:rsid w:val="005323F9"/>
    <w:rsid w:val="00533237"/>
    <w:rsid w:val="00533581"/>
    <w:rsid w:val="00533C0F"/>
    <w:rsid w:val="00533FCD"/>
    <w:rsid w:val="005476F3"/>
    <w:rsid w:val="00560EB8"/>
    <w:rsid w:val="00562B34"/>
    <w:rsid w:val="00571E1E"/>
    <w:rsid w:val="0058005B"/>
    <w:rsid w:val="00581DBE"/>
    <w:rsid w:val="00583063"/>
    <w:rsid w:val="00594CDC"/>
    <w:rsid w:val="005A5BDC"/>
    <w:rsid w:val="005B0105"/>
    <w:rsid w:val="005B1FB7"/>
    <w:rsid w:val="005B254B"/>
    <w:rsid w:val="005B4A83"/>
    <w:rsid w:val="005D7B4B"/>
    <w:rsid w:val="005E1D8C"/>
    <w:rsid w:val="005E3B19"/>
    <w:rsid w:val="005E4638"/>
    <w:rsid w:val="005E4AED"/>
    <w:rsid w:val="005F0448"/>
    <w:rsid w:val="005F41DA"/>
    <w:rsid w:val="00604B05"/>
    <w:rsid w:val="00605B95"/>
    <w:rsid w:val="00607D58"/>
    <w:rsid w:val="00614921"/>
    <w:rsid w:val="006205AC"/>
    <w:rsid w:val="00621A84"/>
    <w:rsid w:val="0062748E"/>
    <w:rsid w:val="006276D4"/>
    <w:rsid w:val="00627F63"/>
    <w:rsid w:val="0063193F"/>
    <w:rsid w:val="0064096A"/>
    <w:rsid w:val="00651483"/>
    <w:rsid w:val="00651A58"/>
    <w:rsid w:val="00651F53"/>
    <w:rsid w:val="00652C29"/>
    <w:rsid w:val="00657DCB"/>
    <w:rsid w:val="00666832"/>
    <w:rsid w:val="006709FF"/>
    <w:rsid w:val="00670EE9"/>
    <w:rsid w:val="00676A43"/>
    <w:rsid w:val="00677490"/>
    <w:rsid w:val="00687066"/>
    <w:rsid w:val="00692668"/>
    <w:rsid w:val="006963B7"/>
    <w:rsid w:val="006A1F4E"/>
    <w:rsid w:val="006A2552"/>
    <w:rsid w:val="006A5D7F"/>
    <w:rsid w:val="006B28FD"/>
    <w:rsid w:val="006B4045"/>
    <w:rsid w:val="006B505F"/>
    <w:rsid w:val="006B5FF5"/>
    <w:rsid w:val="006B7019"/>
    <w:rsid w:val="006C1683"/>
    <w:rsid w:val="006C1FEC"/>
    <w:rsid w:val="006C376E"/>
    <w:rsid w:val="006D36FE"/>
    <w:rsid w:val="006E717B"/>
    <w:rsid w:val="006E7EDA"/>
    <w:rsid w:val="0070778D"/>
    <w:rsid w:val="00711CCC"/>
    <w:rsid w:val="00720366"/>
    <w:rsid w:val="007227E8"/>
    <w:rsid w:val="00734807"/>
    <w:rsid w:val="00740F82"/>
    <w:rsid w:val="007470B8"/>
    <w:rsid w:val="00765724"/>
    <w:rsid w:val="007736AF"/>
    <w:rsid w:val="00774463"/>
    <w:rsid w:val="007846E4"/>
    <w:rsid w:val="0078487E"/>
    <w:rsid w:val="007A3903"/>
    <w:rsid w:val="007A3D65"/>
    <w:rsid w:val="007A592A"/>
    <w:rsid w:val="007B007A"/>
    <w:rsid w:val="007B2EB8"/>
    <w:rsid w:val="007B31CB"/>
    <w:rsid w:val="007B40C9"/>
    <w:rsid w:val="007C199A"/>
    <w:rsid w:val="007C226F"/>
    <w:rsid w:val="007C2CE5"/>
    <w:rsid w:val="007C5F70"/>
    <w:rsid w:val="007E13ED"/>
    <w:rsid w:val="007E65A8"/>
    <w:rsid w:val="007F395F"/>
    <w:rsid w:val="00820061"/>
    <w:rsid w:val="008250E8"/>
    <w:rsid w:val="00837DD1"/>
    <w:rsid w:val="00842529"/>
    <w:rsid w:val="008433A7"/>
    <w:rsid w:val="00845973"/>
    <w:rsid w:val="008562CF"/>
    <w:rsid w:val="008566DD"/>
    <w:rsid w:val="008653C0"/>
    <w:rsid w:val="00871602"/>
    <w:rsid w:val="00883D33"/>
    <w:rsid w:val="008841DC"/>
    <w:rsid w:val="00887CAC"/>
    <w:rsid w:val="00891B13"/>
    <w:rsid w:val="00892DD4"/>
    <w:rsid w:val="008A0572"/>
    <w:rsid w:val="008A4519"/>
    <w:rsid w:val="008A71EF"/>
    <w:rsid w:val="008B0608"/>
    <w:rsid w:val="008B34B6"/>
    <w:rsid w:val="008C6666"/>
    <w:rsid w:val="008C71A2"/>
    <w:rsid w:val="008D6CE1"/>
    <w:rsid w:val="008E37CA"/>
    <w:rsid w:val="008E4AA5"/>
    <w:rsid w:val="008E5156"/>
    <w:rsid w:val="008F7628"/>
    <w:rsid w:val="00914E46"/>
    <w:rsid w:val="009205BE"/>
    <w:rsid w:val="00927D8B"/>
    <w:rsid w:val="00940934"/>
    <w:rsid w:val="009543D3"/>
    <w:rsid w:val="00972EF1"/>
    <w:rsid w:val="00973DBF"/>
    <w:rsid w:val="0097607A"/>
    <w:rsid w:val="00982BA5"/>
    <w:rsid w:val="00991531"/>
    <w:rsid w:val="0099313F"/>
    <w:rsid w:val="009941FB"/>
    <w:rsid w:val="00997EDA"/>
    <w:rsid w:val="009A2D7F"/>
    <w:rsid w:val="009A43D5"/>
    <w:rsid w:val="009A777D"/>
    <w:rsid w:val="009B1FBC"/>
    <w:rsid w:val="009B3E03"/>
    <w:rsid w:val="009B649A"/>
    <w:rsid w:val="009B6856"/>
    <w:rsid w:val="009B7BE5"/>
    <w:rsid w:val="009C1582"/>
    <w:rsid w:val="009C5302"/>
    <w:rsid w:val="009C63FB"/>
    <w:rsid w:val="009D32AE"/>
    <w:rsid w:val="009D70CE"/>
    <w:rsid w:val="009E303B"/>
    <w:rsid w:val="009E316A"/>
    <w:rsid w:val="009E350D"/>
    <w:rsid w:val="009F1EBE"/>
    <w:rsid w:val="009F5153"/>
    <w:rsid w:val="00A038FB"/>
    <w:rsid w:val="00A06515"/>
    <w:rsid w:val="00A10886"/>
    <w:rsid w:val="00A1339A"/>
    <w:rsid w:val="00A2059D"/>
    <w:rsid w:val="00A34D5F"/>
    <w:rsid w:val="00A353C8"/>
    <w:rsid w:val="00A35D2A"/>
    <w:rsid w:val="00A42766"/>
    <w:rsid w:val="00A47581"/>
    <w:rsid w:val="00A5181B"/>
    <w:rsid w:val="00A527FC"/>
    <w:rsid w:val="00A53CED"/>
    <w:rsid w:val="00A57ECF"/>
    <w:rsid w:val="00A624A0"/>
    <w:rsid w:val="00A66796"/>
    <w:rsid w:val="00A70F18"/>
    <w:rsid w:val="00A74DA3"/>
    <w:rsid w:val="00A806CD"/>
    <w:rsid w:val="00A83C85"/>
    <w:rsid w:val="00A905E5"/>
    <w:rsid w:val="00A91337"/>
    <w:rsid w:val="00A94A4F"/>
    <w:rsid w:val="00AA3606"/>
    <w:rsid w:val="00AA7F21"/>
    <w:rsid w:val="00AB092A"/>
    <w:rsid w:val="00AB58B8"/>
    <w:rsid w:val="00AC0527"/>
    <w:rsid w:val="00AC59A6"/>
    <w:rsid w:val="00AD428B"/>
    <w:rsid w:val="00AD5AB2"/>
    <w:rsid w:val="00AE6693"/>
    <w:rsid w:val="00AF54A3"/>
    <w:rsid w:val="00AF581E"/>
    <w:rsid w:val="00B0479E"/>
    <w:rsid w:val="00B06AE8"/>
    <w:rsid w:val="00B073A5"/>
    <w:rsid w:val="00B07B49"/>
    <w:rsid w:val="00B120F4"/>
    <w:rsid w:val="00B147B1"/>
    <w:rsid w:val="00B26715"/>
    <w:rsid w:val="00B324C4"/>
    <w:rsid w:val="00B325D6"/>
    <w:rsid w:val="00B4308E"/>
    <w:rsid w:val="00B4388C"/>
    <w:rsid w:val="00B5790C"/>
    <w:rsid w:val="00B622AE"/>
    <w:rsid w:val="00B637EA"/>
    <w:rsid w:val="00B744ED"/>
    <w:rsid w:val="00B76253"/>
    <w:rsid w:val="00B82B2A"/>
    <w:rsid w:val="00B874B6"/>
    <w:rsid w:val="00B90EFE"/>
    <w:rsid w:val="00B9667F"/>
    <w:rsid w:val="00BA2602"/>
    <w:rsid w:val="00BA4191"/>
    <w:rsid w:val="00BB2446"/>
    <w:rsid w:val="00BB5CA8"/>
    <w:rsid w:val="00BD014C"/>
    <w:rsid w:val="00BD08B8"/>
    <w:rsid w:val="00BD5C23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06970"/>
    <w:rsid w:val="00C15C56"/>
    <w:rsid w:val="00C20653"/>
    <w:rsid w:val="00C33879"/>
    <w:rsid w:val="00C37B09"/>
    <w:rsid w:val="00C406A5"/>
    <w:rsid w:val="00C4087D"/>
    <w:rsid w:val="00C47562"/>
    <w:rsid w:val="00C5083C"/>
    <w:rsid w:val="00C55A45"/>
    <w:rsid w:val="00C60714"/>
    <w:rsid w:val="00C6403E"/>
    <w:rsid w:val="00C646BA"/>
    <w:rsid w:val="00C65C11"/>
    <w:rsid w:val="00C66FE1"/>
    <w:rsid w:val="00C72C3E"/>
    <w:rsid w:val="00C749CE"/>
    <w:rsid w:val="00C8297A"/>
    <w:rsid w:val="00C8597D"/>
    <w:rsid w:val="00C90DD9"/>
    <w:rsid w:val="00C918A4"/>
    <w:rsid w:val="00C93DF8"/>
    <w:rsid w:val="00C95C7E"/>
    <w:rsid w:val="00CA151A"/>
    <w:rsid w:val="00CA2685"/>
    <w:rsid w:val="00CA2EDA"/>
    <w:rsid w:val="00CA3C43"/>
    <w:rsid w:val="00CA6151"/>
    <w:rsid w:val="00CA7986"/>
    <w:rsid w:val="00CA7B6F"/>
    <w:rsid w:val="00CB0BDD"/>
    <w:rsid w:val="00CB2DED"/>
    <w:rsid w:val="00CC73AB"/>
    <w:rsid w:val="00CD1EE6"/>
    <w:rsid w:val="00CD43A1"/>
    <w:rsid w:val="00CE3837"/>
    <w:rsid w:val="00CE7C55"/>
    <w:rsid w:val="00CF4AED"/>
    <w:rsid w:val="00D07FF2"/>
    <w:rsid w:val="00D1166F"/>
    <w:rsid w:val="00D1266A"/>
    <w:rsid w:val="00D12E31"/>
    <w:rsid w:val="00D174D8"/>
    <w:rsid w:val="00D207EC"/>
    <w:rsid w:val="00D20CCD"/>
    <w:rsid w:val="00D21926"/>
    <w:rsid w:val="00D33086"/>
    <w:rsid w:val="00D369A3"/>
    <w:rsid w:val="00D40C11"/>
    <w:rsid w:val="00D41984"/>
    <w:rsid w:val="00D479BF"/>
    <w:rsid w:val="00D5536F"/>
    <w:rsid w:val="00D74FC9"/>
    <w:rsid w:val="00D809C9"/>
    <w:rsid w:val="00D81729"/>
    <w:rsid w:val="00D8220F"/>
    <w:rsid w:val="00D836E3"/>
    <w:rsid w:val="00DA55B2"/>
    <w:rsid w:val="00DB2731"/>
    <w:rsid w:val="00DC0F57"/>
    <w:rsid w:val="00DC3C18"/>
    <w:rsid w:val="00DD3480"/>
    <w:rsid w:val="00DF03C5"/>
    <w:rsid w:val="00DF169A"/>
    <w:rsid w:val="00DF1A48"/>
    <w:rsid w:val="00DF7D37"/>
    <w:rsid w:val="00E01CE3"/>
    <w:rsid w:val="00E06FFF"/>
    <w:rsid w:val="00E2276C"/>
    <w:rsid w:val="00E35E95"/>
    <w:rsid w:val="00E37257"/>
    <w:rsid w:val="00E3791A"/>
    <w:rsid w:val="00E44A7F"/>
    <w:rsid w:val="00E472A7"/>
    <w:rsid w:val="00E57AF8"/>
    <w:rsid w:val="00E63615"/>
    <w:rsid w:val="00E65B6A"/>
    <w:rsid w:val="00E91723"/>
    <w:rsid w:val="00E94D00"/>
    <w:rsid w:val="00EA083B"/>
    <w:rsid w:val="00EA2682"/>
    <w:rsid w:val="00EA3916"/>
    <w:rsid w:val="00EA43B4"/>
    <w:rsid w:val="00EB26DC"/>
    <w:rsid w:val="00EB454E"/>
    <w:rsid w:val="00ED159A"/>
    <w:rsid w:val="00ED3081"/>
    <w:rsid w:val="00EF06BC"/>
    <w:rsid w:val="00EF1ADA"/>
    <w:rsid w:val="00F00BE9"/>
    <w:rsid w:val="00F03197"/>
    <w:rsid w:val="00F15EFB"/>
    <w:rsid w:val="00F20AE1"/>
    <w:rsid w:val="00F23CF3"/>
    <w:rsid w:val="00F25ED7"/>
    <w:rsid w:val="00F31356"/>
    <w:rsid w:val="00F34835"/>
    <w:rsid w:val="00F369F9"/>
    <w:rsid w:val="00F36EE8"/>
    <w:rsid w:val="00F4231E"/>
    <w:rsid w:val="00F5641A"/>
    <w:rsid w:val="00F62A9D"/>
    <w:rsid w:val="00F63BDE"/>
    <w:rsid w:val="00F74BE9"/>
    <w:rsid w:val="00F76E38"/>
    <w:rsid w:val="00F828C2"/>
    <w:rsid w:val="00F903F3"/>
    <w:rsid w:val="00F92722"/>
    <w:rsid w:val="00F92EA4"/>
    <w:rsid w:val="00F97F25"/>
    <w:rsid w:val="00FA2A29"/>
    <w:rsid w:val="00FA38D6"/>
    <w:rsid w:val="00FC3CA3"/>
    <w:rsid w:val="00FC7088"/>
    <w:rsid w:val="00FD1AFB"/>
    <w:rsid w:val="00FD27DD"/>
    <w:rsid w:val="00FD6B29"/>
    <w:rsid w:val="00FE243A"/>
    <w:rsid w:val="00FE3DF9"/>
    <w:rsid w:val="00FF3816"/>
    <w:rsid w:val="00FF4DF6"/>
    <w:rsid w:val="00FF6E14"/>
    <w:rsid w:val="00FF6E7F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90337"/>
  <w15:chartTrackingRefBased/>
  <w15:docId w15:val="{9707A66B-2C9E-4BB5-B814-8FFC4F6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809C9"/>
    <w:pPr>
      <w:keepNext/>
      <w:widowControl/>
      <w:autoSpaceDE/>
      <w:autoSpaceDN/>
      <w:adjustRightInd/>
      <w:spacing w:line="288" w:lineRule="auto"/>
      <w:jc w:val="center"/>
      <w:outlineLvl w:val="0"/>
    </w:pPr>
    <w:rPr>
      <w:rFonts w:ascii="TimesDL" w:hAnsi="TimesD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D809C9"/>
    <w:rPr>
      <w:rFonts w:ascii="TimesDL" w:hAnsi="TimesDL"/>
      <w:b/>
      <w:sz w:val="32"/>
    </w:rPr>
  </w:style>
  <w:style w:type="character" w:styleId="af2">
    <w:name w:val="line number"/>
    <w:basedOn w:val="a0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>UralSOFT</Company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6</cp:revision>
  <cp:lastPrinted>2022-11-29T07:26:00Z</cp:lastPrinted>
  <dcterms:created xsi:type="dcterms:W3CDTF">2022-12-02T12:32:00Z</dcterms:created>
  <dcterms:modified xsi:type="dcterms:W3CDTF">2023-01-11T06:37:00Z</dcterms:modified>
</cp:coreProperties>
</file>