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F16284" w:rsidTr="007E37CE">
        <w:tc>
          <w:tcPr>
            <w:tcW w:w="5211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90FF9" w:rsidRDefault="00190FF9" w:rsidP="00C7003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12373" w:rsidRPr="00F16284" w:rsidRDefault="00B12373" w:rsidP="00C70032">
            <w:pPr>
              <w:rPr>
                <w:rFonts w:ascii="Times New Roman" w:hAnsi="Times New Roman"/>
                <w:sz w:val="28"/>
                <w:szCs w:val="28"/>
              </w:rPr>
            </w:pPr>
            <w:r w:rsidRPr="00B1237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C70032" w:rsidRPr="00F16284" w:rsidTr="007E37CE">
        <w:tc>
          <w:tcPr>
            <w:tcW w:w="5211" w:type="dxa"/>
          </w:tcPr>
          <w:p w:rsidR="00C70032" w:rsidRPr="00F16284" w:rsidRDefault="00C7003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C70032" w:rsidRPr="00F16284" w:rsidRDefault="00966EC3" w:rsidP="00C70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06.02.2023 № 37</w:t>
            </w:r>
            <w:bookmarkStart w:id="0" w:name="_GoBack"/>
            <w:bookmarkEnd w:id="0"/>
          </w:p>
        </w:tc>
      </w:tr>
      <w:tr w:rsidR="00C70032" w:rsidRPr="00F16284" w:rsidTr="007E37CE">
        <w:tc>
          <w:tcPr>
            <w:tcW w:w="5211" w:type="dxa"/>
          </w:tcPr>
          <w:p w:rsidR="00C70032" w:rsidRPr="00F16284" w:rsidRDefault="00C7003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C70032" w:rsidRPr="00F16284" w:rsidRDefault="00C70032" w:rsidP="00C70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032" w:rsidRPr="00F16284" w:rsidTr="007E37CE">
        <w:tc>
          <w:tcPr>
            <w:tcW w:w="5211" w:type="dxa"/>
          </w:tcPr>
          <w:p w:rsidR="00C70032" w:rsidRPr="00F16284" w:rsidRDefault="00C7003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C70032" w:rsidRPr="00F16284" w:rsidRDefault="00C70032" w:rsidP="00C70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032" w:rsidRPr="00F16284" w:rsidTr="007E37CE">
        <w:tc>
          <w:tcPr>
            <w:tcW w:w="5211" w:type="dxa"/>
          </w:tcPr>
          <w:p w:rsidR="00C70032" w:rsidRPr="00F16284" w:rsidRDefault="00C7003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C70032" w:rsidRPr="00B12373" w:rsidRDefault="00C70032" w:rsidP="00C70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  <w:p w:rsidR="00C70032" w:rsidRDefault="00C70032" w:rsidP="00C7003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237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Положению об условиях оплаты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C70032" w:rsidRDefault="00C70032" w:rsidP="00C7003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труда руководителя, заместителей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70032" w:rsidRDefault="00C70032" w:rsidP="00C7003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руководителя, главного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бухгалтера </w:t>
            </w: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Территориального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C70032" w:rsidRDefault="00C70032" w:rsidP="00C7003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фонда обязательного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медицинского страхования </w:t>
            </w:r>
          </w:p>
          <w:p w:rsidR="00C70032" w:rsidRPr="00F16284" w:rsidRDefault="00C70032" w:rsidP="00C70032">
            <w:pPr>
              <w:rPr>
                <w:rFonts w:ascii="Times New Roman" w:hAnsi="Times New Roman"/>
                <w:sz w:val="28"/>
                <w:szCs w:val="28"/>
              </w:rPr>
            </w:pPr>
            <w:r w:rsidRPr="006A371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</w:tbl>
    <w:p w:rsidR="00B12373" w:rsidRDefault="00B12373" w:rsidP="00B12373">
      <w:pPr>
        <w:jc w:val="both"/>
        <w:rPr>
          <w:rFonts w:ascii="Times New Roman" w:hAnsi="Times New Roman"/>
          <w:sz w:val="28"/>
          <w:szCs w:val="28"/>
        </w:rPr>
      </w:pPr>
    </w:p>
    <w:p w:rsidR="00B12373" w:rsidRPr="00B12373" w:rsidRDefault="00B12373" w:rsidP="00560B3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2373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Должностные оклады </w:t>
      </w:r>
    </w:p>
    <w:p w:rsidR="00B12373" w:rsidRPr="00B12373" w:rsidRDefault="00B12373" w:rsidP="00560B3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2373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руководителя, заместителей руководителя </w:t>
      </w:r>
    </w:p>
    <w:p w:rsidR="00B12373" w:rsidRPr="00B12373" w:rsidRDefault="00B12373" w:rsidP="00560B3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2373">
        <w:rPr>
          <w:rFonts w:ascii="Times New Roman" w:eastAsia="Calibri" w:hAnsi="Times New Roman"/>
          <w:sz w:val="28"/>
          <w:szCs w:val="28"/>
          <w:lang w:eastAsia="en-US"/>
        </w:rPr>
        <w:t>и главного бухгалтера фонда</w:t>
      </w:r>
    </w:p>
    <w:p w:rsidR="00B12373" w:rsidRPr="00B12373" w:rsidRDefault="00B12373" w:rsidP="00B12373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08"/>
        <w:gridCol w:w="1996"/>
        <w:gridCol w:w="2187"/>
        <w:gridCol w:w="2280"/>
      </w:tblGrid>
      <w:tr w:rsidR="00B12373" w:rsidRPr="00C70032" w:rsidTr="00C70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73" w:rsidRPr="00C70032" w:rsidRDefault="00B12373" w:rsidP="00B12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73" w:rsidRPr="00C70032" w:rsidRDefault="00B12373" w:rsidP="00B12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Должностной месячный оклад (рублей в месяц)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73" w:rsidRPr="00C70032" w:rsidRDefault="00B12373" w:rsidP="00B12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Надбавка за особые условия работы (</w:t>
            </w:r>
            <w:proofErr w:type="gramStart"/>
            <w:r w:rsidRPr="00C70032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C70032">
              <w:rPr>
                <w:rFonts w:ascii="Times New Roman" w:hAnsi="Times New Roman"/>
                <w:sz w:val="26"/>
                <w:szCs w:val="26"/>
              </w:rPr>
              <w:t xml:space="preserve"> % от должностного оклада)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73" w:rsidRPr="00C70032" w:rsidRDefault="00B12373" w:rsidP="00B12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Размер ежемесячного денежного поощрения (количество должностных окладов)</w:t>
            </w:r>
          </w:p>
        </w:tc>
      </w:tr>
      <w:tr w:rsidR="00B12373" w:rsidRPr="00C70032" w:rsidTr="00C70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C70032" w:rsidP="00C700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 </w:t>
            </w:r>
            <w:r w:rsidR="00B12373" w:rsidRPr="00C70032">
              <w:rPr>
                <w:rFonts w:ascii="Times New Roman" w:hAnsi="Times New Roman"/>
                <w:sz w:val="26"/>
                <w:szCs w:val="26"/>
              </w:rPr>
              <w:t>(директор)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FB3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33200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FB3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FB3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</w:tr>
      <w:tr w:rsidR="00B12373" w:rsidRPr="00C70032" w:rsidTr="00C70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C700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Заместитель руководителя (директора)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C700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19800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FB3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150-200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FB3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</w:tr>
      <w:tr w:rsidR="00B12373" w:rsidRPr="00C70032" w:rsidTr="00C70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C700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FB3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14000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73" w:rsidRPr="00C70032" w:rsidRDefault="00B12373" w:rsidP="00FB3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150-200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73" w:rsidRPr="00C70032" w:rsidRDefault="00B12373" w:rsidP="00FB3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032"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</w:tr>
    </w:tbl>
    <w:p w:rsidR="00B12373" w:rsidRPr="00C70032" w:rsidRDefault="00B12373" w:rsidP="00B12373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B12373" w:rsidRPr="00190FF9" w:rsidRDefault="00B12373" w:rsidP="00560B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2373">
        <w:rPr>
          <w:rFonts w:ascii="Times New Roman" w:eastAsia="Calibri" w:hAnsi="Times New Roman"/>
          <w:sz w:val="28"/>
          <w:szCs w:val="28"/>
          <w:lang w:eastAsia="en-US"/>
        </w:rPr>
        <w:t>Порядок определения надбавки за особые условия работы заместителей руководителя и главного бухгалтера фонда устанавливается фондом</w:t>
      </w:r>
      <w:proofErr w:type="gramStart"/>
      <w:r w:rsidRPr="00B12373">
        <w:rPr>
          <w:rFonts w:ascii="Times New Roman" w:eastAsia="Calibri" w:hAnsi="Times New Roman"/>
          <w:sz w:val="28"/>
          <w:szCs w:val="28"/>
          <w:lang w:eastAsia="en-US"/>
        </w:rPr>
        <w:t>.».</w:t>
      </w:r>
      <w:proofErr w:type="gramEnd"/>
    </w:p>
    <w:sectPr w:rsidR="00B12373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CD" w:rsidRDefault="00FA61CD">
      <w:r>
        <w:separator/>
      </w:r>
    </w:p>
  </w:endnote>
  <w:endnote w:type="continuationSeparator" w:id="0">
    <w:p w:rsidR="00FA61CD" w:rsidRDefault="00FA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CD" w:rsidRDefault="00FA61CD">
      <w:r>
        <w:separator/>
      </w:r>
    </w:p>
  </w:footnote>
  <w:footnote w:type="continuationSeparator" w:id="0">
    <w:p w:rsidR="00FA61CD" w:rsidRDefault="00FA6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64D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0B3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3580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37CE"/>
    <w:rsid w:val="007F0C8A"/>
    <w:rsid w:val="007F11AB"/>
    <w:rsid w:val="007F1DC0"/>
    <w:rsid w:val="008143CB"/>
    <w:rsid w:val="00823CA1"/>
    <w:rsid w:val="00832902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6EC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237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0032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A61CD"/>
    <w:rsid w:val="00FB3C33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37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123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37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123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2008-04-23T08:17:00Z</cp:lastPrinted>
  <dcterms:created xsi:type="dcterms:W3CDTF">2023-02-01T07:30:00Z</dcterms:created>
  <dcterms:modified xsi:type="dcterms:W3CDTF">2023-02-06T13:40:00Z</dcterms:modified>
</cp:coreProperties>
</file>