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B550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15 февраля 2023 г. № 5</w:t>
      </w:r>
      <w:r w:rsidR="00126B6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BA4ED6C" wp14:editId="41350EE4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B5503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B067F5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B067F5" w:rsidRDefault="00126B6C" w:rsidP="00B067F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067F5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B067F5" w:rsidRDefault="00126B6C" w:rsidP="00B067F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z w:val="28"/>
                <w:szCs w:val="28"/>
              </w:rPr>
              <w:t>Рязанской области от 11 ноября 2015 г. № 280 «Об утверждении</w:t>
            </w:r>
          </w:p>
          <w:p w:rsidR="00B067F5" w:rsidRDefault="00126B6C" w:rsidP="00B067F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 местного</w:t>
            </w:r>
          </w:p>
          <w:p w:rsidR="00B067F5" w:rsidRDefault="00126B6C" w:rsidP="00B067F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067F5">
              <w:rPr>
                <w:rFonts w:ascii="Times New Roman" w:hAnsi="Times New Roman"/>
                <w:sz w:val="28"/>
                <w:szCs w:val="28"/>
              </w:rPr>
              <w:t>самоуправления и гражданского общества» (в редакции</w:t>
            </w:r>
            <w:proofErr w:type="gramEnd"/>
          </w:p>
          <w:p w:rsidR="00B067F5" w:rsidRDefault="00126B6C" w:rsidP="00B067F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z w:val="28"/>
                <w:szCs w:val="28"/>
              </w:rPr>
              <w:t>постановлений Правительства Рязанской области от 20.04.2016</w:t>
            </w:r>
          </w:p>
          <w:p w:rsidR="00B067F5" w:rsidRDefault="00126B6C" w:rsidP="00B067F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z w:val="28"/>
                <w:szCs w:val="28"/>
              </w:rPr>
              <w:t>№ 84, от 20.10.2016 № 242, от 22.02.2017 № 35, от 19.07.2017</w:t>
            </w:r>
          </w:p>
          <w:p w:rsidR="00B067F5" w:rsidRDefault="00126B6C" w:rsidP="00B067F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z w:val="28"/>
                <w:szCs w:val="28"/>
              </w:rPr>
              <w:t>№ 162, от 12.12.2017 № 346, от 26.12.2017 № 401, от 20.06.2018</w:t>
            </w:r>
          </w:p>
          <w:p w:rsidR="00B067F5" w:rsidRDefault="00126B6C" w:rsidP="00B067F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z w:val="28"/>
                <w:szCs w:val="28"/>
              </w:rPr>
              <w:t>№ 172, от 23.10.2018 № 299, от 25.12.2018 № 394, от 26.03.2019</w:t>
            </w:r>
          </w:p>
          <w:p w:rsidR="00B067F5" w:rsidRDefault="00126B6C" w:rsidP="00B067F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z w:val="28"/>
                <w:szCs w:val="28"/>
              </w:rPr>
              <w:t>№ 79, от 30.04.2019 № 129, от 26.06.2019 № 196, от 08.10.2019</w:t>
            </w:r>
          </w:p>
          <w:p w:rsidR="00B067F5" w:rsidRDefault="00126B6C" w:rsidP="00B067F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z w:val="28"/>
                <w:szCs w:val="28"/>
              </w:rPr>
              <w:t xml:space="preserve">№ 314, от 29.10.2019 № 332, от 18.12.2019 </w:t>
            </w:r>
            <w:hyperlink r:id="rId13" w:history="1">
              <w:r w:rsidRPr="00B067F5">
                <w:rPr>
                  <w:rFonts w:ascii="Times New Roman" w:hAnsi="Times New Roman"/>
                  <w:sz w:val="28"/>
                  <w:szCs w:val="28"/>
                </w:rPr>
                <w:t>№ 416</w:t>
              </w:r>
            </w:hyperlink>
            <w:r w:rsidRPr="00B067F5">
              <w:rPr>
                <w:rFonts w:ascii="Times New Roman" w:hAnsi="Times New Roman"/>
                <w:sz w:val="28"/>
                <w:szCs w:val="28"/>
              </w:rPr>
              <w:t>, от 27.12.2019</w:t>
            </w:r>
          </w:p>
          <w:p w:rsidR="00B067F5" w:rsidRDefault="007152FF" w:rsidP="00B067F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126B6C" w:rsidRPr="00B067F5">
                <w:rPr>
                  <w:rFonts w:ascii="Times New Roman" w:hAnsi="Times New Roman"/>
                  <w:sz w:val="28"/>
                  <w:szCs w:val="28"/>
                </w:rPr>
                <w:t>№ 442</w:t>
              </w:r>
            </w:hyperlink>
            <w:r w:rsidR="00126B6C" w:rsidRPr="00B067F5">
              <w:rPr>
                <w:rFonts w:ascii="Times New Roman" w:hAnsi="Times New Roman"/>
                <w:sz w:val="28"/>
                <w:szCs w:val="28"/>
              </w:rPr>
              <w:t xml:space="preserve">, от 21.07.2020 </w:t>
            </w:r>
            <w:hyperlink r:id="rId15" w:history="1">
              <w:r w:rsidR="00126B6C" w:rsidRPr="00B067F5">
                <w:rPr>
                  <w:rFonts w:ascii="Times New Roman" w:hAnsi="Times New Roman"/>
                  <w:sz w:val="28"/>
                  <w:szCs w:val="28"/>
                </w:rPr>
                <w:t>№ 174</w:t>
              </w:r>
            </w:hyperlink>
            <w:r w:rsidR="00126B6C" w:rsidRPr="00B067F5">
              <w:rPr>
                <w:rFonts w:ascii="Times New Roman" w:hAnsi="Times New Roman"/>
                <w:sz w:val="28"/>
                <w:szCs w:val="28"/>
              </w:rPr>
              <w:t xml:space="preserve">, от 06.10.2020 </w:t>
            </w:r>
            <w:hyperlink r:id="rId16" w:history="1">
              <w:r w:rsidR="00126B6C" w:rsidRPr="00B067F5">
                <w:rPr>
                  <w:rFonts w:ascii="Times New Roman" w:hAnsi="Times New Roman"/>
                  <w:sz w:val="28"/>
                  <w:szCs w:val="28"/>
                </w:rPr>
                <w:t>№ 254</w:t>
              </w:r>
            </w:hyperlink>
            <w:r w:rsidR="00126B6C" w:rsidRPr="00B067F5">
              <w:rPr>
                <w:rFonts w:ascii="Times New Roman" w:hAnsi="Times New Roman"/>
                <w:sz w:val="28"/>
                <w:szCs w:val="28"/>
              </w:rPr>
              <w:t>, от 29.12.2020</w:t>
            </w:r>
          </w:p>
          <w:p w:rsidR="00B067F5" w:rsidRDefault="007152FF" w:rsidP="00B067F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126B6C" w:rsidRPr="00B067F5">
                <w:rPr>
                  <w:rFonts w:ascii="Times New Roman" w:hAnsi="Times New Roman"/>
                  <w:sz w:val="28"/>
                  <w:szCs w:val="28"/>
                </w:rPr>
                <w:t>№ 375</w:t>
              </w:r>
            </w:hyperlink>
            <w:r w:rsidR="00126B6C" w:rsidRPr="00B067F5">
              <w:rPr>
                <w:rFonts w:ascii="Times New Roman" w:hAnsi="Times New Roman"/>
                <w:sz w:val="28"/>
                <w:szCs w:val="28"/>
              </w:rPr>
              <w:t>, от 31.05.2021 № 144, от 30.06.2021 № 172, от 26.10.2021</w:t>
            </w:r>
          </w:p>
          <w:p w:rsidR="00B067F5" w:rsidRDefault="00126B6C" w:rsidP="00B067F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z w:val="28"/>
                <w:szCs w:val="28"/>
              </w:rPr>
              <w:t>№ 294, от 28.12.2021 № 418, от 15.02.2022 № 47, от 12.04.2022</w:t>
            </w:r>
          </w:p>
          <w:p w:rsidR="00B067F5" w:rsidRDefault="00126B6C" w:rsidP="00B067F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z w:val="28"/>
                <w:szCs w:val="28"/>
              </w:rPr>
              <w:t>№ 141</w:t>
            </w:r>
            <w:r w:rsidR="00F54CA6" w:rsidRPr="00B067F5">
              <w:rPr>
                <w:rFonts w:ascii="Times New Roman" w:hAnsi="Times New Roman"/>
                <w:sz w:val="28"/>
                <w:szCs w:val="28"/>
              </w:rPr>
              <w:t>, от 23.08.2022 № 304, от 11.10.2022 № 359, от 22.11.2022</w:t>
            </w:r>
          </w:p>
          <w:p w:rsidR="000D5EED" w:rsidRPr="00B067F5" w:rsidRDefault="00F54CA6" w:rsidP="00B067F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067F5">
              <w:rPr>
                <w:rFonts w:ascii="Times New Roman" w:hAnsi="Times New Roman"/>
                <w:sz w:val="28"/>
                <w:szCs w:val="28"/>
              </w:rPr>
              <w:t>№ 416</w:t>
            </w:r>
            <w:r w:rsidR="00A8234C" w:rsidRPr="00B067F5">
              <w:rPr>
                <w:rFonts w:ascii="Times New Roman" w:hAnsi="Times New Roman"/>
                <w:sz w:val="28"/>
                <w:szCs w:val="28"/>
              </w:rPr>
              <w:t>, от 28.12.2022 № 529</w:t>
            </w:r>
            <w:r w:rsidR="00E50166" w:rsidRPr="00B067F5">
              <w:rPr>
                <w:rFonts w:ascii="Times New Roman" w:hAnsi="Times New Roman"/>
                <w:sz w:val="28"/>
                <w:szCs w:val="28"/>
              </w:rPr>
              <w:t>, от 28.12.2022 № 538</w:t>
            </w:r>
            <w:r w:rsidR="00126B6C" w:rsidRPr="00B067F5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0D5EED" w:rsidRPr="00B067F5">
        <w:trPr>
          <w:jc w:val="right"/>
        </w:trPr>
        <w:tc>
          <w:tcPr>
            <w:tcW w:w="5000" w:type="pct"/>
          </w:tcPr>
          <w:p w:rsidR="00A8234C" w:rsidRPr="00B067F5" w:rsidRDefault="00A8234C" w:rsidP="00B067F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8234C" w:rsidRPr="00B067F5" w:rsidRDefault="00A8234C" w:rsidP="00B067F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Внести в приложение № 2 к постановлению Правительства Рязанской области 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от 11 ноября 2015 г. № 280 «Об утверждении государственной программы Рязанской области «Развитие местного самоуправления и гражданского общества»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следующие изменения:</w:t>
            </w:r>
          </w:p>
          <w:p w:rsidR="00A8234C" w:rsidRPr="00B067F5" w:rsidRDefault="00A8234C" w:rsidP="00B067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1) в </w:t>
            </w:r>
            <w:r w:rsidRPr="00B067F5">
              <w:rPr>
                <w:rFonts w:ascii="Times New Roman" w:hAnsi="Times New Roman"/>
                <w:bCs/>
                <w:sz w:val="28"/>
                <w:szCs w:val="28"/>
              </w:rPr>
              <w:t xml:space="preserve">строке 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Программы» 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раздела 1 «</w:t>
            </w:r>
            <w:r w:rsidRPr="00B067F5">
              <w:rPr>
                <w:rFonts w:ascii="Times New Roman" w:hAnsi="Times New Roman"/>
                <w:bCs/>
                <w:sz w:val="28"/>
                <w:szCs w:val="28"/>
              </w:rPr>
              <w:t xml:space="preserve">Паспорт государственной программы Рязанской области» цифры 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«2495242,09787», «2475426,08414», «19816,01373»</w:t>
            </w:r>
            <w:r w:rsidRPr="00B067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заменить соответственно цифрами «2928083,21864», «2910095,00491», «17988,21373»;</w:t>
            </w:r>
          </w:p>
          <w:p w:rsidR="002E7E9D" w:rsidRPr="00B067F5" w:rsidRDefault="00A8234C" w:rsidP="00B067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2) таблицу раздела 3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Финансовое обеспечение Программы» изложить в следующей редакции:</w:t>
            </w:r>
          </w:p>
        </w:tc>
      </w:tr>
    </w:tbl>
    <w:p w:rsidR="00B067F5" w:rsidRPr="00B067F5" w:rsidRDefault="00B067F5">
      <w:pPr>
        <w:rPr>
          <w:rFonts w:ascii="Times New Roman" w:hAnsi="Times New Roman"/>
          <w:sz w:val="4"/>
          <w:szCs w:val="4"/>
        </w:rPr>
      </w:pPr>
    </w:p>
    <w:p w:rsidR="00B067F5" w:rsidRPr="00B067F5" w:rsidRDefault="00B067F5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1747"/>
        <w:gridCol w:w="1164"/>
        <w:gridCol w:w="729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</w:tblGrid>
      <w:tr w:rsidR="00B067F5" w:rsidRPr="00B067F5" w:rsidTr="00B067F5">
        <w:trPr>
          <w:trHeight w:val="18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«№</w:t>
            </w:r>
          </w:p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067F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B067F5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597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Объем ФО по годам (тыс. руб.)</w:t>
            </w:r>
          </w:p>
        </w:tc>
      </w:tr>
      <w:tr w:rsidR="00B067F5" w:rsidRPr="00B067F5" w:rsidTr="00B067F5">
        <w:trPr>
          <w:cantSplit/>
          <w:trHeight w:val="86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7F5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7F5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7F5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7F5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7F5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7F5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7F5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7F5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B067F5" w:rsidRPr="00B067F5" w:rsidRDefault="00B067F5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1747"/>
        <w:gridCol w:w="1164"/>
        <w:gridCol w:w="729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</w:tblGrid>
      <w:tr w:rsidR="00B067F5" w:rsidRPr="00B067F5" w:rsidTr="00B067F5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B067F5" w:rsidRPr="00B067F5" w:rsidTr="00B067F5">
        <w:trPr>
          <w:cantSplit/>
          <w:trHeight w:val="82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067F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Всего по региональным проектам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067F5" w:rsidRPr="00B067F5" w:rsidTr="00B067F5">
        <w:trPr>
          <w:cantSplit/>
          <w:trHeight w:val="7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067F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Всего по ведомственным проектам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067F5" w:rsidRPr="00B067F5" w:rsidTr="00B067F5">
        <w:trPr>
          <w:cantSplit/>
          <w:trHeight w:val="171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067F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Всего по комплексам программных мероприятий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2928083,21864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color w:val="000000"/>
                <w:sz w:val="22"/>
                <w:szCs w:val="22"/>
              </w:rPr>
              <w:t>381215,45108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color w:val="000000"/>
                <w:sz w:val="22"/>
                <w:szCs w:val="22"/>
              </w:rPr>
              <w:t>441675,52549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color w:val="000000"/>
                <w:sz w:val="22"/>
                <w:szCs w:val="22"/>
              </w:rPr>
              <w:t>396010,84102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396662,9258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</w:tr>
      <w:tr w:rsidR="00B067F5" w:rsidRPr="00B067F5" w:rsidTr="00B067F5">
        <w:trPr>
          <w:cantSplit/>
          <w:trHeight w:val="163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2910095,00491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369187,83735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sz w:val="22"/>
                <w:szCs w:val="22"/>
              </w:rPr>
              <w:t>438766,52549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392959,24102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396662,9258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</w:tr>
      <w:tr w:rsidR="00B067F5" w:rsidRPr="00B067F5" w:rsidTr="00B067F5">
        <w:trPr>
          <w:cantSplit/>
          <w:trHeight w:val="150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ФБ, из них: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17988,21373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12027,61373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sz w:val="22"/>
                <w:szCs w:val="22"/>
              </w:rPr>
              <w:t>2909,0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3051,6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B067F5" w:rsidRPr="00B067F5" w:rsidTr="00B067F5">
        <w:trPr>
          <w:cantSplit/>
          <w:trHeight w:val="1563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 xml:space="preserve">фонд </w:t>
            </w:r>
            <w:proofErr w:type="spellStart"/>
            <w:proofErr w:type="gramStart"/>
            <w:r w:rsidRPr="00B067F5">
              <w:rPr>
                <w:rFonts w:ascii="Times New Roman" w:hAnsi="Times New Roman"/>
                <w:sz w:val="22"/>
                <w:szCs w:val="22"/>
              </w:rPr>
              <w:t>президен-тских</w:t>
            </w:r>
            <w:proofErr w:type="spellEnd"/>
            <w:proofErr w:type="gramEnd"/>
            <w:r w:rsidRPr="00B067F5">
              <w:rPr>
                <w:rFonts w:ascii="Times New Roman" w:hAnsi="Times New Roman"/>
                <w:sz w:val="22"/>
                <w:szCs w:val="22"/>
              </w:rPr>
              <w:t xml:space="preserve"> грантов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4939,31373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4939,31373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B067F5" w:rsidRPr="00B067F5" w:rsidTr="00B067F5">
        <w:trPr>
          <w:cantSplit/>
          <w:trHeight w:val="1741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067F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ИТОГО по Программе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2928083,21864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color w:val="000000"/>
                <w:sz w:val="22"/>
                <w:szCs w:val="22"/>
              </w:rPr>
              <w:t>381215,45108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color w:val="000000"/>
                <w:sz w:val="22"/>
                <w:szCs w:val="22"/>
              </w:rPr>
              <w:t>441675,52549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color w:val="000000"/>
                <w:sz w:val="22"/>
                <w:szCs w:val="22"/>
              </w:rPr>
              <w:t>396010,84102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396662,9258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</w:tr>
      <w:tr w:rsidR="00B067F5" w:rsidRPr="00B067F5" w:rsidTr="00B067F5">
        <w:trPr>
          <w:cantSplit/>
          <w:trHeight w:val="1781"/>
        </w:trPr>
        <w:tc>
          <w:tcPr>
            <w:tcW w:w="232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2910095,00491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369187,83735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sz w:val="22"/>
                <w:szCs w:val="22"/>
              </w:rPr>
              <w:t>438766,52549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392959,24102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396662,9258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</w:tr>
      <w:tr w:rsidR="00B067F5" w:rsidRPr="00B067F5" w:rsidTr="00B067F5">
        <w:trPr>
          <w:cantSplit/>
          <w:trHeight w:val="1525"/>
        </w:trPr>
        <w:tc>
          <w:tcPr>
            <w:tcW w:w="23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ФБ, из них: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17988,21373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12027,61373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sz w:val="22"/>
                <w:szCs w:val="22"/>
              </w:rPr>
              <w:t>2909,0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3051,6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B067F5" w:rsidRPr="00B067F5" w:rsidTr="00B067F5">
        <w:trPr>
          <w:cantSplit/>
          <w:trHeight w:val="1499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 xml:space="preserve">фонд </w:t>
            </w:r>
            <w:proofErr w:type="spellStart"/>
            <w:proofErr w:type="gramStart"/>
            <w:r w:rsidRPr="00B067F5">
              <w:rPr>
                <w:rFonts w:ascii="Times New Roman" w:hAnsi="Times New Roman"/>
                <w:sz w:val="22"/>
                <w:szCs w:val="22"/>
              </w:rPr>
              <w:t>президен-тских</w:t>
            </w:r>
            <w:proofErr w:type="spellEnd"/>
            <w:proofErr w:type="gramEnd"/>
            <w:r w:rsidRPr="00B067F5">
              <w:rPr>
                <w:rFonts w:ascii="Times New Roman" w:hAnsi="Times New Roman"/>
                <w:sz w:val="22"/>
                <w:szCs w:val="22"/>
              </w:rPr>
              <w:t xml:space="preserve"> грантов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4939,31373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4939,31373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B067F5" w:rsidRPr="00B067F5" w:rsidTr="00B067F5">
        <w:trPr>
          <w:cantSplit/>
          <w:trHeight w:val="490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067F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 том числе по ГРБС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</w:tr>
      <w:tr w:rsidR="00B067F5" w:rsidRPr="00B067F5" w:rsidTr="00B067F5">
        <w:trPr>
          <w:cantSplit/>
          <w:trHeight w:val="1765"/>
        </w:trPr>
        <w:tc>
          <w:tcPr>
            <w:tcW w:w="23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067F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Минтер</w:t>
            </w:r>
            <w:proofErr w:type="spellEnd"/>
            <w:r w:rsidRPr="00B067F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2853641,60491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362915,23735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sz w:val="22"/>
                <w:szCs w:val="22"/>
              </w:rPr>
              <w:t>432493,92549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386686,64102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390390,3258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256231,09505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256231,09505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256231,09505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256231,09505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256231,09505</w:t>
            </w:r>
          </w:p>
        </w:tc>
      </w:tr>
      <w:tr w:rsidR="00B067F5" w:rsidRPr="00B067F5" w:rsidTr="00B067F5">
        <w:trPr>
          <w:cantSplit/>
          <w:trHeight w:val="1471"/>
        </w:trPr>
        <w:tc>
          <w:tcPr>
            <w:tcW w:w="23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ФБ, из них: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17988,21373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12027,61373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sz w:val="22"/>
                <w:szCs w:val="22"/>
              </w:rPr>
              <w:t>2909,0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3051,6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B067F5" w:rsidRPr="00B067F5" w:rsidTr="00B067F5">
        <w:trPr>
          <w:cantSplit/>
          <w:trHeight w:val="1365"/>
        </w:trPr>
        <w:tc>
          <w:tcPr>
            <w:tcW w:w="23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 xml:space="preserve">фонд </w:t>
            </w:r>
            <w:proofErr w:type="spellStart"/>
            <w:proofErr w:type="gramStart"/>
            <w:r w:rsidRPr="00B067F5">
              <w:rPr>
                <w:rFonts w:ascii="Times New Roman" w:hAnsi="Times New Roman"/>
                <w:sz w:val="22"/>
                <w:szCs w:val="22"/>
              </w:rPr>
              <w:t>президен-тских</w:t>
            </w:r>
            <w:proofErr w:type="spellEnd"/>
            <w:proofErr w:type="gramEnd"/>
            <w:r w:rsidRPr="00B067F5">
              <w:rPr>
                <w:rFonts w:ascii="Times New Roman" w:hAnsi="Times New Roman"/>
                <w:sz w:val="22"/>
                <w:szCs w:val="22"/>
              </w:rPr>
              <w:t xml:space="preserve"> грантов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4939,31373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4939,31373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B067F5" w:rsidRPr="00B067F5" w:rsidTr="00B067F5">
        <w:trPr>
          <w:cantSplit/>
          <w:trHeight w:val="1416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067F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Минобр</w:t>
            </w:r>
            <w:proofErr w:type="spellEnd"/>
            <w:r w:rsidRPr="00B067F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РО</w:t>
            </w:r>
            <w:r w:rsidRPr="00B067F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43736,4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4859,6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sz w:val="22"/>
                <w:szCs w:val="22"/>
              </w:rPr>
              <w:t>4859,6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4859,6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4859,6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4859,6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4859,6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4859,6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4859,6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4859,6</w:t>
            </w:r>
          </w:p>
        </w:tc>
      </w:tr>
      <w:tr w:rsidR="00B067F5" w:rsidRPr="00B067F5" w:rsidTr="00B067F5">
        <w:trPr>
          <w:cantSplit/>
          <w:trHeight w:val="1206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color w:val="000000"/>
                <w:sz w:val="22"/>
                <w:szCs w:val="22"/>
              </w:rPr>
              <w:t>12717,0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1413,0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sz w:val="22"/>
                <w:szCs w:val="22"/>
              </w:rPr>
              <w:t>1413,0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1413,0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1413,0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1413,0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1413,0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1413,0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1413,0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1413,0»</w:t>
            </w:r>
          </w:p>
        </w:tc>
      </w:tr>
    </w:tbl>
    <w:p w:rsidR="00B067F5" w:rsidRPr="00B067F5" w:rsidRDefault="00B067F5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B067F5" w:rsidRPr="00B067F5">
        <w:trPr>
          <w:jc w:val="right"/>
        </w:trPr>
        <w:tc>
          <w:tcPr>
            <w:tcW w:w="5000" w:type="pct"/>
          </w:tcPr>
          <w:p w:rsidR="00B067F5" w:rsidRPr="00B067F5" w:rsidRDefault="00B067F5" w:rsidP="00B067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3) в разделе 5 «Сведения о подпрограммах Программы»:</w:t>
            </w:r>
          </w:p>
          <w:p w:rsidR="00B067F5" w:rsidRDefault="00B067F5" w:rsidP="00B067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в таблице пункта 5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«Перечень мероприятий подпрограммы»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подраздела 5.2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Подпрограмма № 2 «Поддержка социально значимой деятельности некоммерческих организаций»:</w:t>
            </w:r>
          </w:p>
          <w:p w:rsidR="00B067F5" w:rsidRPr="00B067F5" w:rsidRDefault="00B067F5" w:rsidP="00B067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в п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ункт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3.1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B067F5" w:rsidRPr="00B067F5" w:rsidRDefault="00B067F5" w:rsidP="00B067F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в графах 7, 9 цифры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74664,8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8169,9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соответственно цифрами «75800,5», «9305,6»;</w:t>
            </w:r>
          </w:p>
          <w:p w:rsidR="00B067F5" w:rsidRDefault="00B067F5" w:rsidP="00B067F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в графах 7, 9 подпункта 3.1.1 цифры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35914,4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3864,3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соответственно цифрами «37050,1», «5000,0»;</w:t>
            </w:r>
          </w:p>
          <w:p w:rsidR="00B067F5" w:rsidRPr="00B067F5" w:rsidRDefault="00B067F5" w:rsidP="00B067F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3.2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B067F5" w:rsidRPr="00B067F5" w:rsidRDefault="00B067F5" w:rsidP="00B067F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в графах 7, 9-11 цифры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92210,0276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10246,30226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», «10282,83651», «9983,19678» заменить соответственно цифрами «97005,13045», «11532,25418», «11680,50283», «12094,68139»;</w:t>
            </w:r>
          </w:p>
          <w:p w:rsidR="00B067F5" w:rsidRPr="00B067F5" w:rsidRDefault="00B067F5" w:rsidP="00B067F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в графах 7, 9-11 подпункта 3.2.1 цифры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89861,0276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9985,30226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», 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«10021,83651», «9722,19678» заменить соответственно цифрами «94656,13045», «11271,25418», «11419,50283», «11833,68139»;</w:t>
            </w:r>
          </w:p>
          <w:p w:rsidR="00B067F5" w:rsidRPr="00B067F5" w:rsidRDefault="00B067F5" w:rsidP="00B067F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в графах 7, 9-11 строк «Всего по комплексу процессных мероприятий», «Итого по подпрограмме» цифры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166874,8276», «18416,20226», «18452,73651», «18153,09678» заменить соответственно цифрами «172805,63045», «20837,85418», «19850,40283», «20264,58139»;</w:t>
            </w:r>
          </w:p>
          <w:p w:rsidR="00B067F5" w:rsidRPr="00B067F5" w:rsidRDefault="00B067F5" w:rsidP="00B067F5">
            <w:pPr>
              <w:autoSpaceDE w:val="0"/>
              <w:autoSpaceDN w:val="0"/>
              <w:adjustRightInd w:val="0"/>
              <w:ind w:firstLine="7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подразделе 5.3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Подпрограмма № 3 «Поддержка деятельности 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области»:</w:t>
            </w:r>
          </w:p>
          <w:p w:rsidR="00B067F5" w:rsidRPr="00B067F5" w:rsidRDefault="007152FF" w:rsidP="00B067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B067F5" w:rsidRPr="00B067F5">
                <w:rPr>
                  <w:rFonts w:ascii="Times New Roman" w:hAnsi="Times New Roman"/>
                  <w:sz w:val="28"/>
                  <w:szCs w:val="28"/>
                </w:rPr>
                <w:t>в таблице пункта 4</w:t>
              </w:r>
            </w:hyperlink>
            <w:r w:rsidR="00B067F5" w:rsidRPr="00B067F5">
              <w:rPr>
                <w:rFonts w:ascii="Times New Roman" w:hAnsi="Times New Roman"/>
                <w:sz w:val="28"/>
                <w:szCs w:val="28"/>
              </w:rPr>
              <w:t xml:space="preserve"> «Результаты структурных элементов подпрограммы»:</w:t>
            </w:r>
          </w:p>
          <w:p w:rsidR="00B067F5" w:rsidRPr="00B067F5" w:rsidRDefault="00B067F5" w:rsidP="00B067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z w:val="28"/>
                <w:szCs w:val="28"/>
              </w:rPr>
              <w:t>подпункт 1.1 изложить в следующей редакции:</w:t>
            </w:r>
          </w:p>
        </w:tc>
      </w:tr>
    </w:tbl>
    <w:p w:rsidR="00B067F5" w:rsidRPr="00B067F5" w:rsidRDefault="00B067F5">
      <w:pPr>
        <w:rPr>
          <w:rFonts w:ascii="Times New Roman" w:hAnsi="Times New Roman"/>
          <w:sz w:val="6"/>
          <w:szCs w:val="6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1918"/>
        <w:gridCol w:w="750"/>
        <w:gridCol w:w="399"/>
        <w:gridCol w:w="716"/>
        <w:gridCol w:w="390"/>
        <w:gridCol w:w="390"/>
        <w:gridCol w:w="716"/>
        <w:gridCol w:w="716"/>
        <w:gridCol w:w="716"/>
        <w:gridCol w:w="716"/>
        <w:gridCol w:w="716"/>
        <w:gridCol w:w="716"/>
      </w:tblGrid>
      <w:tr w:rsidR="00B067F5" w:rsidRPr="00B067F5" w:rsidTr="00B067F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B067F5" w:rsidRPr="00B067F5" w:rsidTr="001B6B80">
        <w:trPr>
          <w:cantSplit/>
          <w:trHeight w:val="113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«1.1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тыс. чел.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6,1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не менее 6,0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не менее 7,5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не менее 7,5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не менее 7,7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не менее 7,7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не менее 8,0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не менее 8,0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не менее 8,5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не менее 8,5»</w:t>
            </w:r>
          </w:p>
        </w:tc>
      </w:tr>
    </w:tbl>
    <w:p w:rsidR="00B067F5" w:rsidRPr="00B067F5" w:rsidRDefault="00B067F5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B067F5" w:rsidRPr="00B067F5">
        <w:trPr>
          <w:jc w:val="right"/>
        </w:trPr>
        <w:tc>
          <w:tcPr>
            <w:tcW w:w="5000" w:type="pct"/>
          </w:tcPr>
          <w:p w:rsidR="00B067F5" w:rsidRPr="00B067F5" w:rsidRDefault="00B067F5" w:rsidP="00B067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z w:val="28"/>
                <w:szCs w:val="28"/>
              </w:rPr>
              <w:t>подпункт 2.1 изложить в следующей редакции:</w:t>
            </w:r>
          </w:p>
        </w:tc>
      </w:tr>
    </w:tbl>
    <w:p w:rsidR="00B067F5" w:rsidRPr="00B067F5" w:rsidRDefault="00B067F5">
      <w:pPr>
        <w:rPr>
          <w:rFonts w:ascii="Times New Roman" w:hAnsi="Times New Roman"/>
          <w:sz w:val="6"/>
          <w:szCs w:val="6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1913"/>
        <w:gridCol w:w="749"/>
        <w:gridCol w:w="399"/>
        <w:gridCol w:w="714"/>
        <w:gridCol w:w="399"/>
        <w:gridCol w:w="399"/>
        <w:gridCol w:w="714"/>
        <w:gridCol w:w="714"/>
        <w:gridCol w:w="714"/>
        <w:gridCol w:w="714"/>
        <w:gridCol w:w="714"/>
        <w:gridCol w:w="717"/>
      </w:tblGrid>
      <w:tr w:rsidR="00B067F5" w:rsidRPr="00B067F5" w:rsidTr="00B067F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B067F5" w:rsidRPr="00B067F5" w:rsidTr="001B6B80">
        <w:trPr>
          <w:cantSplit/>
          <w:trHeight w:val="113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«2.1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Численность участников мероприятий, направленных на этнокультурное развитие народов, проживающих на территории Рязанской области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тыс. чел.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4,8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6,5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6,7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6,7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7,0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7,0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7,5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7,5»</w:t>
            </w:r>
          </w:p>
        </w:tc>
      </w:tr>
    </w:tbl>
    <w:p w:rsidR="00B067F5" w:rsidRPr="00B067F5" w:rsidRDefault="00B067F5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B067F5" w:rsidRPr="00B067F5">
        <w:trPr>
          <w:jc w:val="right"/>
        </w:trPr>
        <w:tc>
          <w:tcPr>
            <w:tcW w:w="5000" w:type="pct"/>
          </w:tcPr>
          <w:p w:rsidR="00B067F5" w:rsidRDefault="00B067F5" w:rsidP="00B067F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в таблице пункта 5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«Перечень мероприятий подпрограммы»:</w:t>
            </w:r>
          </w:p>
          <w:p w:rsidR="00B067F5" w:rsidRPr="00B067F5" w:rsidRDefault="00B067F5" w:rsidP="00B067F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в пункте 3.1:</w:t>
            </w:r>
          </w:p>
          <w:p w:rsidR="00B067F5" w:rsidRPr="00B067F5" w:rsidRDefault="00B067F5" w:rsidP="00B067F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в графах 7, 9 подпункта 3.1.1 цифры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5220,0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580,0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соответственно цифрами «5840,0», «1200,0»;</w:t>
            </w:r>
          </w:p>
          <w:p w:rsidR="00B067F5" w:rsidRPr="00B067F5" w:rsidRDefault="00B067F5" w:rsidP="00B067F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в графах 7, 9 подпункта 3.1.3 цифры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2321,5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270,0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соответственно цифрами «2201,5», «150,0»;</w:t>
            </w:r>
          </w:p>
          <w:p w:rsidR="00B067F5" w:rsidRPr="00B067F5" w:rsidRDefault="00B067F5" w:rsidP="00B067F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в графах 7, 9 подпункта 3.1.4 цифры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5938,5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675,5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соответственно цифрами «5438,5», «175,5,0»;</w:t>
            </w:r>
          </w:p>
          <w:p w:rsidR="00B067F5" w:rsidRDefault="00B067F5" w:rsidP="00B067F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в таблице пункта 5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«Перечень мероприятий подпрограммы»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подраздела 5.4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Подпрограмма № 4 «Обеспечение реализации программы»:</w:t>
            </w:r>
          </w:p>
          <w:p w:rsidR="00B067F5" w:rsidRPr="00B067F5" w:rsidRDefault="00B067F5" w:rsidP="00B067F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3.1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B067F5" w:rsidRPr="00B067F5" w:rsidRDefault="00B067F5" w:rsidP="00B067F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в графах 7, 9-11 цифры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547905,42476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61706,06886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», «61706,06886», «59513,09827» заменить соответственно цифрами «626013,54268», 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«82461,17131», «87641,33819», «90930,84441»;</w:t>
            </w:r>
          </w:p>
          <w:p w:rsidR="00B067F5" w:rsidRPr="00B067F5" w:rsidRDefault="00B067F5" w:rsidP="00B067F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в графах 7, 9-11 подпункта 3.1.1 цифры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496848,3374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56431,99191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», «56431,99191», «54320,05160» заменить соответственно цифрами «574743,01797», «77186,30662», «82343,75582», «85548,65355»;</w:t>
            </w:r>
          </w:p>
          <w:p w:rsidR="00B067F5" w:rsidRPr="00B067F5" w:rsidRDefault="00B067F5" w:rsidP="00B067F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в графах 7, 9-11 подпункта 3.1.5 цифры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35570,24736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3553,31695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», «3553,31695», «3472,28667» заменить соответственно цифрами «35783,68471», «3554,10469», «3576,82237», «3661,43086»;</w:t>
            </w:r>
          </w:p>
          <w:p w:rsidR="00B067F5" w:rsidRPr="00B067F5" w:rsidRDefault="00B067F5" w:rsidP="00B067F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в графах 7, 9-11 строк «Всего по комплексу процессных мероприятий», «Итого по подпрограмме» цифры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547905,42476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61706,06886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», «61706,06886», «59513,09827» заменить соответственно цифрами «626013,54268», «82461,17131», «87641,33819», «90930,84441»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067F5" w:rsidRDefault="00B067F5" w:rsidP="00B067F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в таблице пункта 5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«Перечень мероприятий подпрограммы»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подраздела 5.5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Подпрограмма № 5 «</w:t>
            </w:r>
            <w:r w:rsidRPr="00B067F5">
              <w:rPr>
                <w:rFonts w:ascii="Times New Roman" w:eastAsiaTheme="minorEastAsia" w:hAnsi="Times New Roman"/>
                <w:sz w:val="28"/>
                <w:szCs w:val="28"/>
              </w:rPr>
              <w:t xml:space="preserve">Поддержка местных (муниципальных) инициатив и участия населения в осуществлении местного самоуправления </w:t>
            </w:r>
            <w:r w:rsidRPr="00B067F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 территории Рязанской области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B067F5" w:rsidRPr="00B067F5" w:rsidRDefault="00B067F5" w:rsidP="00B067F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3.1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B067F5" w:rsidRPr="00B067F5" w:rsidRDefault="00B067F5" w:rsidP="00B067F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в графах 7, 9-11 цифры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1715840,5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180000,0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», «180000,0», «180000,0» заменить соответственно цифрами «2065840,5», «330000,0», «280000,0», «280000,0»; </w:t>
            </w:r>
          </w:p>
          <w:p w:rsidR="00B067F5" w:rsidRPr="00B067F5" w:rsidRDefault="00B067F5" w:rsidP="00B067F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в графах 7, 9-11 подпункта 3.1.1 цифры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1691762,5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177450,0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», «177450,0», «177450,0» заменить соответственно цифрами «2041762,5», «327450,0», «277450,0», «277450,0»;</w:t>
            </w:r>
          </w:p>
          <w:p w:rsidR="00B067F5" w:rsidRPr="00B067F5" w:rsidRDefault="00B067F5" w:rsidP="00B067F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в графах 7, 9-11 строк «Всего по комплексу процессных мероприятий», «Итого по подпрограмме» цифры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1715840,5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180000,0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», «180000,0», «180000,0» заменить соответственно цифрами «2065840,5», «330000,0», «280000,0», «280000,0»;</w:t>
            </w:r>
          </w:p>
          <w:p w:rsidR="00B067F5" w:rsidRPr="00B067F5" w:rsidRDefault="00B067F5" w:rsidP="00B067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- в подразделе 5.6 «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Подпрограмма № 6 «Поддержка органов местного самоуправления по вопросам создания и восстановления воинских захоронений»:</w:t>
            </w:r>
          </w:p>
          <w:p w:rsidR="00B067F5" w:rsidRPr="00B067F5" w:rsidRDefault="007152FF" w:rsidP="00B067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B067F5" w:rsidRPr="00B067F5">
                <w:rPr>
                  <w:rFonts w:ascii="Times New Roman" w:hAnsi="Times New Roman"/>
                  <w:sz w:val="28"/>
                  <w:szCs w:val="28"/>
                </w:rPr>
                <w:t xml:space="preserve">в графах 2, 6 </w:t>
              </w:r>
              <w:r w:rsidR="00B067F5">
                <w:rPr>
                  <w:rFonts w:ascii="Times New Roman" w:hAnsi="Times New Roman"/>
                  <w:sz w:val="28"/>
                  <w:szCs w:val="28"/>
                </w:rPr>
                <w:t xml:space="preserve">пункта </w:t>
              </w:r>
              <w:r w:rsidR="00B067F5" w:rsidRPr="00B067F5">
                <w:rPr>
                  <w:rFonts w:ascii="Times New Roman" w:hAnsi="Times New Roman"/>
                  <w:sz w:val="28"/>
                  <w:szCs w:val="28"/>
                </w:rPr>
                <w:t>1 таблицы пункта 3</w:t>
              </w:r>
            </w:hyperlink>
            <w:r w:rsidR="00B067F5" w:rsidRPr="00B067F5">
              <w:rPr>
                <w:rFonts w:ascii="Times New Roman" w:hAnsi="Times New Roman"/>
                <w:sz w:val="28"/>
                <w:szCs w:val="28"/>
              </w:rPr>
              <w:t xml:space="preserve"> «Показатели подпрограммы» цифры «13», «5» заменить соответственно цифрами «11», «3»;</w:t>
            </w:r>
          </w:p>
          <w:p w:rsidR="00B067F5" w:rsidRPr="00B067F5" w:rsidRDefault="00B067F5" w:rsidP="00B067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z w:val="28"/>
                <w:szCs w:val="28"/>
              </w:rPr>
              <w:t xml:space="preserve">в графе 6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подпункта 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 xml:space="preserve">3.1.1 таблицы пункта 4 «Результаты структурных элементов подпрограммы» цифру «5» заменить цифрой «3»; </w:t>
            </w:r>
          </w:p>
          <w:p w:rsidR="00B067F5" w:rsidRPr="00B067F5" w:rsidRDefault="00B067F5" w:rsidP="00B067F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>таблицу пункта 5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«Перечень мероприятий подпрограммы»</w:t>
            </w:r>
            <w:r w:rsidRPr="00B067F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B067F5" w:rsidRPr="00B067F5" w:rsidRDefault="00B067F5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3442"/>
        <w:gridCol w:w="718"/>
        <w:gridCol w:w="574"/>
        <w:gridCol w:w="718"/>
        <w:gridCol w:w="574"/>
        <w:gridCol w:w="574"/>
        <w:gridCol w:w="574"/>
        <w:gridCol w:w="574"/>
        <w:gridCol w:w="574"/>
        <w:gridCol w:w="574"/>
      </w:tblGrid>
      <w:tr w:rsidR="00B067F5" w:rsidRPr="00B067F5" w:rsidTr="00B067F5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B067F5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B067F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B067F5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28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 xml:space="preserve">Объемы ФО по годам </w:t>
            </w:r>
          </w:p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(тыс. рублей)</w:t>
            </w:r>
          </w:p>
        </w:tc>
      </w:tr>
      <w:tr w:rsidR="00B067F5" w:rsidRPr="00B067F5" w:rsidTr="00B067F5">
        <w:trPr>
          <w:cantSplit/>
          <w:trHeight w:val="92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</w:tbl>
    <w:p w:rsidR="00B067F5" w:rsidRPr="00B067F5" w:rsidRDefault="00B067F5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3442"/>
        <w:gridCol w:w="718"/>
        <w:gridCol w:w="574"/>
        <w:gridCol w:w="718"/>
        <w:gridCol w:w="574"/>
        <w:gridCol w:w="574"/>
        <w:gridCol w:w="574"/>
        <w:gridCol w:w="574"/>
        <w:gridCol w:w="574"/>
        <w:gridCol w:w="574"/>
      </w:tblGrid>
      <w:tr w:rsidR="00B067F5" w:rsidRPr="00B067F5" w:rsidTr="00B067F5">
        <w:trPr>
          <w:tblHeader/>
        </w:trPr>
        <w:tc>
          <w:tcPr>
            <w:tcW w:w="573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42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18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18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B067F5" w:rsidRPr="00B067F5" w:rsidTr="00B067F5">
        <w:trPr>
          <w:cantSplit/>
          <w:trHeight w:val="399"/>
        </w:trPr>
        <w:tc>
          <w:tcPr>
            <w:tcW w:w="573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42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718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18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067F5" w:rsidRPr="00B067F5" w:rsidTr="00B067F5">
        <w:trPr>
          <w:cantSplit/>
          <w:trHeight w:val="351"/>
        </w:trPr>
        <w:tc>
          <w:tcPr>
            <w:tcW w:w="573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42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718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18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067F5" w:rsidRPr="00B067F5" w:rsidTr="00B067F5">
        <w:trPr>
          <w:cantSplit/>
          <w:trHeight w:val="629"/>
        </w:trPr>
        <w:tc>
          <w:tcPr>
            <w:tcW w:w="573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3442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18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67F5" w:rsidRPr="00B067F5" w:rsidTr="00B067F5">
        <w:trPr>
          <w:cantSplit/>
          <w:trHeight w:val="949"/>
        </w:trPr>
        <w:tc>
          <w:tcPr>
            <w:tcW w:w="573" w:type="dxa"/>
            <w:vMerge w:val="restart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3442" w:type="dxa"/>
            <w:vMerge w:val="restart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Задача 1. Содействие восстановлению (ремонту, реставрации, благоустройству) воинских захоронений</w:t>
            </w:r>
          </w:p>
        </w:tc>
        <w:tc>
          <w:tcPr>
            <w:tcW w:w="718" w:type="dxa"/>
            <w:vMerge w:val="restart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vMerge w:val="restart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11919,4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4068,8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3539,0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3681,6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</w:tr>
      <w:tr w:rsidR="00B067F5" w:rsidRPr="00B067F5" w:rsidTr="00B067F5">
        <w:trPr>
          <w:cantSplit/>
          <w:trHeight w:val="1134"/>
        </w:trPr>
        <w:tc>
          <w:tcPr>
            <w:tcW w:w="573" w:type="dxa"/>
            <w:vMerge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ind w:firstLine="7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vMerge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vMerge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2520,0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firstLine="25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firstLine="25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</w:tr>
      <w:tr w:rsidR="00B067F5" w:rsidRPr="00B067F5" w:rsidTr="00B067F5">
        <w:trPr>
          <w:cantSplit/>
          <w:trHeight w:val="1134"/>
        </w:trPr>
        <w:tc>
          <w:tcPr>
            <w:tcW w:w="573" w:type="dxa"/>
            <w:vMerge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vMerge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vMerge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9399,4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firstLine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3438,8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2909,0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3051,6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B067F5" w:rsidRPr="00B067F5" w:rsidTr="00B067F5">
        <w:trPr>
          <w:cantSplit/>
          <w:trHeight w:val="1679"/>
        </w:trPr>
        <w:tc>
          <w:tcPr>
            <w:tcW w:w="573" w:type="dxa"/>
            <w:vMerge w:val="restart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3442" w:type="dxa"/>
            <w:vMerge w:val="restart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Предоставление субсидий бюджетам муниципальных образований Рязанской области на восстановление (ремонт, реставрацию, благоустройство) воинских захоронений, находящихся на территории муниципальных образований</w:t>
            </w:r>
          </w:p>
        </w:tc>
        <w:tc>
          <w:tcPr>
            <w:tcW w:w="718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067F5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B067F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574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067F5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B067F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7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2459,18182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618,27273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605,45454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firstLine="25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605,45455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firstLine="25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</w:tr>
      <w:tr w:rsidR="00B067F5" w:rsidRPr="00B067F5" w:rsidTr="00B067F5">
        <w:trPr>
          <w:cantSplit/>
          <w:trHeight w:val="1352"/>
        </w:trPr>
        <w:tc>
          <w:tcPr>
            <w:tcW w:w="573" w:type="dxa"/>
            <w:vMerge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  <w:vMerge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4" w:type="dxa"/>
            <w:vMerge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8953,4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5" w:right="113" w:firstLine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3352,8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2729,0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2871,6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B067F5" w:rsidRPr="00B067F5" w:rsidTr="00B067F5">
        <w:trPr>
          <w:cantSplit/>
          <w:trHeight w:val="1643"/>
        </w:trPr>
        <w:tc>
          <w:tcPr>
            <w:tcW w:w="573" w:type="dxa"/>
            <w:vMerge w:val="restart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3442" w:type="dxa"/>
            <w:vMerge w:val="restart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Предоставление субсидий бюджетам муниципальных образований Рязанской области на установку мемориальных знаков на воинских захоронениях, находящихся на территории муниципальных образований</w:t>
            </w:r>
          </w:p>
        </w:tc>
        <w:tc>
          <w:tcPr>
            <w:tcW w:w="718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067F5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B067F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 </w:t>
            </w:r>
          </w:p>
        </w:tc>
        <w:tc>
          <w:tcPr>
            <w:tcW w:w="574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067F5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B067F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7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60,81818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11,72727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24,54546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24,54545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B067F5" w:rsidRPr="00B067F5" w:rsidTr="00B067F5">
        <w:trPr>
          <w:cantSplit/>
          <w:trHeight w:val="1471"/>
        </w:trPr>
        <w:tc>
          <w:tcPr>
            <w:tcW w:w="573" w:type="dxa"/>
            <w:vMerge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  <w:vMerge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4" w:type="dxa"/>
            <w:vMerge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446,0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86,0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180,0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180,0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B067F5" w:rsidRPr="00B067F5" w:rsidTr="00B067F5">
        <w:trPr>
          <w:cantSplit/>
          <w:trHeight w:val="1354"/>
        </w:trPr>
        <w:tc>
          <w:tcPr>
            <w:tcW w:w="5307" w:type="dxa"/>
            <w:gridSpan w:val="4"/>
            <w:vMerge w:val="restart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7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11919,4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4068,8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3539,0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3681,6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</w:tr>
      <w:tr w:rsidR="00B067F5" w:rsidRPr="00B067F5" w:rsidTr="00B067F5">
        <w:trPr>
          <w:cantSplit/>
          <w:trHeight w:val="1347"/>
        </w:trPr>
        <w:tc>
          <w:tcPr>
            <w:tcW w:w="5307" w:type="dxa"/>
            <w:gridSpan w:val="4"/>
            <w:vMerge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2520,0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firstLine="25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firstLine="25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</w:tr>
      <w:tr w:rsidR="00B067F5" w:rsidRPr="00B067F5" w:rsidTr="00B067F5">
        <w:trPr>
          <w:cantSplit/>
          <w:trHeight w:val="1341"/>
        </w:trPr>
        <w:tc>
          <w:tcPr>
            <w:tcW w:w="5307" w:type="dxa"/>
            <w:gridSpan w:val="4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9399,4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firstLine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3438,8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2909,0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3051,6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B067F5" w:rsidRPr="00B067F5" w:rsidTr="00B067F5">
        <w:trPr>
          <w:cantSplit/>
          <w:trHeight w:val="1335"/>
        </w:trPr>
        <w:tc>
          <w:tcPr>
            <w:tcW w:w="5307" w:type="dxa"/>
            <w:gridSpan w:val="4"/>
            <w:tcBorders>
              <w:bottom w:val="nil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7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11919,4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4068,8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3539,0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3681,6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</w:tr>
      <w:tr w:rsidR="00B067F5" w:rsidRPr="00B067F5" w:rsidTr="00B067F5">
        <w:trPr>
          <w:cantSplit/>
          <w:trHeight w:val="1137"/>
        </w:trPr>
        <w:tc>
          <w:tcPr>
            <w:tcW w:w="5307" w:type="dxa"/>
            <w:gridSpan w:val="4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2520,0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firstLine="25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ind w:firstLine="25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</w:tr>
      <w:tr w:rsidR="00B067F5" w:rsidRPr="00B067F5" w:rsidTr="00B067F5">
        <w:trPr>
          <w:cantSplit/>
          <w:trHeight w:val="1335"/>
        </w:trPr>
        <w:tc>
          <w:tcPr>
            <w:tcW w:w="5307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vAlign w:val="center"/>
          </w:tcPr>
          <w:p w:rsidR="00B067F5" w:rsidRPr="00B067F5" w:rsidRDefault="00B067F5" w:rsidP="001B6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9399,4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ind w:firstLine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3438,8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2909,0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3051,6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  <w:textDirection w:val="btLr"/>
          </w:tcPr>
          <w:p w:rsidR="00B067F5" w:rsidRPr="00B067F5" w:rsidRDefault="00B067F5" w:rsidP="001B6B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7F5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B067F5" w:rsidRPr="00B067F5" w:rsidRDefault="00B067F5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34"/>
        <w:gridCol w:w="2150"/>
        <w:gridCol w:w="2487"/>
      </w:tblGrid>
      <w:tr w:rsidR="000D5EED" w:rsidRPr="00B067F5" w:rsidTr="00B067F5">
        <w:trPr>
          <w:trHeight w:val="309"/>
          <w:jc w:val="right"/>
        </w:trPr>
        <w:tc>
          <w:tcPr>
            <w:tcW w:w="2578" w:type="pct"/>
          </w:tcPr>
          <w:p w:rsidR="00683693" w:rsidRPr="00B067F5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067F5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F1B84" w:rsidRPr="00B067F5" w:rsidRDefault="004F1B84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067F5" w:rsidRDefault="000D5EED" w:rsidP="00B067F5">
            <w:pPr>
              <w:rPr>
                <w:rFonts w:ascii="Times New Roman" w:hAnsi="Times New Roman"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3" w:type="pct"/>
          </w:tcPr>
          <w:p w:rsidR="00126B6C" w:rsidRPr="00B067F5" w:rsidRDefault="00126B6C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6B6C" w:rsidRPr="00B067F5" w:rsidRDefault="00126B6C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pct"/>
          </w:tcPr>
          <w:p w:rsidR="00683693" w:rsidRPr="00B067F5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F1B84" w:rsidRPr="00B067F5" w:rsidRDefault="004F1B84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067F5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067F5" w:rsidRDefault="00293E03" w:rsidP="00B067F5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067F5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B067F5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B067F5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B067F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067F5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B067F5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B067F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B067F5" w:rsidRDefault="00460FEA" w:rsidP="00E50166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B067F5" w:rsidSect="002E2737">
      <w:headerReference w:type="default" r:id="rId20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2FF" w:rsidRDefault="007152FF">
      <w:r>
        <w:separator/>
      </w:r>
    </w:p>
  </w:endnote>
  <w:endnote w:type="continuationSeparator" w:id="0">
    <w:p w:rsidR="007152FF" w:rsidRDefault="0071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2FF" w:rsidRDefault="007152FF">
      <w:r>
        <w:separator/>
      </w:r>
    </w:p>
  </w:footnote>
  <w:footnote w:type="continuationSeparator" w:id="0">
    <w:p w:rsidR="007152FF" w:rsidRDefault="00715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472FE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.1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5A1696"/>
    <w:multiLevelType w:val="hybridMultilevel"/>
    <w:tmpl w:val="60984004"/>
    <w:lvl w:ilvl="0" w:tplc="82CC67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WkH8kl+tvk6gGKs06BwXZ7wGxc=" w:salt="s/6gk66U8M2GsXpa91Ipn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6C"/>
    <w:rsid w:val="0001360F"/>
    <w:rsid w:val="000331B3"/>
    <w:rsid w:val="00033413"/>
    <w:rsid w:val="00037C0C"/>
    <w:rsid w:val="00044F56"/>
    <w:rsid w:val="000474B5"/>
    <w:rsid w:val="00055366"/>
    <w:rsid w:val="00056DEB"/>
    <w:rsid w:val="00056F94"/>
    <w:rsid w:val="00064AFD"/>
    <w:rsid w:val="00067A0C"/>
    <w:rsid w:val="00073A7A"/>
    <w:rsid w:val="00076D5E"/>
    <w:rsid w:val="00084DD3"/>
    <w:rsid w:val="000917C0"/>
    <w:rsid w:val="000B0736"/>
    <w:rsid w:val="000B72A0"/>
    <w:rsid w:val="000C0766"/>
    <w:rsid w:val="000C2D71"/>
    <w:rsid w:val="000D5EED"/>
    <w:rsid w:val="00122CFD"/>
    <w:rsid w:val="00126B6C"/>
    <w:rsid w:val="00151370"/>
    <w:rsid w:val="001576B0"/>
    <w:rsid w:val="00162E72"/>
    <w:rsid w:val="00175BE5"/>
    <w:rsid w:val="00181ECD"/>
    <w:rsid w:val="001850F4"/>
    <w:rsid w:val="001947BE"/>
    <w:rsid w:val="001A2970"/>
    <w:rsid w:val="001A560F"/>
    <w:rsid w:val="001B0982"/>
    <w:rsid w:val="001B32BA"/>
    <w:rsid w:val="001E0317"/>
    <w:rsid w:val="001E20F1"/>
    <w:rsid w:val="001E3AD7"/>
    <w:rsid w:val="001E4FAA"/>
    <w:rsid w:val="001E7692"/>
    <w:rsid w:val="001F12E8"/>
    <w:rsid w:val="001F228C"/>
    <w:rsid w:val="001F64B8"/>
    <w:rsid w:val="001F7C83"/>
    <w:rsid w:val="00203046"/>
    <w:rsid w:val="0021598F"/>
    <w:rsid w:val="002276DC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7A59"/>
    <w:rsid w:val="002C20A8"/>
    <w:rsid w:val="002C6B4B"/>
    <w:rsid w:val="002E2737"/>
    <w:rsid w:val="002E7E9D"/>
    <w:rsid w:val="002F1E81"/>
    <w:rsid w:val="00310D92"/>
    <w:rsid w:val="003160CB"/>
    <w:rsid w:val="003222A3"/>
    <w:rsid w:val="00337B25"/>
    <w:rsid w:val="00360A40"/>
    <w:rsid w:val="00362975"/>
    <w:rsid w:val="00380BC5"/>
    <w:rsid w:val="0038445B"/>
    <w:rsid w:val="003870C2"/>
    <w:rsid w:val="003B62E9"/>
    <w:rsid w:val="003C39E1"/>
    <w:rsid w:val="003D1194"/>
    <w:rsid w:val="003D3B8A"/>
    <w:rsid w:val="003D54F8"/>
    <w:rsid w:val="003F3193"/>
    <w:rsid w:val="003F4F5E"/>
    <w:rsid w:val="00400906"/>
    <w:rsid w:val="00401EB0"/>
    <w:rsid w:val="004200BC"/>
    <w:rsid w:val="00425270"/>
    <w:rsid w:val="0042590E"/>
    <w:rsid w:val="00437F65"/>
    <w:rsid w:val="00460FEA"/>
    <w:rsid w:val="004734B7"/>
    <w:rsid w:val="00481B88"/>
    <w:rsid w:val="00483D6B"/>
    <w:rsid w:val="00485B4F"/>
    <w:rsid w:val="004862D1"/>
    <w:rsid w:val="004B2D5A"/>
    <w:rsid w:val="004D293D"/>
    <w:rsid w:val="004F1B84"/>
    <w:rsid w:val="004F37A8"/>
    <w:rsid w:val="004F44FE"/>
    <w:rsid w:val="004F7F92"/>
    <w:rsid w:val="00500B6A"/>
    <w:rsid w:val="00512A47"/>
    <w:rsid w:val="00530876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2E94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02CA"/>
    <w:rsid w:val="00632A4F"/>
    <w:rsid w:val="00632B56"/>
    <w:rsid w:val="006351E3"/>
    <w:rsid w:val="00644236"/>
    <w:rsid w:val="006471E5"/>
    <w:rsid w:val="00671D3B"/>
    <w:rsid w:val="00672011"/>
    <w:rsid w:val="00683693"/>
    <w:rsid w:val="00684120"/>
    <w:rsid w:val="00684A5B"/>
    <w:rsid w:val="006A1F71"/>
    <w:rsid w:val="006E6739"/>
    <w:rsid w:val="006F328B"/>
    <w:rsid w:val="006F5886"/>
    <w:rsid w:val="00707734"/>
    <w:rsid w:val="00707E19"/>
    <w:rsid w:val="00712F7C"/>
    <w:rsid w:val="007152FF"/>
    <w:rsid w:val="0072328A"/>
    <w:rsid w:val="007377B5"/>
    <w:rsid w:val="00746CC2"/>
    <w:rsid w:val="00760323"/>
    <w:rsid w:val="00765600"/>
    <w:rsid w:val="00791C9F"/>
    <w:rsid w:val="00792AAB"/>
    <w:rsid w:val="00793B47"/>
    <w:rsid w:val="007A0DF7"/>
    <w:rsid w:val="007A1D0C"/>
    <w:rsid w:val="007A2A7B"/>
    <w:rsid w:val="007B6486"/>
    <w:rsid w:val="007D4925"/>
    <w:rsid w:val="007D6F68"/>
    <w:rsid w:val="007F0C8A"/>
    <w:rsid w:val="007F11AB"/>
    <w:rsid w:val="008143CB"/>
    <w:rsid w:val="00823CA1"/>
    <w:rsid w:val="008513B9"/>
    <w:rsid w:val="00863DF7"/>
    <w:rsid w:val="00864293"/>
    <w:rsid w:val="00864D24"/>
    <w:rsid w:val="008702D3"/>
    <w:rsid w:val="00876034"/>
    <w:rsid w:val="008827E7"/>
    <w:rsid w:val="00897610"/>
    <w:rsid w:val="008A1696"/>
    <w:rsid w:val="008A2D83"/>
    <w:rsid w:val="008B7D2A"/>
    <w:rsid w:val="008C58FE"/>
    <w:rsid w:val="008D1BBD"/>
    <w:rsid w:val="008E6112"/>
    <w:rsid w:val="008E6C41"/>
    <w:rsid w:val="008F0816"/>
    <w:rsid w:val="008F6BB7"/>
    <w:rsid w:val="00900F42"/>
    <w:rsid w:val="0092534A"/>
    <w:rsid w:val="00932E3C"/>
    <w:rsid w:val="00994E73"/>
    <w:rsid w:val="009977FF"/>
    <w:rsid w:val="009A085B"/>
    <w:rsid w:val="009C1DE6"/>
    <w:rsid w:val="009C1F0E"/>
    <w:rsid w:val="009D3E8C"/>
    <w:rsid w:val="009E3A0E"/>
    <w:rsid w:val="009F348E"/>
    <w:rsid w:val="00A11FC1"/>
    <w:rsid w:val="00A1314B"/>
    <w:rsid w:val="00A13160"/>
    <w:rsid w:val="00A137D3"/>
    <w:rsid w:val="00A248AB"/>
    <w:rsid w:val="00A44A8F"/>
    <w:rsid w:val="00A472FE"/>
    <w:rsid w:val="00A51D96"/>
    <w:rsid w:val="00A8234C"/>
    <w:rsid w:val="00A96F84"/>
    <w:rsid w:val="00AB5503"/>
    <w:rsid w:val="00AC3953"/>
    <w:rsid w:val="00AC7150"/>
    <w:rsid w:val="00AF5F7C"/>
    <w:rsid w:val="00B02207"/>
    <w:rsid w:val="00B03403"/>
    <w:rsid w:val="00B06755"/>
    <w:rsid w:val="00B067F5"/>
    <w:rsid w:val="00B10324"/>
    <w:rsid w:val="00B10CD8"/>
    <w:rsid w:val="00B1418E"/>
    <w:rsid w:val="00B376B1"/>
    <w:rsid w:val="00B413CE"/>
    <w:rsid w:val="00B5528C"/>
    <w:rsid w:val="00B620D9"/>
    <w:rsid w:val="00B633DB"/>
    <w:rsid w:val="00B639ED"/>
    <w:rsid w:val="00B66A8C"/>
    <w:rsid w:val="00B8061C"/>
    <w:rsid w:val="00B80FCC"/>
    <w:rsid w:val="00B83BA2"/>
    <w:rsid w:val="00B853AA"/>
    <w:rsid w:val="00B875BF"/>
    <w:rsid w:val="00B91F62"/>
    <w:rsid w:val="00BB2C98"/>
    <w:rsid w:val="00BD0B82"/>
    <w:rsid w:val="00BD356D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2B6D"/>
    <w:rsid w:val="00D266DD"/>
    <w:rsid w:val="00D32B04"/>
    <w:rsid w:val="00D374E7"/>
    <w:rsid w:val="00D4000E"/>
    <w:rsid w:val="00D47040"/>
    <w:rsid w:val="00D63949"/>
    <w:rsid w:val="00D652E7"/>
    <w:rsid w:val="00D77BCF"/>
    <w:rsid w:val="00D84394"/>
    <w:rsid w:val="00D85547"/>
    <w:rsid w:val="00D85BAF"/>
    <w:rsid w:val="00D95E55"/>
    <w:rsid w:val="00DA14A5"/>
    <w:rsid w:val="00DB1817"/>
    <w:rsid w:val="00DB3664"/>
    <w:rsid w:val="00DC16FB"/>
    <w:rsid w:val="00DC4A65"/>
    <w:rsid w:val="00DC4F66"/>
    <w:rsid w:val="00E10B44"/>
    <w:rsid w:val="00E11AD6"/>
    <w:rsid w:val="00E11F02"/>
    <w:rsid w:val="00E169A7"/>
    <w:rsid w:val="00E2726B"/>
    <w:rsid w:val="00E34C7A"/>
    <w:rsid w:val="00E3682D"/>
    <w:rsid w:val="00E37801"/>
    <w:rsid w:val="00E46EAA"/>
    <w:rsid w:val="00E50166"/>
    <w:rsid w:val="00E5038C"/>
    <w:rsid w:val="00E50B69"/>
    <w:rsid w:val="00E5298B"/>
    <w:rsid w:val="00E5594E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0090"/>
    <w:rsid w:val="00F45B7C"/>
    <w:rsid w:val="00F45FCE"/>
    <w:rsid w:val="00F54CA6"/>
    <w:rsid w:val="00F839C9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F56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A8234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8234C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F56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A8234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8234C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13E09699A61C2F90708827515CF9621283FDE4228300C9746F1B23C58DDE65D3FB030ED0BB6A3CBAE02C07C21DE0E59A0B32B80732ED9A1380B2D8212D4J" TargetMode="External"/><Relationship Id="rId18" Type="http://schemas.openxmlformats.org/officeDocument/2006/relationships/hyperlink" Target="consultantplus://offline/ref=56386C440C98D8CC0147A84BB23FABC10790DCF4756353D4A59D09524AE22B532D873AC1B1A4F8BD36B7C736228DEF8D68E07934CB92B4B56B1EDF96i4SA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BE6B91D4D447B1379E949F9E87440CFD87321377BED221DA3894F9639A39DA727366F5814685B556ACFFF5113B4AE62A3EF97EFCEE74ABFE34591CCEe2b3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6B91D4D447B1379E949F9E87440CFD87321377BED125D83D94F9639A39DA727366F5814685B556ACFFF5103D4AE62A3EF97EFCEE74ABFE34591CCEe2b3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E6B91D4D447B1379E949F9E87440CFD87321377BED122DB3E92F9639A39DA727366F5814685B556ACFFF5103D4AE62A3EF97EFCEE74ABFE34591CCEe2b3L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56386C440C98D8CC0147A84BB23FABC10790DCF4756353D4A59D09524AE22B532D873AC1B1A4F8BD36B7C736228DEF8D68E07934CB92B4B56B1EDF96i4SA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413E09699A61C2F90708827515CF9621283FDE4228300D9840F5B23C58DDE65D3FB030ED0BB6A3CBAE02C07C21DE0E59A0B32B80732ED9A1380B2D8212D4J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41C18-FD6F-458F-9E82-26D94463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16</TotalTime>
  <Pages>7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Мошкова С.В.</dc:creator>
  <cp:lastModifiedBy>Дягилева М.А.</cp:lastModifiedBy>
  <cp:revision>5</cp:revision>
  <cp:lastPrinted>2023-01-31T09:09:00Z</cp:lastPrinted>
  <dcterms:created xsi:type="dcterms:W3CDTF">2023-01-31T09:10:00Z</dcterms:created>
  <dcterms:modified xsi:type="dcterms:W3CDTF">2023-02-15T12:39:00Z</dcterms:modified>
</cp:coreProperties>
</file>