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447B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15 февраля 2023 г. № 59</w:t>
      </w:r>
      <w:r w:rsidR="0078033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E121F02" wp14:editId="183C7B7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447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1D589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A33F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D589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области от 11 июня 2008 г. № 99 «Об утверждении Положения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о министерстве образования и молодежной политики Рязанской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области» (в редакции постановлений Правительства Рязанской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области от 17.02.2010 № 42, от 21.09.2010 № 228, от 16.03.2011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№ 45, от 01.09.2011 № 266, от 16.11.2012 № 329, от 06.03.2013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№ 40, от 16.07.2014 № 198, от 29.12.2014 № 402, от 02.03.2016</w:t>
            </w:r>
          </w:p>
          <w:p w:rsidR="001D589C" w:rsidRDefault="001D589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39, </w:t>
            </w:r>
            <w:r w:rsidR="00AA5ADC" w:rsidRPr="001D589C">
              <w:rPr>
                <w:rFonts w:ascii="Times New Roman" w:hAnsi="Times New Roman"/>
                <w:sz w:val="28"/>
                <w:szCs w:val="28"/>
              </w:rPr>
              <w:t>от 06.07.2017 № 155, от 18.10.2017 № 253, от 15.05.2018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№ 133, от 25.07.2018 № 204, от 19.09.2018 № 271, от 23.01.2019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№ 7, от 28.05.2019 № 147, от 11.07.2019 № 208, от 20.08.2019</w:t>
            </w:r>
          </w:p>
          <w:p w:rsid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№ 267, от 25.08.2020 № 213, от 03.08.2021 № 206, от 28.12.2021</w:t>
            </w:r>
          </w:p>
          <w:p w:rsidR="000D5EED" w:rsidRPr="001D589C" w:rsidRDefault="00AA5ADC" w:rsidP="001D589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№ 406,</w:t>
            </w:r>
            <w:r w:rsidR="001D5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от 19.04.2022 № 148</w:t>
            </w:r>
            <w:r w:rsidR="0080448A">
              <w:rPr>
                <w:rFonts w:ascii="Times New Roman" w:hAnsi="Times New Roman"/>
                <w:sz w:val="28"/>
                <w:szCs w:val="28"/>
              </w:rPr>
              <w:t>, от 06.02.2023 № 39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1D589C">
        <w:trPr>
          <w:jc w:val="right"/>
        </w:trPr>
        <w:tc>
          <w:tcPr>
            <w:tcW w:w="5000" w:type="pct"/>
            <w:gridSpan w:val="3"/>
          </w:tcPr>
          <w:p w:rsidR="0090508A" w:rsidRPr="001D589C" w:rsidRDefault="009050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Правите</w:t>
            </w:r>
            <w:r w:rsidR="00144118" w:rsidRPr="001D589C">
              <w:rPr>
                <w:rFonts w:ascii="Times New Roman" w:hAnsi="Times New Roman"/>
                <w:sz w:val="28"/>
                <w:szCs w:val="28"/>
              </w:rPr>
              <w:t>льство Рязанской области ПОСТАНО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ВЛЯЕТ:</w:t>
            </w:r>
          </w:p>
          <w:p w:rsidR="00D13643" w:rsidRPr="001D589C" w:rsidRDefault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1.</w:t>
            </w:r>
            <w:r w:rsidR="001D589C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1D589C">
              <w:rPr>
                <w:rFonts w:ascii="Times New Roman" w:hAnsi="Times New Roman"/>
                <w:sz w:val="28"/>
                <w:szCs w:val="28"/>
              </w:rPr>
              <w:br/>
            </w:r>
            <w:r w:rsidRPr="001D589C">
              <w:rPr>
                <w:rFonts w:ascii="Times New Roman" w:hAnsi="Times New Roman"/>
                <w:sz w:val="28"/>
                <w:szCs w:val="28"/>
              </w:rPr>
              <w:t>от 11 июня 2008 г. № 99 «Об утверждении Положения о министерстве образования и молодежной политики Рязанской области» следующие изменения: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1)</w:t>
            </w:r>
            <w:r w:rsidR="002563E0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в наименовании, пункте 1 слова «и молодежной политики» исключить;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2) преамбулу изложить в следующей редакции: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«В соответствии с Законом Рязанской области от 18 апреля 2008 года №</w:t>
            </w:r>
            <w:r w:rsidR="002563E0">
              <w:rPr>
                <w:rFonts w:ascii="Times New Roman" w:hAnsi="Times New Roman"/>
                <w:sz w:val="28"/>
                <w:szCs w:val="28"/>
              </w:rPr>
              <w:t>  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48-ОЗ «О Правительстве Рязанской о</w:t>
            </w:r>
            <w:r w:rsidR="00144118" w:rsidRPr="001D589C">
              <w:rPr>
                <w:rFonts w:ascii="Times New Roman" w:hAnsi="Times New Roman"/>
                <w:sz w:val="28"/>
                <w:szCs w:val="28"/>
              </w:rPr>
              <w:t xml:space="preserve">бласти», 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постановлением Губернатора Рязанской области от 23 ноября 2022 г. № 138-пг «О системе и структуре исполнительных органов Рязанской области» Правительство Рязанской области ПОСТАНОВЛЯЕТ</w:t>
            </w:r>
            <w:proofErr w:type="gramStart"/>
            <w:r w:rsidRPr="001D589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D589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 xml:space="preserve">3) в приложении: 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- в наименовании слова «и молодежной политики» исключить;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1D589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0A08C0" w:rsidRPr="001D5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«Общие положения»: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  <w:p w:rsidR="00AA5ADC" w:rsidRPr="001D589C" w:rsidRDefault="001D589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r w:rsidR="00AA5ADC" w:rsidRPr="001D589C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Рязанской области (далее </w:t>
            </w:r>
            <w:r w:rsidR="00A617A3">
              <w:rPr>
                <w:rFonts w:ascii="Times New Roman" w:hAnsi="Times New Roman"/>
                <w:sz w:val="28"/>
                <w:szCs w:val="28"/>
              </w:rPr>
              <w:t>–</w:t>
            </w:r>
            <w:r w:rsidR="00AA5ADC" w:rsidRPr="001D589C">
              <w:rPr>
                <w:rFonts w:ascii="Times New Roman" w:hAnsi="Times New Roman"/>
                <w:sz w:val="28"/>
                <w:szCs w:val="28"/>
              </w:rPr>
              <w:t xml:space="preserve"> Министерство) является исполнительным органом Рязанской области </w:t>
            </w:r>
            <w:r w:rsidR="00AA5ADC" w:rsidRPr="001D589C">
              <w:rPr>
                <w:rFonts w:ascii="Times New Roman" w:hAnsi="Times New Roman"/>
                <w:sz w:val="28"/>
                <w:szCs w:val="28"/>
              </w:rPr>
              <w:lastRenderedPageBreak/>
              <w:t>специальной компетенции, осуществляющим исполнительно-распорядительную деятельность на терри</w:t>
            </w:r>
            <w:r w:rsidR="00E041F0" w:rsidRPr="001D589C">
              <w:rPr>
                <w:rFonts w:ascii="Times New Roman" w:hAnsi="Times New Roman"/>
                <w:sz w:val="28"/>
                <w:szCs w:val="28"/>
              </w:rPr>
              <w:t>тории Рязанской области в сфер</w:t>
            </w:r>
            <w:r w:rsidR="00BE0395">
              <w:rPr>
                <w:rFonts w:ascii="Times New Roman" w:hAnsi="Times New Roman"/>
                <w:sz w:val="28"/>
                <w:szCs w:val="28"/>
              </w:rPr>
              <w:t>е</w:t>
            </w:r>
            <w:r w:rsidR="00AA5ADC" w:rsidRPr="001D589C">
              <w:rPr>
                <w:rFonts w:ascii="Times New Roman" w:hAnsi="Times New Roman"/>
                <w:sz w:val="28"/>
                <w:szCs w:val="28"/>
              </w:rPr>
              <w:t xml:space="preserve"> образования,</w:t>
            </w:r>
            <w:r w:rsidR="00BE0395">
              <w:rPr>
                <w:rFonts w:ascii="Times New Roman" w:hAnsi="Times New Roman"/>
                <w:sz w:val="28"/>
                <w:szCs w:val="28"/>
              </w:rPr>
              <w:t xml:space="preserve"> по вопросам</w:t>
            </w:r>
            <w:r w:rsidR="00AA5ADC" w:rsidRPr="001D589C">
              <w:rPr>
                <w:rFonts w:ascii="Times New Roman" w:hAnsi="Times New Roman"/>
                <w:sz w:val="28"/>
                <w:szCs w:val="28"/>
              </w:rPr>
              <w:t xml:space="preserve"> защиты прав и законны</w:t>
            </w:r>
            <w:r w:rsidR="00C16694" w:rsidRPr="001D589C">
              <w:rPr>
                <w:rFonts w:ascii="Times New Roman" w:hAnsi="Times New Roman"/>
                <w:sz w:val="28"/>
                <w:szCs w:val="28"/>
              </w:rPr>
              <w:t xml:space="preserve">х интересов несовершеннолетних, </w:t>
            </w:r>
            <w:r w:rsidR="00AA5ADC" w:rsidRPr="001D589C">
              <w:rPr>
                <w:rFonts w:ascii="Times New Roman" w:hAnsi="Times New Roman"/>
                <w:sz w:val="28"/>
                <w:szCs w:val="28"/>
              </w:rPr>
              <w:t xml:space="preserve">проводящим государственную политику, осуществляющим межотраслевое управление и координирующим </w:t>
            </w:r>
            <w:r w:rsidR="00AA5ADC" w:rsidRPr="00BE0395">
              <w:rPr>
                <w:rFonts w:ascii="Times New Roman" w:hAnsi="Times New Roman"/>
                <w:sz w:val="28"/>
                <w:szCs w:val="28"/>
              </w:rPr>
              <w:t xml:space="preserve">деятельность в </w:t>
            </w:r>
            <w:r w:rsidR="00BE0395" w:rsidRPr="00BE0395">
              <w:rPr>
                <w:rFonts w:ascii="Times New Roman" w:hAnsi="Times New Roman"/>
                <w:sz w:val="28"/>
                <w:szCs w:val="28"/>
              </w:rPr>
              <w:t>указанной сфере</w:t>
            </w:r>
            <w:r w:rsidR="00AA5ADC" w:rsidRPr="00BE0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5ADC" w:rsidRPr="001D589C">
              <w:rPr>
                <w:rFonts w:ascii="Times New Roman" w:hAnsi="Times New Roman"/>
                <w:sz w:val="28"/>
                <w:szCs w:val="28"/>
              </w:rPr>
              <w:t>иных исполнительных органов Рязанской области и государственных учреждений Рязанской области, а также исполнительным органом Рязанской области, уполномоченным в сфере организации отдыха и оздоровления детей в Рязанской области.»;</w:t>
            </w:r>
          </w:p>
          <w:p w:rsidR="00C16694" w:rsidRPr="001D589C" w:rsidRDefault="00C1669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 xml:space="preserve">в пункте 3 слова «Министерства образования и науки Российской Федерации» заменить словами «Министерства просвещения Российской Федерации»; 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пункте 4 слова «другими центральными и территориальными исполнительными органами государственной власти Рязанской области» заменить словами «другими исполнительными органами Рязанской области»;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пункте 8 слова «и молодежной политики» исключить;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1D589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 xml:space="preserve"> «Цели и основные задачи Министерства»: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редакции:</w:t>
            </w:r>
          </w:p>
          <w:p w:rsidR="00AA5ADC" w:rsidRPr="001D589C" w:rsidRDefault="00AA5AD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«1. Министерство создано для реализации государственной политики Рязанской области в области регулирования отношений в сферах образования, организации отдыха и оздоровления детей в Рязанской области, по вопросам защиты прав и законных интересов несовершеннолетних, направленной на развитие системы образования Рязанской области.»;</w:t>
            </w:r>
          </w:p>
          <w:p w:rsidR="000A08C0" w:rsidRPr="001D589C" w:rsidRDefault="000A08C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0A08C0" w:rsidRPr="001D589C" w:rsidRDefault="000A08C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абзац восьмой изложить в следующей редакции:</w:t>
            </w:r>
          </w:p>
          <w:p w:rsidR="000A08C0" w:rsidRPr="001D589C" w:rsidRDefault="000A08C0" w:rsidP="00C1669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«участие в реализации государственных программ</w:t>
            </w:r>
            <w:r w:rsidR="00C16694" w:rsidRPr="001D589C">
              <w:rPr>
                <w:rFonts w:ascii="Times New Roman" w:hAnsi="Times New Roman"/>
                <w:sz w:val="28"/>
                <w:szCs w:val="28"/>
              </w:rPr>
              <w:t>, направленных на развит</w:t>
            </w:r>
            <w:r w:rsidR="000555F0">
              <w:rPr>
                <w:rFonts w:ascii="Times New Roman" w:hAnsi="Times New Roman"/>
                <w:sz w:val="28"/>
                <w:szCs w:val="28"/>
              </w:rPr>
              <w:t>ие образования</w:t>
            </w:r>
            <w:r w:rsidR="001D589C">
              <w:rPr>
                <w:rFonts w:ascii="Times New Roman" w:hAnsi="Times New Roman"/>
                <w:sz w:val="28"/>
                <w:szCs w:val="28"/>
              </w:rPr>
              <w:t>;</w:t>
            </w:r>
            <w:r w:rsidR="00C16694" w:rsidRPr="001D589C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0A08C0" w:rsidRPr="001D589C" w:rsidRDefault="009C517B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0A08C0" w:rsidRPr="001D589C">
              <w:rPr>
                <w:rFonts w:ascii="Times New Roman" w:hAnsi="Times New Roman"/>
                <w:sz w:val="28"/>
                <w:szCs w:val="28"/>
              </w:rPr>
              <w:t xml:space="preserve"> десятый признать утратившим силу;</w:t>
            </w:r>
          </w:p>
          <w:p w:rsidR="000A08C0" w:rsidRPr="001D589C" w:rsidRDefault="000A08C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1D589C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 xml:space="preserve"> «Полномочия Министерства»:</w:t>
            </w:r>
          </w:p>
          <w:p w:rsidR="000A08C0" w:rsidRPr="001D589C" w:rsidRDefault="000A08C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0A08C0" w:rsidRPr="001D589C" w:rsidRDefault="000A08C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подпункте 1:</w:t>
            </w:r>
          </w:p>
          <w:p w:rsidR="00A76599" w:rsidRPr="00A76599" w:rsidRDefault="00A76599" w:rsidP="00A7659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599">
              <w:rPr>
                <w:rFonts w:ascii="Times New Roman" w:hAnsi="Times New Roman" w:hint="eastAsia"/>
                <w:sz w:val="28"/>
                <w:szCs w:val="28"/>
              </w:rPr>
              <w:t>абзац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второй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16694" w:rsidRPr="001D589C" w:rsidRDefault="00A76599" w:rsidP="00A7659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599">
              <w:rPr>
                <w:rFonts w:ascii="Times New Roman" w:hAnsi="Times New Roman" w:hint="eastAsia"/>
                <w:sz w:val="28"/>
                <w:szCs w:val="28"/>
              </w:rPr>
              <w:t>«определению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основных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задач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направлений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вопросам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прав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законных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интересов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несовершеннолетних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>;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A08C0" w:rsidRPr="001D589C" w:rsidRDefault="000A08C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абзаце треть</w:t>
            </w:r>
            <w:r w:rsidR="00E041F0" w:rsidRPr="001D589C">
              <w:rPr>
                <w:rFonts w:ascii="Times New Roman" w:hAnsi="Times New Roman"/>
                <w:sz w:val="28"/>
                <w:szCs w:val="28"/>
              </w:rPr>
              <w:t>ем слова «и молодежную политику» исключить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6599" w:rsidRPr="00A76599" w:rsidRDefault="00A76599" w:rsidP="00A7659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599">
              <w:rPr>
                <w:rFonts w:ascii="Times New Roman" w:hAnsi="Times New Roman" w:hint="eastAsia"/>
                <w:sz w:val="28"/>
                <w:szCs w:val="28"/>
              </w:rPr>
              <w:t>подпункт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46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656AD4" w:rsidRPr="001D589C" w:rsidRDefault="00A76599" w:rsidP="00A7659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59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46)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участие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пределах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своей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компетенции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привлечении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инвестиций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развития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сферы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="00097480" w:rsidRPr="00BE0395">
              <w:rPr>
                <w:rFonts w:ascii="Times New Roman" w:hAnsi="Times New Roman"/>
                <w:sz w:val="28"/>
                <w:szCs w:val="28"/>
              </w:rPr>
              <w:t>,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решения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вопросов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прав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законных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интересов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несовершеннолетних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>;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>;</w:t>
            </w:r>
            <w:r w:rsidR="00C16694" w:rsidRPr="001D5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6AD4" w:rsidRPr="001D589C" w:rsidRDefault="00656AD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подпункты 63-67, 69-77 признать утратившими силу;</w:t>
            </w:r>
          </w:p>
          <w:p w:rsidR="00656AD4" w:rsidRPr="001D589C" w:rsidRDefault="00656AD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подпункте 83 слова «государственной власти» исключить;</w:t>
            </w:r>
          </w:p>
          <w:p w:rsidR="00C16694" w:rsidRDefault="00C1669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E041F0" w:rsidRPr="001D589C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9C517B" w:rsidRPr="001D589C">
              <w:rPr>
                <w:rFonts w:ascii="Times New Roman" w:hAnsi="Times New Roman"/>
                <w:sz w:val="28"/>
                <w:szCs w:val="28"/>
              </w:rPr>
              <w:t xml:space="preserve"> подпунктом</w:t>
            </w:r>
            <w:r w:rsidR="00E041F0" w:rsidRPr="001D589C">
              <w:rPr>
                <w:rFonts w:ascii="Times New Roman" w:hAnsi="Times New Roman"/>
                <w:sz w:val="28"/>
                <w:szCs w:val="28"/>
              </w:rPr>
              <w:t xml:space="preserve"> 89</w:t>
            </w:r>
            <w:r w:rsidR="009C517B" w:rsidRPr="001D589C">
              <w:rPr>
                <w:rFonts w:ascii="Times New Roman" w:hAnsi="Times New Roman"/>
                <w:sz w:val="28"/>
                <w:szCs w:val="28"/>
              </w:rPr>
              <w:t xml:space="preserve"> и подпунктом</w:t>
            </w:r>
            <w:r w:rsidR="00B4009C" w:rsidRPr="001D5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7FEC" w:rsidRPr="001D589C">
              <w:rPr>
                <w:rFonts w:ascii="Times New Roman" w:hAnsi="Times New Roman"/>
                <w:sz w:val="28"/>
                <w:szCs w:val="28"/>
              </w:rPr>
              <w:t>90</w:t>
            </w:r>
            <w:r w:rsidR="00E041F0" w:rsidRPr="001D589C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2563E0" w:rsidRPr="001D589C" w:rsidRDefault="002563E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2BFD" w:rsidRPr="001D589C" w:rsidRDefault="00E041F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BE7FEC" w:rsidRPr="001D589C">
              <w:rPr>
                <w:rFonts w:ascii="Times New Roman" w:hAnsi="Times New Roman"/>
                <w:sz w:val="28"/>
                <w:szCs w:val="28"/>
              </w:rPr>
              <w:t>89)</w:t>
            </w:r>
            <w:r w:rsidR="001D589C">
              <w:rPr>
                <w:rFonts w:ascii="Times New Roman" w:hAnsi="Times New Roman"/>
                <w:sz w:val="28"/>
                <w:szCs w:val="28"/>
              </w:rPr>
              <w:t> </w:t>
            </w:r>
            <w:r w:rsidR="00842BFD" w:rsidRPr="001D589C">
              <w:rPr>
                <w:rFonts w:ascii="Times New Roman" w:hAnsi="Times New Roman"/>
                <w:sz w:val="28"/>
                <w:szCs w:val="28"/>
              </w:rPr>
              <w:t>организация работы по обеспечению профессиональной ориентации обучающихся образовательных организаций, реализующих образовательные программы начального общего образования, основного общего образования, среднего общего образования, находящихся на территории Рязанской области;</w:t>
            </w:r>
          </w:p>
          <w:p w:rsidR="00BE7FEC" w:rsidRPr="001D589C" w:rsidRDefault="00BE7FEC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90)</w:t>
            </w:r>
            <w:r w:rsidR="001D589C">
              <w:rPr>
                <w:rFonts w:ascii="Times New Roman" w:hAnsi="Times New Roman"/>
                <w:sz w:val="28"/>
                <w:szCs w:val="28"/>
              </w:rPr>
              <w:t> </w:t>
            </w:r>
            <w:r w:rsidR="00BE2DF3" w:rsidRPr="001D589C">
              <w:rPr>
                <w:rFonts w:ascii="Times New Roman" w:hAnsi="Times New Roman"/>
                <w:sz w:val="28"/>
                <w:szCs w:val="28"/>
              </w:rPr>
              <w:t>организация проезда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обратно, обеспечение их сопровождения, обеспечение проезда одаренных детей, социально активных детей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C16694" w:rsidRPr="001D589C" w:rsidRDefault="00E041F0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16694" w:rsidRPr="001D589C">
              <w:rPr>
                <w:rFonts w:ascii="Times New Roman" w:hAnsi="Times New Roman"/>
                <w:sz w:val="28"/>
                <w:szCs w:val="28"/>
              </w:rPr>
              <w:t xml:space="preserve">пункт 89 считать 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16694" w:rsidRPr="001D589C">
              <w:rPr>
                <w:rFonts w:ascii="Times New Roman" w:hAnsi="Times New Roman"/>
                <w:sz w:val="28"/>
                <w:szCs w:val="28"/>
              </w:rPr>
              <w:t>пунктом</w:t>
            </w:r>
            <w:r w:rsidR="00BE7FEC" w:rsidRPr="001D589C">
              <w:rPr>
                <w:rFonts w:ascii="Times New Roman" w:hAnsi="Times New Roman"/>
                <w:sz w:val="28"/>
                <w:szCs w:val="28"/>
              </w:rPr>
              <w:t xml:space="preserve"> 91</w:t>
            </w:r>
            <w:r w:rsidR="00F965AE" w:rsidRPr="001D589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6AD4" w:rsidRPr="001D589C" w:rsidRDefault="00656AD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656AD4" w:rsidRPr="001D589C" w:rsidRDefault="00C1669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подпункте 1 слова «молодежной политики</w:t>
            </w:r>
            <w:r w:rsidR="00656AD4" w:rsidRPr="001D589C"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656AD4" w:rsidRPr="001D589C" w:rsidRDefault="00656AD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в подпункте 2 слова «и молодежной политики» исключить;</w:t>
            </w:r>
          </w:p>
          <w:p w:rsidR="00656AD4" w:rsidRPr="001D589C" w:rsidRDefault="00656AD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1D589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 xml:space="preserve"> «Организация деятельности Министерства»:</w:t>
            </w:r>
          </w:p>
          <w:p w:rsidR="00656AD4" w:rsidRPr="001D589C" w:rsidRDefault="00656AD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 xml:space="preserve">пункт 1 </w:t>
            </w:r>
            <w:r w:rsidR="00C16694" w:rsidRPr="001D589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C16694" w:rsidRDefault="00C16694" w:rsidP="00AA5A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«</w:t>
            </w:r>
            <w:r w:rsidR="009C517B" w:rsidRPr="001D589C">
              <w:rPr>
                <w:rFonts w:ascii="Times New Roman" w:hAnsi="Times New Roman"/>
                <w:sz w:val="28"/>
                <w:szCs w:val="28"/>
              </w:rPr>
              <w:t>1.</w:t>
            </w:r>
            <w:r w:rsidR="001D589C">
              <w:rPr>
                <w:rFonts w:ascii="Times New Roman" w:hAnsi="Times New Roman"/>
                <w:sz w:val="28"/>
                <w:szCs w:val="28"/>
              </w:rPr>
              <w:t> </w:t>
            </w:r>
            <w:r w:rsidRPr="001D589C">
              <w:rPr>
                <w:rFonts w:ascii="Times New Roman" w:hAnsi="Times New Roman"/>
                <w:sz w:val="28"/>
                <w:szCs w:val="28"/>
              </w:rPr>
              <w:t>Министерство возглавляет министр образования Рязанской области (далее – министр), который по должности является министром Правительства Рязанской области. Министр назначается на должность Губернатором Рязанской области в соответствии с частью 6 статьи 89 Федерального закона от 29 декабря 2012 года № 273-ФЗ «Об образовании в Российской Федерации» и освобождается от должности Губернатором Рязанской области».»</w:t>
            </w:r>
            <w:r w:rsidR="00F965AE" w:rsidRPr="001D589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6599" w:rsidRPr="00A76599" w:rsidRDefault="00A76599" w:rsidP="00A7659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599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76599" w:rsidRPr="001D589C" w:rsidRDefault="00A76599" w:rsidP="00A7659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59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рассмотрения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отдельных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вопросов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могут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быть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образованы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коллегиальные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совещательные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консультативные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органы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коллегия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>.</w:t>
            </w:r>
            <w:r w:rsidRPr="00A7659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765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5ADC" w:rsidRPr="001D589C" w:rsidRDefault="00656AD4" w:rsidP="00656AD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0D5EED" w:rsidRPr="001D589C">
        <w:trPr>
          <w:trHeight w:val="309"/>
          <w:jc w:val="right"/>
        </w:trPr>
        <w:tc>
          <w:tcPr>
            <w:tcW w:w="2087" w:type="pct"/>
          </w:tcPr>
          <w:p w:rsidR="00683693" w:rsidRPr="001D589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D589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D589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D589C" w:rsidRDefault="000D5EED" w:rsidP="001D589C">
            <w:pPr>
              <w:rPr>
                <w:rFonts w:ascii="Times New Roman" w:hAnsi="Times New Roman"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1D589C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1D589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D589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D589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D589C" w:rsidRDefault="00AA5ADC" w:rsidP="001D589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D589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1D589C" w:rsidRDefault="002563E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1D589C" w:rsidSect="005B5A4B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7D" w:rsidRDefault="00A2267D">
      <w:r>
        <w:separator/>
      </w:r>
    </w:p>
  </w:endnote>
  <w:endnote w:type="continuationSeparator" w:id="0">
    <w:p w:rsidR="00A2267D" w:rsidRDefault="00A2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5" w:rsidRDefault="007803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7D" w:rsidRDefault="00A2267D">
      <w:r>
        <w:separator/>
      </w:r>
    </w:p>
  </w:footnote>
  <w:footnote w:type="continuationSeparator" w:id="0">
    <w:p w:rsidR="00A2267D" w:rsidRDefault="00A22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5" w:rsidRDefault="007803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5" w:rsidRDefault="0078033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C1A59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2BHNPXHyGgVRj5y/pTdiOatwLk=" w:salt="ZsJJJtO6ZxnXhrw3/JJ1m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35"/>
    <w:rsid w:val="0001360F"/>
    <w:rsid w:val="000331B3"/>
    <w:rsid w:val="00033413"/>
    <w:rsid w:val="00037C0C"/>
    <w:rsid w:val="00052954"/>
    <w:rsid w:val="00054943"/>
    <w:rsid w:val="000555F0"/>
    <w:rsid w:val="00056DEB"/>
    <w:rsid w:val="00073A7A"/>
    <w:rsid w:val="00076D5E"/>
    <w:rsid w:val="00084DD3"/>
    <w:rsid w:val="000917C0"/>
    <w:rsid w:val="00097480"/>
    <w:rsid w:val="000A08C0"/>
    <w:rsid w:val="000A6067"/>
    <w:rsid w:val="000B0736"/>
    <w:rsid w:val="000D5EED"/>
    <w:rsid w:val="00112674"/>
    <w:rsid w:val="00122CFD"/>
    <w:rsid w:val="00136068"/>
    <w:rsid w:val="00144118"/>
    <w:rsid w:val="00151370"/>
    <w:rsid w:val="00162E72"/>
    <w:rsid w:val="00175BE5"/>
    <w:rsid w:val="00183BA3"/>
    <w:rsid w:val="001850F4"/>
    <w:rsid w:val="00185401"/>
    <w:rsid w:val="001947BE"/>
    <w:rsid w:val="00194EB2"/>
    <w:rsid w:val="001A560F"/>
    <w:rsid w:val="001B0982"/>
    <w:rsid w:val="001B32BA"/>
    <w:rsid w:val="001D589C"/>
    <w:rsid w:val="001E0317"/>
    <w:rsid w:val="001E20F1"/>
    <w:rsid w:val="001F12E8"/>
    <w:rsid w:val="001F228C"/>
    <w:rsid w:val="001F64B8"/>
    <w:rsid w:val="001F7C83"/>
    <w:rsid w:val="00203046"/>
    <w:rsid w:val="00213883"/>
    <w:rsid w:val="00231F1C"/>
    <w:rsid w:val="00242DDB"/>
    <w:rsid w:val="002479A2"/>
    <w:rsid w:val="002530B3"/>
    <w:rsid w:val="002563E0"/>
    <w:rsid w:val="0026087E"/>
    <w:rsid w:val="00265420"/>
    <w:rsid w:val="00274E14"/>
    <w:rsid w:val="00280A6D"/>
    <w:rsid w:val="002953B6"/>
    <w:rsid w:val="002B7A59"/>
    <w:rsid w:val="002C6B4B"/>
    <w:rsid w:val="002F1E81"/>
    <w:rsid w:val="00310D92"/>
    <w:rsid w:val="00310FBD"/>
    <w:rsid w:val="003160CB"/>
    <w:rsid w:val="003222A3"/>
    <w:rsid w:val="0035318A"/>
    <w:rsid w:val="00360A40"/>
    <w:rsid w:val="0038445B"/>
    <w:rsid w:val="003870C2"/>
    <w:rsid w:val="00392F68"/>
    <w:rsid w:val="003C5AE9"/>
    <w:rsid w:val="003D3B8A"/>
    <w:rsid w:val="003D54F8"/>
    <w:rsid w:val="003D7828"/>
    <w:rsid w:val="003F4F5E"/>
    <w:rsid w:val="00400906"/>
    <w:rsid w:val="00404CB7"/>
    <w:rsid w:val="00414DF8"/>
    <w:rsid w:val="0042590E"/>
    <w:rsid w:val="00437F65"/>
    <w:rsid w:val="00460FEA"/>
    <w:rsid w:val="004621B8"/>
    <w:rsid w:val="004734B7"/>
    <w:rsid w:val="00481B88"/>
    <w:rsid w:val="00485B4F"/>
    <w:rsid w:val="004862D1"/>
    <w:rsid w:val="004B2D2B"/>
    <w:rsid w:val="004B2D5A"/>
    <w:rsid w:val="004C1B41"/>
    <w:rsid w:val="004C32F4"/>
    <w:rsid w:val="004D293D"/>
    <w:rsid w:val="004F44FE"/>
    <w:rsid w:val="00512A47"/>
    <w:rsid w:val="00515BED"/>
    <w:rsid w:val="00531C68"/>
    <w:rsid w:val="00532119"/>
    <w:rsid w:val="005335F3"/>
    <w:rsid w:val="0054299C"/>
    <w:rsid w:val="00543C38"/>
    <w:rsid w:val="00543D2D"/>
    <w:rsid w:val="00545A3D"/>
    <w:rsid w:val="00546DBB"/>
    <w:rsid w:val="00561A5B"/>
    <w:rsid w:val="0057074C"/>
    <w:rsid w:val="00573FBF"/>
    <w:rsid w:val="00574FF3"/>
    <w:rsid w:val="0057724E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6AD4"/>
    <w:rsid w:val="00671D3B"/>
    <w:rsid w:val="00683693"/>
    <w:rsid w:val="00684A5B"/>
    <w:rsid w:val="0069320B"/>
    <w:rsid w:val="006A1F71"/>
    <w:rsid w:val="006D092F"/>
    <w:rsid w:val="006F328B"/>
    <w:rsid w:val="006F5886"/>
    <w:rsid w:val="00707734"/>
    <w:rsid w:val="00707E19"/>
    <w:rsid w:val="00712F7C"/>
    <w:rsid w:val="0072328A"/>
    <w:rsid w:val="00724932"/>
    <w:rsid w:val="007377B5"/>
    <w:rsid w:val="00742401"/>
    <w:rsid w:val="00746CC2"/>
    <w:rsid w:val="00760323"/>
    <w:rsid w:val="00765600"/>
    <w:rsid w:val="00780335"/>
    <w:rsid w:val="00791C9F"/>
    <w:rsid w:val="00792AAB"/>
    <w:rsid w:val="00793B47"/>
    <w:rsid w:val="00796AAD"/>
    <w:rsid w:val="007A1D0C"/>
    <w:rsid w:val="007A2A7B"/>
    <w:rsid w:val="007D4925"/>
    <w:rsid w:val="007F0C8A"/>
    <w:rsid w:val="007F11AB"/>
    <w:rsid w:val="0080448A"/>
    <w:rsid w:val="00813018"/>
    <w:rsid w:val="008143CB"/>
    <w:rsid w:val="00823CA1"/>
    <w:rsid w:val="00842BFD"/>
    <w:rsid w:val="008513B9"/>
    <w:rsid w:val="008702D3"/>
    <w:rsid w:val="00876034"/>
    <w:rsid w:val="008827E7"/>
    <w:rsid w:val="00897610"/>
    <w:rsid w:val="008A1696"/>
    <w:rsid w:val="008B5441"/>
    <w:rsid w:val="008B7D2A"/>
    <w:rsid w:val="008C58FE"/>
    <w:rsid w:val="008E6112"/>
    <w:rsid w:val="008E6C41"/>
    <w:rsid w:val="008F0816"/>
    <w:rsid w:val="008F6BB7"/>
    <w:rsid w:val="00900F42"/>
    <w:rsid w:val="0090156D"/>
    <w:rsid w:val="0090508A"/>
    <w:rsid w:val="00932E3C"/>
    <w:rsid w:val="009447B3"/>
    <w:rsid w:val="009977FF"/>
    <w:rsid w:val="009A085B"/>
    <w:rsid w:val="009C1DE6"/>
    <w:rsid w:val="009C1F0E"/>
    <w:rsid w:val="009C517B"/>
    <w:rsid w:val="009D3E8C"/>
    <w:rsid w:val="009E3924"/>
    <w:rsid w:val="009E3A0E"/>
    <w:rsid w:val="009F446D"/>
    <w:rsid w:val="00A02F70"/>
    <w:rsid w:val="00A1314B"/>
    <w:rsid w:val="00A13160"/>
    <w:rsid w:val="00A137D3"/>
    <w:rsid w:val="00A2267D"/>
    <w:rsid w:val="00A44A8F"/>
    <w:rsid w:val="00A51D96"/>
    <w:rsid w:val="00A617A3"/>
    <w:rsid w:val="00A76599"/>
    <w:rsid w:val="00A96F84"/>
    <w:rsid w:val="00AA5ADC"/>
    <w:rsid w:val="00AC3953"/>
    <w:rsid w:val="00AC7150"/>
    <w:rsid w:val="00AF5F7C"/>
    <w:rsid w:val="00B02207"/>
    <w:rsid w:val="00B03403"/>
    <w:rsid w:val="00B10324"/>
    <w:rsid w:val="00B376B1"/>
    <w:rsid w:val="00B4009C"/>
    <w:rsid w:val="00B413CE"/>
    <w:rsid w:val="00B620D9"/>
    <w:rsid w:val="00B633DB"/>
    <w:rsid w:val="00B639ED"/>
    <w:rsid w:val="00B66A8C"/>
    <w:rsid w:val="00B8061C"/>
    <w:rsid w:val="00B83BA2"/>
    <w:rsid w:val="00B853AA"/>
    <w:rsid w:val="00B8638F"/>
    <w:rsid w:val="00B875BF"/>
    <w:rsid w:val="00B91F62"/>
    <w:rsid w:val="00BB2C98"/>
    <w:rsid w:val="00BD0B82"/>
    <w:rsid w:val="00BD6862"/>
    <w:rsid w:val="00BE0395"/>
    <w:rsid w:val="00BE2DF3"/>
    <w:rsid w:val="00BE7FEC"/>
    <w:rsid w:val="00BF4F5F"/>
    <w:rsid w:val="00C04EEB"/>
    <w:rsid w:val="00C10F12"/>
    <w:rsid w:val="00C11826"/>
    <w:rsid w:val="00C129A1"/>
    <w:rsid w:val="00C16694"/>
    <w:rsid w:val="00C30966"/>
    <w:rsid w:val="00C46D42"/>
    <w:rsid w:val="00C50C32"/>
    <w:rsid w:val="00C60178"/>
    <w:rsid w:val="00C61760"/>
    <w:rsid w:val="00C63CD6"/>
    <w:rsid w:val="00C72111"/>
    <w:rsid w:val="00C75642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562FB"/>
    <w:rsid w:val="00D63949"/>
    <w:rsid w:val="00D652E7"/>
    <w:rsid w:val="00D77BCF"/>
    <w:rsid w:val="00D84394"/>
    <w:rsid w:val="00D95E55"/>
    <w:rsid w:val="00DA33FC"/>
    <w:rsid w:val="00DB3664"/>
    <w:rsid w:val="00DC16FB"/>
    <w:rsid w:val="00DC4A65"/>
    <w:rsid w:val="00DC4F66"/>
    <w:rsid w:val="00DD21E1"/>
    <w:rsid w:val="00E041F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664F"/>
    <w:rsid w:val="00EB7CE9"/>
    <w:rsid w:val="00EC0F84"/>
    <w:rsid w:val="00EC33FE"/>
    <w:rsid w:val="00EC433F"/>
    <w:rsid w:val="00EC68A4"/>
    <w:rsid w:val="00ED1FDE"/>
    <w:rsid w:val="00F04166"/>
    <w:rsid w:val="00F06EFB"/>
    <w:rsid w:val="00F1529E"/>
    <w:rsid w:val="00F16F07"/>
    <w:rsid w:val="00F45B7C"/>
    <w:rsid w:val="00F45FCE"/>
    <w:rsid w:val="00F9334F"/>
    <w:rsid w:val="00F961DA"/>
    <w:rsid w:val="00F965AE"/>
    <w:rsid w:val="00F97D7F"/>
    <w:rsid w:val="00FA122C"/>
    <w:rsid w:val="00FA3B95"/>
    <w:rsid w:val="00FC1278"/>
    <w:rsid w:val="00FC1A59"/>
    <w:rsid w:val="00FC2A7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yakov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16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8</cp:revision>
  <cp:lastPrinted>2023-02-08T08:19:00Z</cp:lastPrinted>
  <dcterms:created xsi:type="dcterms:W3CDTF">2023-02-07T14:50:00Z</dcterms:created>
  <dcterms:modified xsi:type="dcterms:W3CDTF">2023-02-15T12:57:00Z</dcterms:modified>
</cp:coreProperties>
</file>