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88" w:rsidRDefault="00E23080" w:rsidP="00902510">
      <w:pPr>
        <w:spacing w:line="288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8" w:rsidRDefault="00F82C88" w:rsidP="00902510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 И 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 ОБЛАСТИ</w:t>
      </w:r>
    </w:p>
    <w:p w:rsidR="009C07C2" w:rsidRPr="008915B8" w:rsidRDefault="009C07C2" w:rsidP="009C07C2">
      <w:pPr>
        <w:rPr>
          <w:lang w:eastAsia="ru-RU"/>
        </w:rPr>
      </w:pPr>
    </w:p>
    <w:p w:rsidR="00A757D7" w:rsidRPr="00B11276" w:rsidRDefault="00A757D7" w:rsidP="00B11276">
      <w:pPr>
        <w:pStyle w:val="ConsPlusTitle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1127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962A6" w:rsidRDefault="006962A6" w:rsidP="00B11276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1276" w:rsidRPr="00B11276" w:rsidRDefault="00B11276" w:rsidP="00B11276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1276">
        <w:rPr>
          <w:rFonts w:ascii="Times New Roman" w:hAnsi="Times New Roman" w:cs="Times New Roman"/>
          <w:b w:val="0"/>
          <w:sz w:val="28"/>
          <w:szCs w:val="28"/>
        </w:rPr>
        <w:t>от 3</w:t>
      </w:r>
      <w:r w:rsidR="00836493">
        <w:rPr>
          <w:rFonts w:ascii="Times New Roman" w:hAnsi="Times New Roman" w:cs="Times New Roman"/>
          <w:b w:val="0"/>
          <w:sz w:val="28"/>
          <w:szCs w:val="28"/>
        </w:rPr>
        <w:t>1</w:t>
      </w:r>
      <w:r w:rsidRPr="00B11276">
        <w:rPr>
          <w:rFonts w:ascii="Times New Roman" w:hAnsi="Times New Roman" w:cs="Times New Roman"/>
          <w:b w:val="0"/>
          <w:sz w:val="28"/>
          <w:szCs w:val="28"/>
        </w:rPr>
        <w:t xml:space="preserve"> января 2023 г. № 3</w:t>
      </w:r>
    </w:p>
    <w:p w:rsidR="008915B8" w:rsidRPr="00130A7D" w:rsidRDefault="00B11276" w:rsidP="00B11276">
      <w:pPr>
        <w:pStyle w:val="ConsPlusTitle"/>
        <w:shd w:val="clear" w:color="auto" w:fill="FFFFFF" w:themeFill="background1"/>
        <w:jc w:val="center"/>
        <w:rPr>
          <w:rFonts w:ascii="Times New Roman" w:hAnsi="Times New Roman"/>
          <w:b w:val="0"/>
          <w:color w:val="FFFFFF" w:themeColor="background1"/>
          <w:sz w:val="28"/>
          <w:szCs w:val="28"/>
        </w:rPr>
      </w:pPr>
      <w:r>
        <w:rPr>
          <w:rFonts w:ascii="Times New Roman" w:hAnsi="Times New Roman"/>
          <w:b w:val="0"/>
          <w:color w:val="FFFFFF" w:themeColor="background1"/>
          <w:sz w:val="28"/>
          <w:szCs w:val="28"/>
        </w:rPr>
        <w:t>от</w:t>
      </w:r>
      <w:r w:rsidR="006962A6">
        <w:rPr>
          <w:rFonts w:ascii="Times New Roman" w:hAnsi="Times New Roman"/>
          <w:b w:val="0"/>
          <w:color w:val="FFFFFF" w:themeColor="background1"/>
          <w:sz w:val="28"/>
          <w:szCs w:val="28"/>
        </w:rPr>
        <w:t>от</w:t>
      </w:r>
      <w:r w:rsidR="008915B8" w:rsidRPr="00130A7D">
        <w:rPr>
          <w:rFonts w:ascii="Times New Roman" w:hAnsi="Times New Roman"/>
          <w:b w:val="0"/>
          <w:color w:val="FFFFFF" w:themeColor="background1"/>
          <w:sz w:val="28"/>
          <w:szCs w:val="28"/>
        </w:rPr>
        <w:t>022 г. № 23</w:t>
      </w:r>
    </w:p>
    <w:p w:rsidR="005A7822" w:rsidRDefault="001616C4" w:rsidP="00B11276">
      <w:pPr>
        <w:pStyle w:val="ConsPlusTitle"/>
        <w:ind w:left="567" w:right="565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</w:t>
      </w:r>
      <w:r w:rsidR="00E745AC">
        <w:rPr>
          <w:rFonts w:ascii="Times New Roman" w:hAnsi="Times New Roman" w:cs="Times New Roman"/>
          <w:b w:val="0"/>
          <w:sz w:val="28"/>
          <w:szCs w:val="28"/>
        </w:rPr>
        <w:t xml:space="preserve">труда и </w:t>
      </w:r>
    </w:p>
    <w:p w:rsidR="003A511D" w:rsidRDefault="001616C4" w:rsidP="000D6253">
      <w:pPr>
        <w:pStyle w:val="ConsPlusTitle"/>
        <w:ind w:left="567" w:right="565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социальной защиты населения Рязанской области </w:t>
      </w:r>
      <w:r w:rsidR="003A511D" w:rsidRPr="003A511D">
        <w:rPr>
          <w:rFonts w:ascii="Times New Roman" w:hAnsi="Times New Roman" w:cs="Times New Roman"/>
          <w:b w:val="0"/>
          <w:sz w:val="28"/>
          <w:szCs w:val="28"/>
        </w:rPr>
        <w:t xml:space="preserve">от 27.04.2018 </w:t>
      </w:r>
      <w:r w:rsidR="003A511D">
        <w:rPr>
          <w:rFonts w:ascii="Times New Roman" w:hAnsi="Times New Roman" w:cs="Times New Roman"/>
          <w:b w:val="0"/>
          <w:sz w:val="28"/>
          <w:szCs w:val="28"/>
        </w:rPr>
        <w:t>№</w:t>
      </w:r>
      <w:r w:rsidR="003A511D" w:rsidRPr="003A511D">
        <w:rPr>
          <w:rFonts w:ascii="Times New Roman" w:hAnsi="Times New Roman" w:cs="Times New Roman"/>
          <w:b w:val="0"/>
          <w:sz w:val="28"/>
          <w:szCs w:val="28"/>
        </w:rPr>
        <w:t xml:space="preserve"> 20 </w:t>
      </w:r>
    </w:p>
    <w:p w:rsidR="000D6253" w:rsidRDefault="003A511D" w:rsidP="000D6253">
      <w:pPr>
        <w:pStyle w:val="ConsPlusTitle"/>
        <w:ind w:left="567" w:right="565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A511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составления и утверждения отчета </w:t>
      </w:r>
      <w:r w:rsidR="00B11276">
        <w:rPr>
          <w:rFonts w:ascii="Times New Roman" w:hAnsi="Times New Roman" w:cs="Times New Roman"/>
          <w:b w:val="0"/>
          <w:sz w:val="28"/>
          <w:szCs w:val="28"/>
        </w:rPr>
        <w:br/>
      </w:r>
      <w:r w:rsidRPr="003A511D">
        <w:rPr>
          <w:rFonts w:ascii="Times New Roman" w:hAnsi="Times New Roman" w:cs="Times New Roman"/>
          <w:b w:val="0"/>
          <w:sz w:val="28"/>
          <w:szCs w:val="28"/>
        </w:rPr>
        <w:t>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D6253">
        <w:rPr>
          <w:rFonts w:ascii="Times New Roman" w:hAnsi="Times New Roman" w:cs="Times New Roman"/>
          <w:b w:val="0"/>
          <w:sz w:val="28"/>
          <w:szCs w:val="28"/>
        </w:rPr>
        <w:t xml:space="preserve"> (редакции п</w:t>
      </w:r>
      <w:r w:rsidR="000D6253" w:rsidRPr="000D6253">
        <w:rPr>
          <w:rFonts w:ascii="Times New Roman" w:hAnsi="Times New Roman" w:cs="Times New Roman"/>
          <w:b w:val="0"/>
          <w:sz w:val="28"/>
          <w:szCs w:val="28"/>
        </w:rPr>
        <w:t>остановлений министерства труда и социальной защиты населения Р</w:t>
      </w:r>
      <w:r w:rsidR="000D6253">
        <w:rPr>
          <w:rFonts w:ascii="Times New Roman" w:hAnsi="Times New Roman" w:cs="Times New Roman"/>
          <w:b w:val="0"/>
          <w:sz w:val="28"/>
          <w:szCs w:val="28"/>
        </w:rPr>
        <w:t>язанской области от 16.04.2020 № 14, от 28.06.2021 №</w:t>
      </w:r>
      <w:r w:rsidR="000D6253" w:rsidRPr="000D6253">
        <w:rPr>
          <w:rFonts w:ascii="Times New Roman" w:hAnsi="Times New Roman" w:cs="Times New Roman"/>
          <w:b w:val="0"/>
          <w:sz w:val="28"/>
          <w:szCs w:val="28"/>
        </w:rPr>
        <w:t xml:space="preserve"> 31</w:t>
      </w:r>
      <w:r w:rsidR="000D6253">
        <w:rPr>
          <w:rFonts w:ascii="Times New Roman" w:hAnsi="Times New Roman" w:cs="Times New Roman"/>
          <w:b w:val="0"/>
          <w:sz w:val="28"/>
          <w:szCs w:val="28"/>
        </w:rPr>
        <w:t>, от 28.12.2021 № 55)</w:t>
      </w:r>
    </w:p>
    <w:p w:rsidR="000D6253" w:rsidRDefault="000D6253" w:rsidP="003A511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511D" w:rsidRDefault="003A511D" w:rsidP="003A511D">
      <w:pPr>
        <w:pStyle w:val="ConsPlusTitle"/>
        <w:ind w:firstLine="0"/>
        <w:jc w:val="center"/>
        <w:rPr>
          <w:rFonts w:ascii="Times New Roman" w:hAnsi="Times New Roman"/>
          <w:b w:val="0"/>
          <w:bCs w:val="0"/>
          <w:color w:val="392C69"/>
          <w:sz w:val="28"/>
          <w:szCs w:val="28"/>
        </w:rPr>
      </w:pP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Министерство труда и социальной защиты населения Рязанской области </w:t>
      </w:r>
      <w:r w:rsidRPr="0060735C">
        <w:rPr>
          <w:rFonts w:ascii="Times New Roman" w:hAnsi="Times New Roman"/>
          <w:sz w:val="28"/>
          <w:szCs w:val="28"/>
        </w:rPr>
        <w:t>ПОСТАНОВЛЯЕТ: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п</w:t>
      </w:r>
      <w:hyperlink r:id="rId9" w:history="1">
        <w:r w:rsidRPr="003A511D">
          <w:rPr>
            <w:rFonts w:ascii="Times New Roman" w:hAnsi="Times New Roman"/>
            <w:sz w:val="28"/>
            <w:szCs w:val="28"/>
            <w:lang w:eastAsia="ru-RU"/>
          </w:rPr>
          <w:t>остановление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министерства труда и социальной защиты населения Рязанской области 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от 27.04.2018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20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511D">
        <w:rPr>
          <w:rFonts w:ascii="Times New Roman" w:hAnsi="Times New Roman"/>
          <w:sz w:val="28"/>
          <w:szCs w:val="28"/>
          <w:lang w:eastAsia="ru-RU"/>
        </w:rPr>
        <w:t>Об утверждении Порядка составления и утверждения отчета о результатах деятельности государственных учреждений, подведомственных министерству труда и социальной защиты населения Рязанской области, и об использовании закрепленного за ними имущества</w:t>
      </w:r>
      <w:r>
        <w:rPr>
          <w:rFonts w:ascii="Times New Roman" w:hAnsi="Times New Roman"/>
          <w:sz w:val="28"/>
          <w:szCs w:val="28"/>
          <w:lang w:eastAsia="ru-RU"/>
        </w:rPr>
        <w:t>» следующие изменения: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в </w:t>
      </w:r>
      <w:hyperlink r:id="rId10" w:history="1">
        <w:r w:rsidR="000D6253">
          <w:rPr>
            <w:rFonts w:ascii="Times New Roman" w:hAnsi="Times New Roman"/>
            <w:sz w:val="28"/>
            <w:szCs w:val="28"/>
            <w:lang w:eastAsia="ru-RU"/>
          </w:rPr>
          <w:t>преамбуле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слова «приказом Министерства финансов Российской Федерации от 30 сентября 2010 года № 114н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заменить словами «п</w:t>
      </w:r>
      <w:r w:rsidRPr="003A511D">
        <w:rPr>
          <w:rFonts w:ascii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Министерства финансов Российской Федерации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от 02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Pr="003A511D">
        <w:rPr>
          <w:rFonts w:ascii="Times New Roman" w:hAnsi="Times New Roman"/>
          <w:sz w:val="28"/>
          <w:szCs w:val="28"/>
          <w:lang w:eastAsia="ru-RU"/>
        </w:rPr>
        <w:t>2021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171н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511D">
        <w:rPr>
          <w:rFonts w:ascii="Times New Roman" w:hAnsi="Times New Roman"/>
          <w:sz w:val="28"/>
          <w:szCs w:val="28"/>
          <w:lang w:eastAsia="ru-RU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 приложении: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в пункте 1 слова «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от 30 сентября 2010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114н</w:t>
      </w:r>
      <w:r>
        <w:rPr>
          <w:rFonts w:ascii="Times New Roman" w:hAnsi="Times New Roman"/>
          <w:sz w:val="28"/>
          <w:szCs w:val="28"/>
          <w:lang w:eastAsia="ru-RU"/>
        </w:rPr>
        <w:t xml:space="preserve">» заменить словами </w:t>
      </w:r>
      <w:r w:rsidR="000D6253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511D">
        <w:rPr>
          <w:rFonts w:ascii="Times New Roman" w:hAnsi="Times New Roman"/>
          <w:sz w:val="28"/>
          <w:szCs w:val="28"/>
          <w:lang w:eastAsia="ru-RU"/>
        </w:rPr>
        <w:t>от 02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Pr="003A511D">
        <w:rPr>
          <w:rFonts w:ascii="Times New Roman" w:hAnsi="Times New Roman"/>
          <w:sz w:val="28"/>
          <w:szCs w:val="28"/>
          <w:lang w:eastAsia="ru-RU"/>
        </w:rPr>
        <w:t>2021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171н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 в пункте 4: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абзаце первом слова </w:t>
      </w:r>
      <w:r w:rsidRPr="003A511D">
        <w:rPr>
          <w:rFonts w:ascii="Times New Roman" w:hAnsi="Times New Roman"/>
          <w:sz w:val="28"/>
          <w:szCs w:val="28"/>
          <w:lang w:eastAsia="ru-RU"/>
        </w:rPr>
        <w:t>«, отделом государственной службы, кадровой работы и противодействия коррупции Министерства</w:t>
      </w:r>
      <w:r>
        <w:rPr>
          <w:rFonts w:ascii="Times New Roman" w:hAnsi="Times New Roman"/>
          <w:sz w:val="28"/>
          <w:szCs w:val="28"/>
          <w:lang w:eastAsia="ru-RU"/>
        </w:rPr>
        <w:t>» исключить;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четвертый изложить в следующей редакции: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«- недостоверность предоставленной учреждением информации;»;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новым абзацем пятым следующего содержания: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«- представление информации не в полном объеме;»;</w:t>
      </w:r>
    </w:p>
    <w:p w:rsidR="003A511D" w:rsidRDefault="003A511D" w:rsidP="003416A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hyperlink r:id="rId11" w:history="1">
        <w:r w:rsidR="000D6253" w:rsidRPr="000D6253">
          <w:rPr>
            <w:rFonts w:ascii="Times New Roman" w:hAnsi="Times New Roman"/>
            <w:sz w:val="28"/>
            <w:szCs w:val="28"/>
            <w:lang w:eastAsia="ru-RU"/>
          </w:rPr>
          <w:t>приложения</w:t>
        </w:r>
      </w:hyperlink>
      <w:r w:rsidR="000D6253" w:rsidRPr="000D6253">
        <w:rPr>
          <w:rFonts w:ascii="Times New Roman" w:hAnsi="Times New Roman"/>
          <w:sz w:val="28"/>
          <w:szCs w:val="28"/>
        </w:rPr>
        <w:t xml:space="preserve"> № 1, № 2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253" w:rsidRPr="000D6253">
        <w:rPr>
          <w:rFonts w:ascii="Times New Roman" w:hAnsi="Times New Roman"/>
          <w:sz w:val="28"/>
          <w:szCs w:val="28"/>
          <w:lang w:eastAsia="ru-RU"/>
        </w:rPr>
        <w:t>к Порядку</w:t>
      </w:r>
      <w:r w:rsidR="000D62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253" w:rsidRPr="000D6253">
        <w:rPr>
          <w:rFonts w:ascii="Times New Roman" w:hAnsi="Times New Roman"/>
          <w:sz w:val="28"/>
          <w:szCs w:val="28"/>
          <w:lang w:eastAsia="ru-RU"/>
        </w:rPr>
        <w:t>составления и утверждения отчета</w:t>
      </w:r>
      <w:r w:rsidR="000D62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253" w:rsidRPr="000D6253">
        <w:rPr>
          <w:rFonts w:ascii="Times New Roman" w:hAnsi="Times New Roman"/>
          <w:sz w:val="28"/>
          <w:szCs w:val="28"/>
          <w:lang w:eastAsia="ru-RU"/>
        </w:rPr>
        <w:t>о результатах деятельности государственных</w:t>
      </w:r>
      <w:r w:rsidR="000D62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253" w:rsidRPr="000D6253">
        <w:rPr>
          <w:rFonts w:ascii="Times New Roman" w:hAnsi="Times New Roman"/>
          <w:sz w:val="28"/>
          <w:szCs w:val="28"/>
          <w:lang w:eastAsia="ru-RU"/>
        </w:rPr>
        <w:t>учреждений, подведомственных министерству</w:t>
      </w:r>
      <w:r w:rsidR="000D62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253" w:rsidRPr="000D6253">
        <w:rPr>
          <w:rFonts w:ascii="Times New Roman" w:hAnsi="Times New Roman"/>
          <w:sz w:val="28"/>
          <w:szCs w:val="28"/>
          <w:lang w:eastAsia="ru-RU"/>
        </w:rPr>
        <w:t>труда и социальной защиты населения</w:t>
      </w:r>
      <w:r w:rsidR="000D62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253" w:rsidRPr="000D6253">
        <w:rPr>
          <w:rFonts w:ascii="Times New Roman" w:hAnsi="Times New Roman"/>
          <w:sz w:val="28"/>
          <w:szCs w:val="28"/>
          <w:lang w:eastAsia="ru-RU"/>
        </w:rPr>
        <w:t>Рязанской области, и об использовании</w:t>
      </w:r>
      <w:r w:rsidR="000D62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253" w:rsidRPr="000D6253">
        <w:rPr>
          <w:rFonts w:ascii="Times New Roman" w:hAnsi="Times New Roman"/>
          <w:sz w:val="28"/>
          <w:szCs w:val="28"/>
          <w:lang w:eastAsia="ru-RU"/>
        </w:rPr>
        <w:t>закрепленного за ними 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Pr="003A511D">
        <w:rPr>
          <w:rFonts w:ascii="Times New Roman" w:hAnsi="Times New Roman"/>
          <w:sz w:val="28"/>
          <w:szCs w:val="28"/>
          <w:lang w:eastAsia="ru-RU"/>
        </w:rPr>
        <w:t xml:space="preserve">в новой редакции согласно </w:t>
      </w:r>
      <w:hyperlink r:id="rId12" w:history="1">
        <w:r w:rsidRPr="003A511D">
          <w:rPr>
            <w:rFonts w:ascii="Times New Roman" w:hAnsi="Times New Roman"/>
            <w:sz w:val="28"/>
            <w:szCs w:val="28"/>
            <w:lang w:eastAsia="ru-RU"/>
          </w:rPr>
          <w:t>приложению</w:t>
        </w:r>
      </w:hyperlink>
      <w:r w:rsidRPr="003A511D">
        <w:rPr>
          <w:rFonts w:ascii="Times New Roman" w:hAnsi="Times New Roman"/>
          <w:sz w:val="28"/>
          <w:szCs w:val="28"/>
          <w:lang w:eastAsia="ru-RU"/>
        </w:rPr>
        <w:t xml:space="preserve"> к настоящему пост</w:t>
      </w:r>
      <w:r>
        <w:rPr>
          <w:rFonts w:ascii="Times New Roman" w:hAnsi="Times New Roman"/>
          <w:sz w:val="28"/>
          <w:szCs w:val="28"/>
          <w:lang w:eastAsia="ru-RU"/>
        </w:rPr>
        <w:t>ановлению.</w:t>
      </w:r>
    </w:p>
    <w:p w:rsidR="003A511D" w:rsidRDefault="003A511D" w:rsidP="003A511D">
      <w:pPr>
        <w:autoSpaceDE w:val="0"/>
        <w:autoSpaceDN w:val="0"/>
        <w:adjustRightInd w:val="0"/>
        <w:spacing w:after="0"/>
        <w:ind w:firstLine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D6253" w:rsidRDefault="000D6253" w:rsidP="003A511D">
      <w:pPr>
        <w:autoSpaceDE w:val="0"/>
        <w:autoSpaceDN w:val="0"/>
        <w:adjustRightInd w:val="0"/>
        <w:spacing w:after="0"/>
        <w:ind w:firstLine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82C88" w:rsidRDefault="000D6253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2C88">
        <w:rPr>
          <w:rFonts w:ascii="Times New Roman" w:hAnsi="Times New Roman" w:cs="Times New Roman"/>
          <w:sz w:val="28"/>
          <w:szCs w:val="28"/>
        </w:rPr>
        <w:t>инистр</w:t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CA6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F82C88">
        <w:rPr>
          <w:rFonts w:ascii="Times New Roman" w:hAnsi="Times New Roman" w:cs="Times New Roman"/>
          <w:sz w:val="28"/>
          <w:szCs w:val="28"/>
        </w:rPr>
        <w:tab/>
      </w:r>
      <w:r w:rsidR="00F82C88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2C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Н.В. Суворова</w:t>
      </w:r>
    </w:p>
    <w:p w:rsidR="00345AD5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345AD5" w:rsidSect="007A3B3E">
          <w:headerReference w:type="default" r:id="rId13"/>
          <w:pgSz w:w="11906" w:h="16838" w:code="9"/>
          <w:pgMar w:top="993" w:right="567" w:bottom="1134" w:left="1418" w:header="0" w:footer="28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составления и     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утверждения отчета о результатах    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деятельности государственных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учреждений, подведомственных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министерству труда  и        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социальной  защиты населения                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Рязанской области, и об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использовании закрепленного за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ними имущества</w:t>
      </w: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СОГЛАСОВАНО                                                                                                                                           УТВЕРЖДАЮ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Уполномоченное лицо                                                                                                                       Руководитель Учреждения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труда и социальной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защиты населения Рязанской области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____________ __________________                                                                                         __________ __________________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(подпись)      (И.О.Фамилия)                                                                                              (подпись)     (И.О.Фамилия)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                                                                                        _____________________________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(дата)                                                                                                                                                              (дата)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о результатах деятельности государственного учреждения, подведомственного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министерству труда и социальной защиты населения Рязанской области, и об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использовании закрепленного за ним государственного имущества за 20___ г.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outlineLvl w:val="0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89"/>
        <w:gridCol w:w="264"/>
        <w:gridCol w:w="1474"/>
        <w:gridCol w:w="1361"/>
      </w:tblGrid>
      <w:tr w:rsidR="00345AD5" w:rsidRPr="00345AD5" w:rsidTr="00B11276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45AD5" w:rsidRPr="00345AD5" w:rsidTr="00B11276">
        <w:tc>
          <w:tcPr>
            <w:tcW w:w="6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______________________________________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Орган, осуществляющий функции и полномочия учредителя ____________________________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</w:t>
            </w:r>
          </w:p>
        </w:tc>
      </w:tr>
      <w:tr w:rsidR="00345AD5" w:rsidRPr="00345AD5" w:rsidTr="00B11276"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14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4876"/>
        <w:gridCol w:w="3572"/>
      </w:tblGrid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официальное наименование учреждения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15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виды деятельности, не являющиеся основными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услуг (работ), оказываемых потребителям за плату/потребители услуг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разрешительных документов, на основании которых учреждение осуществляет деятельность (с указанием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номеров, даты выдачи и срока действия)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5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и Ф.И.О. руководителя учреждения</w:t>
            </w:r>
          </w:p>
        </w:tc>
        <w:tc>
          <w:tcPr>
            <w:tcW w:w="35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. Результат деятельности учреждения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1.1. Отчет о выполнении государственного задания на оказание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услуг (выполнение работ)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992"/>
        <w:gridCol w:w="850"/>
        <w:gridCol w:w="1560"/>
        <w:gridCol w:w="897"/>
        <w:gridCol w:w="765"/>
        <w:gridCol w:w="747"/>
        <w:gridCol w:w="1276"/>
        <w:gridCol w:w="1361"/>
      </w:tblGrid>
      <w:tr w:rsidR="00345AD5" w:rsidRPr="00345AD5" w:rsidTr="00B11276">
        <w:tc>
          <w:tcPr>
            <w:tcW w:w="162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оказываемых услуг</w:t>
            </w:r>
          </w:p>
        </w:tc>
        <w:tc>
          <w:tcPr>
            <w:tcW w:w="99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16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85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56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 показатели объема оказываемых услуг</w:t>
            </w:r>
          </w:p>
        </w:tc>
        <w:tc>
          <w:tcPr>
            <w:tcW w:w="2409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оказанных услуг на отчетную дату</w:t>
            </w:r>
          </w:p>
        </w:tc>
        <w:tc>
          <w:tcPr>
            <w:tcW w:w="127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36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345AD5" w:rsidRPr="00345AD5" w:rsidTr="00B11276">
        <w:tc>
          <w:tcPr>
            <w:tcW w:w="162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4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162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17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162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45AD5" w:rsidRPr="00345AD5" w:rsidTr="00B11276">
        <w:tc>
          <w:tcPr>
            <w:tcW w:w="162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162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6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162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162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6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1.2. Сведения об оказываемых услугах, выполняемых работах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сверх установленного государственного задания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Сведения об услугах, оказываемых сверх установленного государственного (муниципального) задания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1"/>
        <w:gridCol w:w="1024"/>
        <w:gridCol w:w="1093"/>
        <w:gridCol w:w="1298"/>
        <w:gridCol w:w="1298"/>
        <w:gridCol w:w="820"/>
        <w:gridCol w:w="1435"/>
        <w:gridCol w:w="1162"/>
        <w:gridCol w:w="1845"/>
        <w:gridCol w:w="820"/>
        <w:gridCol w:w="1162"/>
      </w:tblGrid>
      <w:tr w:rsidR="00345AD5" w:rsidRPr="00345AD5" w:rsidTr="00B11276">
        <w:trPr>
          <w:trHeight w:val="826"/>
        </w:trPr>
        <w:tc>
          <w:tcPr>
            <w:tcW w:w="198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оказываемых услуг</w:t>
            </w:r>
          </w:p>
        </w:tc>
        <w:tc>
          <w:tcPr>
            <w:tcW w:w="102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7.04.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09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416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оказанных услуг</w:t>
            </w:r>
          </w:p>
        </w:tc>
        <w:tc>
          <w:tcPr>
            <w:tcW w:w="143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 от оказания услуг,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6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(тариф)</w:t>
            </w:r>
          </w:p>
        </w:tc>
        <w:tc>
          <w:tcPr>
            <w:tcW w:w="3827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реквизиты акта, которым установлена цена (тариф)</w:t>
            </w:r>
          </w:p>
        </w:tc>
      </w:tr>
      <w:tr w:rsidR="00345AD5" w:rsidRPr="00345AD5" w:rsidTr="00B11276">
        <w:trPr>
          <w:trHeight w:val="150"/>
        </w:trPr>
        <w:tc>
          <w:tcPr>
            <w:tcW w:w="198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издан (ФОИВ, учреждение)</w:t>
            </w:r>
          </w:p>
        </w:tc>
        <w:tc>
          <w:tcPr>
            <w:tcW w:w="82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6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345AD5" w:rsidRPr="00345AD5" w:rsidTr="00B11276">
        <w:trPr>
          <w:trHeight w:val="150"/>
        </w:trPr>
        <w:tc>
          <w:tcPr>
            <w:tcW w:w="198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2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49"/>
        </w:trPr>
        <w:tc>
          <w:tcPr>
            <w:tcW w:w="19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45AD5" w:rsidRPr="00345AD5" w:rsidTr="00B11276">
        <w:trPr>
          <w:trHeight w:val="249"/>
        </w:trPr>
        <w:tc>
          <w:tcPr>
            <w:tcW w:w="19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9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49"/>
        </w:trPr>
        <w:tc>
          <w:tcPr>
            <w:tcW w:w="19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9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4"/>
        </w:trPr>
        <w:tc>
          <w:tcPr>
            <w:tcW w:w="19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4"/>
        </w:trPr>
        <w:tc>
          <w:tcPr>
            <w:tcW w:w="19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9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6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679" w:rsidRDefault="00101679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679" w:rsidRDefault="00101679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679" w:rsidRDefault="00101679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679" w:rsidRDefault="00101679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Сведения о работах, выполняемых сверх установленного государственного (муниципального) задания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1365"/>
        <w:gridCol w:w="1080"/>
        <w:gridCol w:w="1283"/>
        <w:gridCol w:w="1283"/>
        <w:gridCol w:w="810"/>
        <w:gridCol w:w="1418"/>
        <w:gridCol w:w="1148"/>
        <w:gridCol w:w="2403"/>
        <w:gridCol w:w="810"/>
        <w:gridCol w:w="1148"/>
      </w:tblGrid>
      <w:tr w:rsidR="00345AD5" w:rsidRPr="00345AD5" w:rsidTr="00B11276">
        <w:trPr>
          <w:trHeight w:val="790"/>
        </w:trPr>
        <w:tc>
          <w:tcPr>
            <w:tcW w:w="218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Наименование выполняемых работ</w:t>
            </w:r>
          </w:p>
        </w:tc>
        <w:tc>
          <w:tcPr>
            <w:tcW w:w="136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7.04.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08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376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выполненных работ</w:t>
            </w:r>
          </w:p>
        </w:tc>
        <w:tc>
          <w:tcPr>
            <w:tcW w:w="141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 от выполнения работ,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4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(тариф)</w:t>
            </w:r>
          </w:p>
        </w:tc>
        <w:tc>
          <w:tcPr>
            <w:tcW w:w="4361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реквизиты акта, которым установлена цена (тариф)</w:t>
            </w:r>
          </w:p>
        </w:tc>
      </w:tr>
      <w:tr w:rsidR="00345AD5" w:rsidRPr="00345AD5" w:rsidTr="00B11276">
        <w:trPr>
          <w:trHeight w:val="146"/>
        </w:trPr>
        <w:tc>
          <w:tcPr>
            <w:tcW w:w="21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1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издан (ФОИВ, учреждение)</w:t>
            </w:r>
          </w:p>
        </w:tc>
        <w:tc>
          <w:tcPr>
            <w:tcW w:w="81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4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345AD5" w:rsidRPr="00345AD5" w:rsidTr="00B11276">
        <w:trPr>
          <w:trHeight w:val="146"/>
        </w:trPr>
        <w:tc>
          <w:tcPr>
            <w:tcW w:w="21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43"/>
        </w:trPr>
        <w:tc>
          <w:tcPr>
            <w:tcW w:w="2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45AD5" w:rsidRPr="00345AD5" w:rsidTr="00B11276">
        <w:trPr>
          <w:trHeight w:val="228"/>
        </w:trPr>
        <w:tc>
          <w:tcPr>
            <w:tcW w:w="2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8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43"/>
        </w:trPr>
        <w:tc>
          <w:tcPr>
            <w:tcW w:w="2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8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43"/>
        </w:trPr>
        <w:tc>
          <w:tcPr>
            <w:tcW w:w="2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28"/>
        </w:trPr>
        <w:tc>
          <w:tcPr>
            <w:tcW w:w="2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8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8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1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1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 3. Сведения об иных видах деятельности (доля объема услуг (работ) в рамках осуществления иных видов деятельности в</w:t>
      </w: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общем</w:t>
      </w: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объеме</w:t>
      </w: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осуществляемых</w:t>
      </w: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учреждением</w:t>
      </w: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(работ): ________________________________________________________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1.4. Сведения об оказании учреждением платных услуг (работ):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9786"/>
        <w:gridCol w:w="1020"/>
        <w:gridCol w:w="1067"/>
        <w:gridCol w:w="1071"/>
        <w:gridCol w:w="1202"/>
      </w:tblGrid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№№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в стационарной форме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Цены (тарифы) на платные услуги, оказываемые потребителям: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в полустационарной форме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Цены (тарифы) на платные услуги, оказываемые потребителям: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Цены (тарифы) на платные услуги, оказываемые потребителям: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в форме социального обслуживания на дому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Цены (тарифы) на платные услуги, оказываемые потребителям: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платные услуги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Цены (тарифы) на платные услуги, оказываемые потребителям: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Цены (тарифы) на платные работы, оказываемые потребителям: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1.5. Общее количество потребителей, воспользовавшихся услугами (работами) учреждения (в том числе платными для потребителей) ____________________ чел.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1.6. Количество жалоб потребителей ____________ чел. и принятые по результатам их рассмотрения меры________________________________________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1.7. Сведения о просроченной кредиторской задолженности учреждения 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17"/>
        <w:gridCol w:w="620"/>
        <w:gridCol w:w="745"/>
        <w:gridCol w:w="1117"/>
        <w:gridCol w:w="1116"/>
        <w:gridCol w:w="1242"/>
        <w:gridCol w:w="744"/>
        <w:gridCol w:w="621"/>
        <w:gridCol w:w="993"/>
        <w:gridCol w:w="745"/>
        <w:gridCol w:w="993"/>
        <w:gridCol w:w="869"/>
        <w:gridCol w:w="496"/>
        <w:gridCol w:w="869"/>
        <w:gridCol w:w="595"/>
        <w:gridCol w:w="744"/>
        <w:gridCol w:w="945"/>
      </w:tblGrid>
      <w:tr w:rsidR="00345AD5" w:rsidRPr="00345AD5" w:rsidTr="00B11276">
        <w:trPr>
          <w:cantSplit/>
          <w:trHeight w:val="310"/>
        </w:trPr>
        <w:tc>
          <w:tcPr>
            <w:tcW w:w="191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62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62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просроченной кредиторской задолженности на начало года</w:t>
            </w:r>
          </w:p>
        </w:tc>
        <w:tc>
          <w:tcPr>
            <w:tcW w:w="3102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Предельно допустимые значения просроченной кредиторской задолженности </w:t>
            </w:r>
            <w:hyperlink w:anchor="P973" w:tooltip="&lt;3&gt; Указываются предельно допустимые значения, установленные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4717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46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Изменение кредиторской задолженности </w:t>
            </w:r>
            <w:hyperlink w:anchor="P976" w:tooltip="&lt;6&gt; Указывается общая сумма увеличения или уменьшения кредиторской задолженности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74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образования</w:t>
            </w:r>
          </w:p>
        </w:tc>
        <w:tc>
          <w:tcPr>
            <w:tcW w:w="94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Меры, принимаемые по погашению просроченной кредиторской задолженности</w:t>
            </w:r>
          </w:p>
        </w:tc>
      </w:tr>
      <w:tr w:rsidR="00345AD5" w:rsidRPr="00345AD5" w:rsidTr="00B11276">
        <w:trPr>
          <w:cantSplit/>
          <w:trHeight w:val="142"/>
        </w:trPr>
        <w:tc>
          <w:tcPr>
            <w:tcW w:w="191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нее по исполнительным листам</w:t>
            </w:r>
          </w:p>
        </w:tc>
        <w:tc>
          <w:tcPr>
            <w:tcW w:w="2358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4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срок, дней</w:t>
            </w:r>
          </w:p>
        </w:tc>
        <w:tc>
          <w:tcPr>
            <w:tcW w:w="62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нее по исполнительным листам</w:t>
            </w:r>
          </w:p>
        </w:tc>
        <w:tc>
          <w:tcPr>
            <w:tcW w:w="3103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срокам</w:t>
            </w:r>
          </w:p>
        </w:tc>
        <w:tc>
          <w:tcPr>
            <w:tcW w:w="86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59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74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42"/>
        </w:trPr>
        <w:tc>
          <w:tcPr>
            <w:tcW w:w="191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абсолютных величинах </w:t>
            </w:r>
            <w:hyperlink w:anchor="P974" w:tooltip="&lt;4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процентах </w:t>
            </w:r>
            <w:hyperlink w:anchor="P975" w:tooltip="&lt;5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4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30 дней просрочки</w:t>
            </w: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 до 90 дней просрочки</w:t>
            </w: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90 до 180 дней просрочки</w:t>
            </w: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180 дней просрочки</w:t>
            </w:r>
          </w:p>
        </w:tc>
        <w:tc>
          <w:tcPr>
            <w:tcW w:w="8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8"/>
        </w:trPr>
        <w:tc>
          <w:tcPr>
            <w:tcW w:w="19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345AD5" w:rsidRPr="00345AD5" w:rsidTr="00B11276">
        <w:trPr>
          <w:cantSplit/>
          <w:trHeight w:val="11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выплате заработной платы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выплате стипендий, пособий, пенсий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перечислению в бюджет, всего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339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перечислению удержанного налога на доходы физических лиц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339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оплате страховых взносов на обязательное социальное страхование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45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236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339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связи с невыполнением </w:t>
            </w:r>
            <w:proofErr w:type="spellStart"/>
            <w:proofErr w:type="gram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(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го) задания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45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связи с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недостижением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45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связи с невыполнением условий соглашений, в том числе по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софинансированию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оплате товаров, работ, услуг, всего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236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публичным договорам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8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оплате прочих расходов, всего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339"/>
        </w:trPr>
        <w:tc>
          <w:tcPr>
            <w:tcW w:w="19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выплатам, связанным с причинением вреда гражданам</w:t>
            </w:r>
          </w:p>
        </w:tc>
        <w:tc>
          <w:tcPr>
            <w:tcW w:w="62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8"/>
        </w:trPr>
        <w:tc>
          <w:tcPr>
            <w:tcW w:w="19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16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&lt;1&gt; Указываются предельно допустимые значения, установленные органом, осуществляющим функции и полномочия учредителя.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974"/>
      <w:bookmarkEnd w:id="1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&lt;2&gt;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975"/>
      <w:bookmarkEnd w:id="2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&lt;3&gt;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976"/>
      <w:bookmarkEnd w:id="3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&lt;4&gt; Указывается общая сумма увеличения или уменьшения кредиторской задолженности</w:t>
      </w: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1.8. </w:t>
      </w:r>
      <w:r w:rsidRPr="00345AD5">
        <w:rPr>
          <w:rFonts w:ascii="Times New Roman" w:hAnsi="Times New Roman"/>
          <w:sz w:val="28"/>
          <w:szCs w:val="28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процентах):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1764"/>
        <w:gridCol w:w="2410"/>
        <w:gridCol w:w="5606"/>
      </w:tblGrid>
      <w:tr w:rsidR="00345AD5" w:rsidRPr="00345AD5" w:rsidTr="00B11276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Изменение (увеличение, уменьшение) балансовой (остаточной) стоимости относительно предыдущего отчетного года, %</w:t>
            </w:r>
          </w:p>
        </w:tc>
      </w:tr>
      <w:tr w:rsidR="00345AD5" w:rsidRPr="00345AD5" w:rsidTr="00B11276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5AD5" w:rsidRPr="00345AD5" w:rsidTr="00B11276">
        <w:trPr>
          <w:trHeight w:val="532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 нефинансовых активов, всего, рублей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1.9. Сведения о задолженности по ущербу, недостачам, хищениям  денежных средств и материальных ценностей: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39"/>
        <w:gridCol w:w="785"/>
        <w:gridCol w:w="564"/>
        <w:gridCol w:w="1223"/>
        <w:gridCol w:w="564"/>
        <w:gridCol w:w="1129"/>
        <w:gridCol w:w="1035"/>
        <w:gridCol w:w="641"/>
        <w:gridCol w:w="612"/>
        <w:gridCol w:w="1270"/>
        <w:gridCol w:w="1130"/>
        <w:gridCol w:w="612"/>
        <w:gridCol w:w="1270"/>
        <w:gridCol w:w="612"/>
        <w:gridCol w:w="1317"/>
      </w:tblGrid>
      <w:tr w:rsidR="00345AD5" w:rsidRPr="00345AD5" w:rsidTr="00B11276">
        <w:trPr>
          <w:trHeight w:val="154"/>
        </w:trPr>
        <w:tc>
          <w:tcPr>
            <w:tcW w:w="254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8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787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задолженности по возмещению ущерба на начало года</w:t>
            </w:r>
          </w:p>
        </w:tc>
        <w:tc>
          <w:tcPr>
            <w:tcW w:w="2728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Выявлено недостач, хищений, нанесения ущерба</w:t>
            </w:r>
          </w:p>
        </w:tc>
        <w:tc>
          <w:tcPr>
            <w:tcW w:w="3653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Возмещено недостач, хищений, нанесения ущерба</w:t>
            </w:r>
          </w:p>
        </w:tc>
        <w:tc>
          <w:tcPr>
            <w:tcW w:w="1882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Списано</w:t>
            </w:r>
          </w:p>
        </w:tc>
        <w:tc>
          <w:tcPr>
            <w:tcW w:w="1928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задолженности по возмещению ущерба на конец отчетного периода</w:t>
            </w:r>
          </w:p>
        </w:tc>
      </w:tr>
      <w:tr w:rsidR="00345AD5" w:rsidRPr="00345AD5" w:rsidTr="00B11276">
        <w:trPr>
          <w:trHeight w:val="148"/>
        </w:trPr>
        <w:tc>
          <w:tcPr>
            <w:tcW w:w="254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него на взыскании в службе судебных приставов</w:t>
            </w:r>
          </w:p>
        </w:tc>
        <w:tc>
          <w:tcPr>
            <w:tcW w:w="56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4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82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взыскано с виновных лиц</w:t>
            </w:r>
          </w:p>
        </w:tc>
        <w:tc>
          <w:tcPr>
            <w:tcW w:w="112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страховыми организациями</w:t>
            </w:r>
          </w:p>
        </w:tc>
        <w:tc>
          <w:tcPr>
            <w:tcW w:w="61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61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него на взыскании в службе судебных приставов</w:t>
            </w:r>
          </w:p>
        </w:tc>
      </w:tr>
      <w:tr w:rsidR="00345AD5" w:rsidRPr="00345AD5" w:rsidTr="00B11276">
        <w:trPr>
          <w:trHeight w:val="1398"/>
        </w:trPr>
        <w:tc>
          <w:tcPr>
            <w:tcW w:w="254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виновные лица установлены</w:t>
            </w: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виновные лица не установлены</w:t>
            </w:r>
          </w:p>
        </w:tc>
        <w:tc>
          <w:tcPr>
            <w:tcW w:w="64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по решению суда</w:t>
            </w:r>
          </w:p>
        </w:tc>
        <w:tc>
          <w:tcPr>
            <w:tcW w:w="112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6"/>
        </w:trPr>
        <w:tc>
          <w:tcPr>
            <w:tcW w:w="25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5AD5" w:rsidRPr="00345AD5" w:rsidTr="00B11276">
        <w:trPr>
          <w:trHeight w:val="61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Недостача, хищение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денежных средств, всего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0100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92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хищением (кражами)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92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12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29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61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6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банкротством кредитной организации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6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Ущерб имуществу (за исключением денежных средств)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08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недостачами, включая хищения (кражи)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92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0211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61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связи с нарушением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 хранения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0220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6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связи с нанесением ущерба техническому состоянию объекта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6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нарушением условий договоров (контрактов)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08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нарушением сроков (начислено пени, штрафов, неустойки)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6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связи с невыполнением условий о возврате предоплаты (аванса)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6"/>
        </w:trPr>
        <w:tc>
          <w:tcPr>
            <w:tcW w:w="2540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1.10. Сведения о численности сотрудников и оплате труда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669"/>
        <w:gridCol w:w="614"/>
        <w:gridCol w:w="1023"/>
        <w:gridCol w:w="604"/>
        <w:gridCol w:w="697"/>
        <w:gridCol w:w="708"/>
        <w:gridCol w:w="708"/>
        <w:gridCol w:w="1023"/>
        <w:gridCol w:w="1165"/>
        <w:gridCol w:w="981"/>
        <w:gridCol w:w="930"/>
        <w:gridCol w:w="1200"/>
        <w:gridCol w:w="558"/>
        <w:gridCol w:w="1023"/>
        <w:gridCol w:w="558"/>
        <w:gridCol w:w="604"/>
      </w:tblGrid>
      <w:tr w:rsidR="00345AD5" w:rsidRPr="00345AD5" w:rsidTr="00B11276">
        <w:trPr>
          <w:trHeight w:val="136"/>
        </w:trPr>
        <w:tc>
          <w:tcPr>
            <w:tcW w:w="232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персонала (категория персонала)</w:t>
            </w:r>
          </w:p>
        </w:tc>
        <w:tc>
          <w:tcPr>
            <w:tcW w:w="66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938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Штатная численность на начало года</w:t>
            </w:r>
          </w:p>
        </w:tc>
        <w:tc>
          <w:tcPr>
            <w:tcW w:w="4585" w:type="dxa"/>
            <w:gridSpan w:val="5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численность сотрудников за отчетный период</w:t>
            </w:r>
          </w:p>
        </w:tc>
        <w:tc>
          <w:tcPr>
            <w:tcW w:w="213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договорам гражданско-правового характера </w:t>
            </w:r>
            <w:hyperlink w:anchor="P2141" w:tooltip="&lt;9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2742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Штатная численность на конец отчетного периода</w:t>
            </w:r>
          </w:p>
        </w:tc>
      </w:tr>
      <w:tr w:rsidR="00345AD5" w:rsidRPr="00345AD5" w:rsidTr="00B11276">
        <w:trPr>
          <w:trHeight w:val="163"/>
        </w:trPr>
        <w:tc>
          <w:tcPr>
            <w:tcW w:w="232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установлено штатным расписанием</w:t>
            </w:r>
          </w:p>
        </w:tc>
        <w:tc>
          <w:tcPr>
            <w:tcW w:w="130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hyperlink w:anchor="P2139" w:tooltip="&lt;7&gt; При расчете показателя не учитывается численность сотрудников учреждения, работающих по внутреннему совместительству (по совмещению должностей)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3876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3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установлено штатным расписанием</w:t>
            </w:r>
          </w:p>
        </w:tc>
        <w:tc>
          <w:tcPr>
            <w:tcW w:w="1162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rPr>
          <w:trHeight w:val="163"/>
        </w:trPr>
        <w:tc>
          <w:tcPr>
            <w:tcW w:w="232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нее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основным видам деятельности</w:t>
            </w:r>
          </w:p>
        </w:tc>
        <w:tc>
          <w:tcPr>
            <w:tcW w:w="60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замещен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69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вакантных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должностей</w:t>
            </w:r>
          </w:p>
        </w:tc>
        <w:tc>
          <w:tcPr>
            <w:tcW w:w="70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основному месту работы</w:t>
            </w:r>
          </w:p>
        </w:tc>
        <w:tc>
          <w:tcPr>
            <w:tcW w:w="116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внутренн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ему совместительству (по совмещению должностей) </w:t>
            </w:r>
            <w:hyperlink w:anchor="P2140" w:tooltip="&lt;8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98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внешне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 совместительству</w:t>
            </w:r>
          </w:p>
        </w:tc>
        <w:tc>
          <w:tcPr>
            <w:tcW w:w="93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сотрудники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учреждения </w:t>
            </w:r>
            <w:hyperlink w:anchor="P2142" w:tooltip="&lt;10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&lt;8&gt;</w:t>
              </w:r>
            </w:hyperlink>
          </w:p>
        </w:tc>
        <w:tc>
          <w:tcPr>
            <w:tcW w:w="120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физические лица,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 являющиеся сотрудниками учреждения </w:t>
            </w:r>
            <w:hyperlink w:anchor="P2143" w:tooltip="&lt;11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&lt;9&gt;</w:t>
              </w:r>
            </w:hyperlink>
          </w:p>
        </w:tc>
        <w:tc>
          <w:tcPr>
            <w:tcW w:w="55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02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нее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основным видам деятельности</w:t>
            </w:r>
          </w:p>
        </w:tc>
        <w:tc>
          <w:tcPr>
            <w:tcW w:w="55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замеще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</w:t>
            </w:r>
          </w:p>
        </w:tc>
        <w:tc>
          <w:tcPr>
            <w:tcW w:w="60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вакантн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ых должностей</w:t>
            </w:r>
          </w:p>
        </w:tc>
      </w:tr>
      <w:tr w:rsidR="00345AD5" w:rsidRPr="00345AD5" w:rsidTr="00B11276">
        <w:trPr>
          <w:trHeight w:val="163"/>
        </w:trPr>
        <w:tc>
          <w:tcPr>
            <w:tcW w:w="232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нее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основным видам деятельности</w:t>
            </w:r>
          </w:p>
        </w:tc>
        <w:tc>
          <w:tcPr>
            <w:tcW w:w="116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персонал, всего </w:t>
            </w:r>
            <w:hyperlink w:anchor="P2144" w:tooltip="&lt;12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&lt;10&gt;</w:t>
              </w:r>
            </w:hyperlink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32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Вспомогательный персонал, всего </w:t>
            </w:r>
            <w:hyperlink w:anchor="P2146" w:tooltip="&lt;14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&lt;12&gt;</w:t>
              </w:r>
            </w:hyperlink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Административно-управленческий персонал, всего </w:t>
            </w:r>
            <w:hyperlink w:anchor="P2147" w:tooltip="&lt;15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32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32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6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61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6"/>
        <w:gridCol w:w="563"/>
        <w:gridCol w:w="551"/>
        <w:gridCol w:w="551"/>
        <w:gridCol w:w="813"/>
        <w:gridCol w:w="852"/>
        <w:gridCol w:w="910"/>
        <w:gridCol w:w="956"/>
        <w:gridCol w:w="819"/>
        <w:gridCol w:w="956"/>
        <w:gridCol w:w="1229"/>
        <w:gridCol w:w="1010"/>
        <w:gridCol w:w="865"/>
        <w:gridCol w:w="1274"/>
        <w:gridCol w:w="647"/>
        <w:gridCol w:w="1138"/>
      </w:tblGrid>
      <w:tr w:rsidR="00345AD5" w:rsidRPr="00345AD5" w:rsidTr="00B11276">
        <w:trPr>
          <w:trHeight w:val="120"/>
        </w:trPr>
        <w:tc>
          <w:tcPr>
            <w:tcW w:w="227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персонала</w:t>
            </w:r>
          </w:p>
        </w:tc>
        <w:tc>
          <w:tcPr>
            <w:tcW w:w="56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оки</w:t>
            </w:r>
          </w:p>
        </w:tc>
        <w:tc>
          <w:tcPr>
            <w:tcW w:w="4633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 начисленной оплаты труда сотрудников за отчетный период, руб.</w:t>
            </w:r>
          </w:p>
        </w:tc>
        <w:tc>
          <w:tcPr>
            <w:tcW w:w="177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Начислено по договорам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гражданско-правового характера, руб. </w:t>
            </w:r>
            <w:hyperlink w:anchor="P2148" w:tooltip="&lt;16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&lt;14&gt;</w:t>
              </w:r>
            </w:hyperlink>
          </w:p>
        </w:tc>
        <w:tc>
          <w:tcPr>
            <w:tcW w:w="6163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tooltip="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&lt;15&gt;</w:t>
              </w:r>
            </w:hyperlink>
          </w:p>
        </w:tc>
      </w:tr>
      <w:tr w:rsidR="00345AD5" w:rsidRPr="00345AD5" w:rsidTr="00B11276">
        <w:trPr>
          <w:trHeight w:val="164"/>
        </w:trPr>
        <w:tc>
          <w:tcPr>
            <w:tcW w:w="22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82" w:type="dxa"/>
            <w:gridSpan w:val="5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63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rPr>
          <w:trHeight w:val="164"/>
        </w:trPr>
        <w:tc>
          <w:tcPr>
            <w:tcW w:w="22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основному месту работы</w:t>
            </w:r>
          </w:p>
        </w:tc>
        <w:tc>
          <w:tcPr>
            <w:tcW w:w="91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95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внешнему совместительству</w:t>
            </w:r>
          </w:p>
        </w:tc>
        <w:tc>
          <w:tcPr>
            <w:tcW w:w="81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сотрудникам учреждения</w:t>
            </w:r>
          </w:p>
        </w:tc>
        <w:tc>
          <w:tcPr>
            <w:tcW w:w="95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физическим лицам, не являющимися сотрудниками учреждения</w:t>
            </w:r>
          </w:p>
        </w:tc>
        <w:tc>
          <w:tcPr>
            <w:tcW w:w="6163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основному месту работы</w:t>
            </w:r>
          </w:p>
        </w:tc>
      </w:tr>
      <w:tr w:rsidR="00345AD5" w:rsidRPr="00345AD5" w:rsidTr="00B11276">
        <w:trPr>
          <w:trHeight w:val="164"/>
        </w:trPr>
        <w:tc>
          <w:tcPr>
            <w:tcW w:w="22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на условиях:</w:t>
            </w:r>
          </w:p>
        </w:tc>
        <w:tc>
          <w:tcPr>
            <w:tcW w:w="9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1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субсидии на иные цели</w:t>
            </w:r>
          </w:p>
        </w:tc>
        <w:tc>
          <w:tcPr>
            <w:tcW w:w="213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гранта в форме субсидии</w:t>
            </w:r>
          </w:p>
        </w:tc>
        <w:tc>
          <w:tcPr>
            <w:tcW w:w="64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ОМС </w:t>
            </w:r>
            <w:hyperlink w:anchor="P2150" w:tooltip="&lt;18&gt; 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&lt;16&gt;</w:t>
              </w:r>
            </w:hyperlink>
          </w:p>
        </w:tc>
        <w:tc>
          <w:tcPr>
            <w:tcW w:w="113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средств от приносящей доход деятельности </w:t>
            </w:r>
            <w:hyperlink w:anchor="P2151" w:tooltip="&lt;19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&lt;17&gt;</w:t>
              </w:r>
            </w:hyperlink>
          </w:p>
        </w:tc>
      </w:tr>
      <w:tr w:rsidR="00345AD5" w:rsidRPr="00345AD5" w:rsidTr="00B11276">
        <w:trPr>
          <w:trHeight w:val="164"/>
        </w:trPr>
        <w:tc>
          <w:tcPr>
            <w:tcW w:w="22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полного рабочего времени</w:t>
            </w:r>
          </w:p>
        </w:tc>
        <w:tc>
          <w:tcPr>
            <w:tcW w:w="85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неполного рабочего времени</w:t>
            </w:r>
          </w:p>
        </w:tc>
        <w:tc>
          <w:tcPr>
            <w:tcW w:w="9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64"/>
        </w:trPr>
        <w:tc>
          <w:tcPr>
            <w:tcW w:w="22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6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персонал, всего </w:t>
            </w:r>
            <w:hyperlink w:anchor="P2152" w:tooltip="&lt;20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&lt;18&gt;</w:t>
              </w:r>
            </w:hyperlink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Вспомогательный персонал, всего </w:t>
            </w:r>
            <w:hyperlink w:anchor="P2153" w:tooltip="&lt;21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&lt;19&gt;</w:t>
              </w:r>
            </w:hyperlink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Административно-управленческий персонал, всего </w:t>
            </w:r>
            <w:hyperlink w:anchor="P2154" w:tooltip="&lt;22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&lt;20&gt;</w:t>
              </w:r>
            </w:hyperlink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2"/>
        <w:gridCol w:w="589"/>
        <w:gridCol w:w="1440"/>
        <w:gridCol w:w="824"/>
        <w:gridCol w:w="864"/>
        <w:gridCol w:w="1319"/>
        <w:gridCol w:w="720"/>
        <w:gridCol w:w="1228"/>
        <w:gridCol w:w="1444"/>
        <w:gridCol w:w="824"/>
        <w:gridCol w:w="955"/>
        <w:gridCol w:w="1365"/>
        <w:gridCol w:w="736"/>
        <w:gridCol w:w="1000"/>
      </w:tblGrid>
      <w:tr w:rsidR="00345AD5" w:rsidRPr="00345AD5" w:rsidTr="00B11276">
        <w:trPr>
          <w:trHeight w:val="137"/>
        </w:trPr>
        <w:tc>
          <w:tcPr>
            <w:tcW w:w="209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персонала</w:t>
            </w:r>
          </w:p>
        </w:tc>
        <w:tc>
          <w:tcPr>
            <w:tcW w:w="58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719" w:type="dxa"/>
            <w:gridSpan w:val="1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tooltip="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&lt;15&gt;</w:t>
              </w:r>
            </w:hyperlink>
          </w:p>
        </w:tc>
      </w:tr>
      <w:tr w:rsidR="00345AD5" w:rsidRPr="00345AD5" w:rsidTr="00B11276">
        <w:trPr>
          <w:trHeight w:val="164"/>
        </w:trPr>
        <w:tc>
          <w:tcPr>
            <w:tcW w:w="209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9" w:type="dxa"/>
            <w:gridSpan w:val="1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rPr>
          <w:trHeight w:val="164"/>
        </w:trPr>
        <w:tc>
          <w:tcPr>
            <w:tcW w:w="209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5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6324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внешнему совместительству</w:t>
            </w:r>
          </w:p>
        </w:tc>
      </w:tr>
      <w:tr w:rsidR="00345AD5" w:rsidRPr="00345AD5" w:rsidTr="00B11276">
        <w:trPr>
          <w:trHeight w:val="164"/>
        </w:trPr>
        <w:tc>
          <w:tcPr>
            <w:tcW w:w="209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средств субсидии на выполнение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</w:tc>
        <w:tc>
          <w:tcPr>
            <w:tcW w:w="82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счет средств субси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дии на иные цели</w:t>
            </w:r>
          </w:p>
        </w:tc>
        <w:tc>
          <w:tcPr>
            <w:tcW w:w="2183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счет средств гранта в форме субсидии</w:t>
            </w:r>
          </w:p>
        </w:tc>
        <w:tc>
          <w:tcPr>
            <w:tcW w:w="72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</w:t>
            </w:r>
          </w:p>
        </w:tc>
        <w:tc>
          <w:tcPr>
            <w:tcW w:w="122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средств от приносящей доход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44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 счет средств субсидии на выполнение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</w:tc>
        <w:tc>
          <w:tcPr>
            <w:tcW w:w="82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счет средств субси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дии на иные цели</w:t>
            </w:r>
          </w:p>
        </w:tc>
        <w:tc>
          <w:tcPr>
            <w:tcW w:w="232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счет средств гранта в форме субсидии</w:t>
            </w:r>
          </w:p>
        </w:tc>
        <w:tc>
          <w:tcPr>
            <w:tcW w:w="73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</w:t>
            </w:r>
          </w:p>
        </w:tc>
        <w:tc>
          <w:tcPr>
            <w:tcW w:w="100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от принося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щей доход деятельности</w:t>
            </w:r>
          </w:p>
        </w:tc>
      </w:tr>
      <w:tr w:rsidR="00345AD5" w:rsidRPr="00345AD5" w:rsidTr="00B11276">
        <w:trPr>
          <w:trHeight w:val="164"/>
        </w:trPr>
        <w:tc>
          <w:tcPr>
            <w:tcW w:w="209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2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3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042"/>
        </w:trPr>
        <w:tc>
          <w:tcPr>
            <w:tcW w:w="209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72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73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персонал, всего</w:t>
            </w:r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Вспомогательный персонал, всего</w:t>
            </w:r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0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4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78"/>
        <w:gridCol w:w="585"/>
        <w:gridCol w:w="1430"/>
        <w:gridCol w:w="818"/>
        <w:gridCol w:w="858"/>
        <w:gridCol w:w="1310"/>
        <w:gridCol w:w="715"/>
        <w:gridCol w:w="1221"/>
        <w:gridCol w:w="1434"/>
        <w:gridCol w:w="818"/>
        <w:gridCol w:w="949"/>
        <w:gridCol w:w="1355"/>
        <w:gridCol w:w="731"/>
        <w:gridCol w:w="994"/>
      </w:tblGrid>
      <w:tr w:rsidR="00345AD5" w:rsidRPr="00345AD5" w:rsidTr="00B11276">
        <w:trPr>
          <w:trHeight w:val="120"/>
        </w:trPr>
        <w:tc>
          <w:tcPr>
            <w:tcW w:w="207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персонала</w:t>
            </w:r>
          </w:p>
        </w:tc>
        <w:tc>
          <w:tcPr>
            <w:tcW w:w="58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632" w:type="dxa"/>
            <w:gridSpan w:val="1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tooltip="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&lt;15&gt;</w:t>
              </w:r>
            </w:hyperlink>
          </w:p>
        </w:tc>
      </w:tr>
      <w:tr w:rsidR="00345AD5" w:rsidRPr="00345AD5" w:rsidTr="00B11276">
        <w:trPr>
          <w:trHeight w:val="145"/>
        </w:trPr>
        <w:tc>
          <w:tcPr>
            <w:tcW w:w="207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32" w:type="dxa"/>
            <w:gridSpan w:val="1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rPr>
          <w:trHeight w:val="145"/>
        </w:trPr>
        <w:tc>
          <w:tcPr>
            <w:tcW w:w="207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52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281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345AD5" w:rsidRPr="00345AD5" w:rsidTr="00B11276">
        <w:trPr>
          <w:trHeight w:val="145"/>
        </w:trPr>
        <w:tc>
          <w:tcPr>
            <w:tcW w:w="207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81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субсидии на иные цели</w:t>
            </w:r>
          </w:p>
        </w:tc>
        <w:tc>
          <w:tcPr>
            <w:tcW w:w="2168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гранта в форме субсидии, в том числе:</w:t>
            </w:r>
          </w:p>
        </w:tc>
        <w:tc>
          <w:tcPr>
            <w:tcW w:w="71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</w:t>
            </w:r>
          </w:p>
        </w:tc>
        <w:tc>
          <w:tcPr>
            <w:tcW w:w="122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от приносящей доход деятельности</w:t>
            </w:r>
          </w:p>
        </w:tc>
        <w:tc>
          <w:tcPr>
            <w:tcW w:w="143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81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субсидии на иные цели</w:t>
            </w:r>
          </w:p>
        </w:tc>
        <w:tc>
          <w:tcPr>
            <w:tcW w:w="230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гранта в форме субсидии, в том числе:</w:t>
            </w:r>
          </w:p>
        </w:tc>
        <w:tc>
          <w:tcPr>
            <w:tcW w:w="73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</w:t>
            </w:r>
          </w:p>
        </w:tc>
        <w:tc>
          <w:tcPr>
            <w:tcW w:w="99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средств от приносящей доход деятельности</w:t>
            </w:r>
          </w:p>
        </w:tc>
      </w:tr>
      <w:tr w:rsidR="00345AD5" w:rsidRPr="00345AD5" w:rsidTr="00B11276">
        <w:trPr>
          <w:trHeight w:val="145"/>
        </w:trPr>
        <w:tc>
          <w:tcPr>
            <w:tcW w:w="207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71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73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41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персонал, всего</w:t>
            </w:r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Вспомогательный персонал, всего</w:t>
            </w:r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них: </w:t>
            </w:r>
            <w:hyperlink w:anchor="P2145" w:tooltip="&lt;13&gt; Детализация показателей по группе (категории) персонала устанавливается порядком органа, осуществляющего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cantSplit/>
          <w:trHeight w:val="1134"/>
        </w:trPr>
        <w:tc>
          <w:tcPr>
            <w:tcW w:w="20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585" w:type="dxa"/>
            <w:textDirection w:val="btLr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4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&lt;5&gt;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2140"/>
      <w:bookmarkEnd w:id="4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&lt;6&gt;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2141"/>
      <w:bookmarkEnd w:id="5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&lt;7&gt;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2142"/>
      <w:bookmarkEnd w:id="6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&lt;8&gt;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2143"/>
      <w:bookmarkEnd w:id="7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&lt;9&gt;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2144"/>
      <w:bookmarkEnd w:id="8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&lt;10&gt;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2145"/>
      <w:bookmarkEnd w:id="9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&lt;11&gt; 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2146"/>
      <w:bookmarkEnd w:id="10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&lt;12&gt;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2147"/>
      <w:bookmarkEnd w:id="11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&lt;13&gt;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2148"/>
      <w:bookmarkEnd w:id="12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&lt;14&gt;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P2149"/>
      <w:bookmarkEnd w:id="13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&lt;15&gt;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P2150"/>
      <w:bookmarkEnd w:id="14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&lt;16&gt; 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P2151"/>
      <w:bookmarkEnd w:id="15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&lt;17&gt;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P2152"/>
      <w:bookmarkEnd w:id="16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&lt;18&gt;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P2153"/>
      <w:bookmarkEnd w:id="17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&lt;19&gt;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P2154"/>
      <w:bookmarkEnd w:id="18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&lt;20&gt;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1.11. Сведения о счетах учреждения, открытых в кредитных организациях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41"/>
        <w:gridCol w:w="1134"/>
        <w:gridCol w:w="1247"/>
        <w:gridCol w:w="1191"/>
        <w:gridCol w:w="1134"/>
        <w:gridCol w:w="1871"/>
        <w:gridCol w:w="1984"/>
      </w:tblGrid>
      <w:tr w:rsidR="00345AD5" w:rsidRPr="00345AD5" w:rsidTr="00B11276">
        <w:tc>
          <w:tcPr>
            <w:tcW w:w="6441" w:type="dxa"/>
            <w:vMerge w:val="restart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 в кредитной организации</w:t>
            </w:r>
          </w:p>
        </w:tc>
        <w:tc>
          <w:tcPr>
            <w:tcW w:w="113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счета </w:t>
            </w:r>
            <w:hyperlink w:anchor="P2314" w:tooltip="&lt;23&gt; Указывается вид банковского счета, открытого в кредитной организации (например, номинальный счет, счет эскроу, публичный депозитный счет)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&lt;21&gt;</w:t>
              </w:r>
            </w:hyperlink>
          </w:p>
        </w:tc>
        <w:tc>
          <w:tcPr>
            <w:tcW w:w="3572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акта, в соответствии с которым открыт счет</w:t>
            </w:r>
          </w:p>
        </w:tc>
        <w:tc>
          <w:tcPr>
            <w:tcW w:w="187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средств на счете на начало года </w:t>
            </w:r>
            <w:hyperlink w:anchor="P2315" w:tooltip="&lt;24&gt; Показатели счетов в иностранной валюте указываются в рублевом эквиваленте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&lt;22&gt;</w:t>
              </w:r>
            </w:hyperlink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средств на счете на конец отчетного периода </w:t>
            </w:r>
            <w:hyperlink w:anchor="P2315" w:tooltip="&lt;24&gt; Показатели счетов в иностранной валюте указываются в рублевом эквиваленте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&lt;22&gt;</w:t>
              </w:r>
            </w:hyperlink>
          </w:p>
        </w:tc>
      </w:tr>
      <w:tr w:rsidR="00345AD5" w:rsidRPr="00345AD5" w:rsidTr="00B11276">
        <w:tc>
          <w:tcPr>
            <w:tcW w:w="6441" w:type="dxa"/>
            <w:vMerge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акта</w:t>
            </w: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87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644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Счета в кредитных организациях в валюте Российской Федерации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Счета в кредитных организациях в иностранной валюте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6441" w:type="dxa"/>
            <w:tcBorders>
              <w:left w:val="nil"/>
              <w:bottom w:val="nil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4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7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&lt;21&gt; Указывается вид банковского счета, открытого в кредитной организации (например, номинальный счет, счет </w:t>
      </w:r>
      <w:proofErr w:type="spellStart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эскроу</w:t>
      </w:r>
      <w:proofErr w:type="spellEnd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, публичный депозитный счет).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P2315"/>
      <w:bookmarkEnd w:id="19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&lt;22&gt; Показатели счетов в иностранной валюте указываются в рублевом эквиваленте.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1.12.</w:t>
      </w:r>
      <w:r w:rsidRPr="00345AD5">
        <w:rPr>
          <w:rFonts w:ascii="Times New Roman" w:hAnsi="Times New Roman"/>
          <w:sz w:val="28"/>
          <w:szCs w:val="28"/>
        </w:rPr>
        <w:t xml:space="preserve"> Дополнительно для бюджетных и автономных учреждений:</w:t>
      </w:r>
    </w:p>
    <w:p w:rsidR="00345AD5" w:rsidRPr="00345AD5" w:rsidRDefault="00345AD5" w:rsidP="00345AD5">
      <w:pPr>
        <w:autoSpaceDE w:val="0"/>
        <w:autoSpaceDN w:val="0"/>
        <w:adjustRightInd w:val="0"/>
        <w:spacing w:before="180" w:after="0"/>
        <w:ind w:firstLine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Суммы кассовых и плановых поступлений и выплат в разрезе поступлений и выплат, предусмотренных Планом финансово-хозяйственной деятельности: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2019"/>
        <w:gridCol w:w="896"/>
        <w:gridCol w:w="2506"/>
        <w:gridCol w:w="2126"/>
        <w:gridCol w:w="995"/>
        <w:gridCol w:w="1982"/>
        <w:gridCol w:w="1843"/>
      </w:tblGrid>
      <w:tr w:rsidR="00345AD5" w:rsidRPr="00345AD5" w:rsidTr="00B11276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 xml:space="preserve">Код по бюджетной </w:t>
            </w: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классификации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345AD5" w:rsidRPr="00345AD5" w:rsidTr="00B11276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345AD5" w:rsidRPr="00345AD5" w:rsidTr="00B11276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Операции по лицевым счетам, открытым в органах Федерального казначейства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Операции по счетам, открытым в кредитных организациях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Операции по лицевым счетам, открытым в органах Федерального казначейства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Операции по счетам, открытым в кредитных организациях</w:t>
            </w: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Поступления от доходов,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 том числе: субсидия на финансовое обеспечение выполнения государственного задания из областного бюджета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 xml:space="preserve">субсидии, предоставляемые в соответствии с </w:t>
            </w:r>
            <w:hyperlink r:id="rId22" w:history="1">
              <w:r w:rsidRPr="00345AD5">
                <w:rPr>
                  <w:rFonts w:ascii="Times New Roman" w:hAnsi="Times New Roman"/>
                  <w:sz w:val="24"/>
                  <w:szCs w:val="24"/>
                </w:rPr>
                <w:t>абзацем вторым пункта 1 статьи 78.1</w:t>
              </w:r>
            </w:hyperlink>
            <w:r w:rsidRPr="00345AD5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иные субсидии, предоставленные из бюджета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средства обязательного медицинского страхования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поступления от оказания услуг (выполнения работ) на платной основе и от иной приносящей доход деятельности - всего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 них гранты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 общей суммы поступлений от оказания услуг: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доходы от услуги № 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доходы от услуги № 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доходы от услуги №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доходы от штрафов, пеней, иных сумм принудительного изъятия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доходы от операций с активами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прочие доходы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 том числе на выплаты персоналу,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Социальные и иные выплаты населению,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Безвозмездные перечисления организациям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 (кроме расходов на закупку товаров, работ, услуг)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Расходы на закупку товаров, работ, услуг,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увеличение стоимости нематериальных активов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 xml:space="preserve">Поступление финансовых </w:t>
            </w: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активов,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Выбытие финансовых активов, всего: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из них: уменьшение остатков средств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прочие выбытия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Остаток средств на конец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1.13. Дополнительно для казенных учреждений:</w:t>
      </w:r>
    </w:p>
    <w:p w:rsidR="00345AD5" w:rsidRPr="00345AD5" w:rsidRDefault="00345AD5" w:rsidP="00345AD5">
      <w:pPr>
        <w:autoSpaceDE w:val="0"/>
        <w:autoSpaceDN w:val="0"/>
        <w:adjustRightInd w:val="0"/>
        <w:spacing w:before="180" w:after="0"/>
        <w:ind w:firstLine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Показатели кассового исполнения бюджетной сметы учреждения и показатели доведенных учреждению лимитов бюджетных обязательств: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37"/>
        <w:gridCol w:w="1106"/>
        <w:gridCol w:w="932"/>
        <w:gridCol w:w="1769"/>
        <w:gridCol w:w="1692"/>
        <w:gridCol w:w="2029"/>
        <w:gridCol w:w="1843"/>
        <w:gridCol w:w="1843"/>
        <w:gridCol w:w="1559"/>
      </w:tblGrid>
      <w:tr w:rsidR="00345AD5" w:rsidRPr="00345AD5" w:rsidTr="00B11276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Доведенные лимиты бюджетных обязательств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Утверждено бюджетной сметой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</w:tr>
      <w:tr w:rsidR="00345AD5" w:rsidRPr="00345AD5" w:rsidTr="00B11276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Подраздела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45AD5" w:rsidRPr="00345AD5" w:rsidTr="00B11276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2. Использование имущества, закрепленного за учреждением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2.1. Сведения о недвижимом имуществе, за исключением земельных участков, закрепленном на праве оперативного управления;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9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81"/>
        <w:gridCol w:w="716"/>
        <w:gridCol w:w="759"/>
        <w:gridCol w:w="888"/>
        <w:gridCol w:w="658"/>
        <w:gridCol w:w="759"/>
        <w:gridCol w:w="716"/>
        <w:gridCol w:w="724"/>
        <w:gridCol w:w="607"/>
        <w:gridCol w:w="1265"/>
        <w:gridCol w:w="1165"/>
        <w:gridCol w:w="709"/>
        <w:gridCol w:w="607"/>
        <w:gridCol w:w="759"/>
        <w:gridCol w:w="1165"/>
        <w:gridCol w:w="1316"/>
      </w:tblGrid>
      <w:tr w:rsidR="00345AD5" w:rsidRPr="00345AD5" w:rsidTr="00B11276">
        <w:trPr>
          <w:trHeight w:val="137"/>
        </w:trPr>
        <w:tc>
          <w:tcPr>
            <w:tcW w:w="2481" w:type="dxa"/>
            <w:vMerge w:val="restart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1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5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88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2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546/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5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47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746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Используется учреждением</w:t>
            </w:r>
          </w:p>
        </w:tc>
        <w:tc>
          <w:tcPr>
            <w:tcW w:w="3847" w:type="dxa"/>
            <w:gridSpan w:val="4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345AD5" w:rsidRPr="00345AD5" w:rsidTr="00B11276">
        <w:trPr>
          <w:trHeight w:val="164"/>
        </w:trPr>
        <w:tc>
          <w:tcPr>
            <w:tcW w:w="2481" w:type="dxa"/>
            <w:vMerge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9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0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rPr>
          <w:trHeight w:val="164"/>
        </w:trPr>
        <w:tc>
          <w:tcPr>
            <w:tcW w:w="2481" w:type="dxa"/>
            <w:vMerge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70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иных целей</w:t>
            </w:r>
          </w:p>
        </w:tc>
        <w:tc>
          <w:tcPr>
            <w:tcW w:w="6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договоров аренды</w:t>
            </w:r>
          </w:p>
        </w:tc>
        <w:tc>
          <w:tcPr>
            <w:tcW w:w="116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оформления права пользования (с почасовой оплатой)</w:t>
            </w:r>
          </w:p>
        </w:tc>
      </w:tr>
      <w:tr w:rsidR="00345AD5" w:rsidRPr="00345AD5" w:rsidTr="00B11276">
        <w:trPr>
          <w:trHeight w:val="164"/>
        </w:trPr>
        <w:tc>
          <w:tcPr>
            <w:tcW w:w="2481" w:type="dxa"/>
            <w:vMerge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государственного (муниципального) задания</w:t>
            </w: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плату сверх государственного (муниципального) задания</w:t>
            </w:r>
          </w:p>
        </w:tc>
        <w:tc>
          <w:tcPr>
            <w:tcW w:w="70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Площадные объекты </w:t>
            </w:r>
            <w:hyperlink w:anchor="P2978" w:tooltip="&lt;25&gt; Указываются здания, строения, сооружения и иные аналогичные объекты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3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Линейные объекты </w:t>
            </w:r>
            <w:hyperlink w:anchor="P2979" w:tooltip="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4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17"/>
        </w:trPr>
        <w:tc>
          <w:tcPr>
            <w:tcW w:w="248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34"/>
        </w:trPr>
        <w:tc>
          <w:tcPr>
            <w:tcW w:w="2481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rPr>
          <w:trHeight w:val="17"/>
        </w:trPr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81"/>
        <w:gridCol w:w="716"/>
        <w:gridCol w:w="658"/>
        <w:gridCol w:w="962"/>
        <w:gridCol w:w="977"/>
        <w:gridCol w:w="1013"/>
        <w:gridCol w:w="607"/>
        <w:gridCol w:w="658"/>
        <w:gridCol w:w="1013"/>
        <w:gridCol w:w="1013"/>
        <w:gridCol w:w="709"/>
        <w:gridCol w:w="962"/>
        <w:gridCol w:w="1013"/>
        <w:gridCol w:w="658"/>
        <w:gridCol w:w="911"/>
        <w:gridCol w:w="963"/>
      </w:tblGrid>
      <w:tr w:rsidR="00345AD5" w:rsidRPr="00345AD5" w:rsidTr="00B11276">
        <w:trPr>
          <w:trHeight w:val="119"/>
        </w:trPr>
        <w:tc>
          <w:tcPr>
            <w:tcW w:w="248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1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610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</w:tc>
        <w:tc>
          <w:tcPr>
            <w:tcW w:w="8507" w:type="dxa"/>
            <w:gridSpan w:val="10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год)</w:t>
            </w:r>
          </w:p>
        </w:tc>
      </w:tr>
      <w:tr w:rsidR="00345AD5" w:rsidRPr="00345AD5" w:rsidTr="00B11276">
        <w:trPr>
          <w:trHeight w:val="143"/>
        </w:trPr>
        <w:tc>
          <w:tcPr>
            <w:tcW w:w="248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52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0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99" w:type="dxa"/>
            <w:gridSpan w:val="9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345AD5" w:rsidRPr="00345AD5" w:rsidTr="00B11276">
        <w:trPr>
          <w:trHeight w:val="143"/>
        </w:trPr>
        <w:tc>
          <w:tcPr>
            <w:tcW w:w="248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проводится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и/или реконструкция</w:t>
            </w:r>
          </w:p>
        </w:tc>
        <w:tc>
          <w:tcPr>
            <w:tcW w:w="199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связи с аварийным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состоянием</w:t>
            </w:r>
          </w:p>
        </w:tc>
        <w:tc>
          <w:tcPr>
            <w:tcW w:w="6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684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по содержанию имущества</w:t>
            </w:r>
          </w:p>
        </w:tc>
        <w:tc>
          <w:tcPr>
            <w:tcW w:w="2531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</w:t>
            </w:r>
          </w:p>
        </w:tc>
      </w:tr>
      <w:tr w:rsidR="00345AD5" w:rsidRPr="00345AD5" w:rsidTr="00B11276">
        <w:trPr>
          <w:trHeight w:val="143"/>
        </w:trPr>
        <w:tc>
          <w:tcPr>
            <w:tcW w:w="248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требуется ремонт</w:t>
            </w:r>
          </w:p>
        </w:tc>
        <w:tc>
          <w:tcPr>
            <w:tcW w:w="101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ожидает списания</w:t>
            </w:r>
          </w:p>
        </w:tc>
        <w:tc>
          <w:tcPr>
            <w:tcW w:w="6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6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0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7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5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3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345AD5" w:rsidRPr="00345AD5" w:rsidTr="00B11276">
        <w:trPr>
          <w:trHeight w:val="143"/>
        </w:trPr>
        <w:tc>
          <w:tcPr>
            <w:tcW w:w="248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возмещается пользователями имущества</w:t>
            </w: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неиспользуемому имуществу</w:t>
            </w:r>
          </w:p>
        </w:tc>
        <w:tc>
          <w:tcPr>
            <w:tcW w:w="70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возмещается пользователями имущества</w:t>
            </w: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неиспользуемому имуществу</w:t>
            </w:r>
          </w:p>
        </w:tc>
        <w:tc>
          <w:tcPr>
            <w:tcW w:w="6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возмещается пользователями имущества</w:t>
            </w: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неиспользуемому имуществу</w:t>
            </w: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Площадные объекты </w:t>
            </w:r>
            <w:hyperlink w:anchor="P2978" w:tooltip="&lt;25&gt; Указываются здания, строения, сооружения и иные аналогичные объекты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3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Линейные объекты </w:t>
            </w:r>
            <w:hyperlink w:anchor="P2979" w:tooltip="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4</w:t>
              </w:r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5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5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5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5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0"/>
        </w:trPr>
        <w:tc>
          <w:tcPr>
            <w:tcW w:w="248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&lt;23&gt; Указываются здания, строения, сооружения и иные аналогичные объекты.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P2979"/>
      <w:bookmarkEnd w:id="20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&lt;24&gt;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2.2. Сведения о земельных участках, предоставленных на праве постоянного (бессрочного) пользования.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2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3"/>
        <w:gridCol w:w="510"/>
        <w:gridCol w:w="651"/>
        <w:gridCol w:w="838"/>
        <w:gridCol w:w="689"/>
        <w:gridCol w:w="476"/>
        <w:gridCol w:w="558"/>
        <w:gridCol w:w="469"/>
        <w:gridCol w:w="443"/>
        <w:gridCol w:w="1370"/>
        <w:gridCol w:w="665"/>
        <w:gridCol w:w="469"/>
        <w:gridCol w:w="836"/>
        <w:gridCol w:w="443"/>
        <w:gridCol w:w="826"/>
        <w:gridCol w:w="1176"/>
        <w:gridCol w:w="393"/>
        <w:gridCol w:w="424"/>
        <w:gridCol w:w="443"/>
        <w:gridCol w:w="447"/>
        <w:gridCol w:w="1202"/>
        <w:gridCol w:w="547"/>
      </w:tblGrid>
      <w:tr w:rsidR="00345AD5" w:rsidRPr="00345AD5" w:rsidTr="00B11276">
        <w:trPr>
          <w:trHeight w:val="201"/>
        </w:trPr>
        <w:tc>
          <w:tcPr>
            <w:tcW w:w="155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1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5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2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546/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83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16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5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46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7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Используется учреждением</w:t>
            </w:r>
          </w:p>
        </w:tc>
        <w:tc>
          <w:tcPr>
            <w:tcW w:w="83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используется по соглашениям об установлении сервитута</w:t>
            </w:r>
          </w:p>
        </w:tc>
        <w:tc>
          <w:tcPr>
            <w:tcW w:w="3262" w:type="dxa"/>
            <w:gridSpan w:val="5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используется учреждением</w:t>
            </w:r>
          </w:p>
        </w:tc>
        <w:tc>
          <w:tcPr>
            <w:tcW w:w="2639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Фактические расходы на содержание земельного участка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 в год)</w:t>
            </w:r>
          </w:p>
        </w:tc>
      </w:tr>
      <w:tr w:rsidR="00345AD5" w:rsidRPr="00345AD5" w:rsidTr="00B11276">
        <w:trPr>
          <w:trHeight w:val="193"/>
        </w:trPr>
        <w:tc>
          <w:tcPr>
            <w:tcW w:w="155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04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3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9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4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96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rPr>
          <w:trHeight w:val="193"/>
        </w:trPr>
        <w:tc>
          <w:tcPr>
            <w:tcW w:w="155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46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иных целей</w:t>
            </w:r>
          </w:p>
        </w:tc>
        <w:tc>
          <w:tcPr>
            <w:tcW w:w="83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передано во временное пользование сторонним организациям</w:t>
            </w:r>
          </w:p>
        </w:tc>
        <w:tc>
          <w:tcPr>
            <w:tcW w:w="42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иным причинам</w:t>
            </w:r>
          </w:p>
        </w:tc>
        <w:tc>
          <w:tcPr>
            <w:tcW w:w="44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эксплуатационные расходы</w:t>
            </w:r>
          </w:p>
        </w:tc>
        <w:tc>
          <w:tcPr>
            <w:tcW w:w="54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землю</w:t>
            </w:r>
          </w:p>
        </w:tc>
      </w:tr>
      <w:tr w:rsidR="00345AD5" w:rsidRPr="00345AD5" w:rsidTr="00B11276">
        <w:trPr>
          <w:trHeight w:val="193"/>
        </w:trPr>
        <w:tc>
          <w:tcPr>
            <w:tcW w:w="155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государстве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нного (муниципального) задания</w:t>
            </w:r>
          </w:p>
        </w:tc>
        <w:tc>
          <w:tcPr>
            <w:tcW w:w="6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плат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 сверх государственного (муниципального) задания</w:t>
            </w:r>
          </w:p>
        </w:tc>
        <w:tc>
          <w:tcPr>
            <w:tcW w:w="46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нии договоров аренды</w:t>
            </w:r>
          </w:p>
        </w:tc>
        <w:tc>
          <w:tcPr>
            <w:tcW w:w="11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основани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договоров безвозмездного пользования</w:t>
            </w:r>
          </w:p>
        </w:tc>
        <w:tc>
          <w:tcPr>
            <w:tcW w:w="3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без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оформления права пользования</w:t>
            </w:r>
          </w:p>
        </w:tc>
        <w:tc>
          <w:tcPr>
            <w:tcW w:w="42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них возмещае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тся пользователями имущества</w:t>
            </w:r>
          </w:p>
        </w:tc>
        <w:tc>
          <w:tcPr>
            <w:tcW w:w="5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1"/>
        </w:trPr>
        <w:tc>
          <w:tcPr>
            <w:tcW w:w="15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345AD5" w:rsidRPr="00345AD5" w:rsidTr="00B11276">
        <w:trPr>
          <w:trHeight w:val="41"/>
        </w:trPr>
        <w:tc>
          <w:tcPr>
            <w:tcW w:w="15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1"/>
        </w:trPr>
        <w:tc>
          <w:tcPr>
            <w:tcW w:w="15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5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41"/>
        </w:trPr>
        <w:tc>
          <w:tcPr>
            <w:tcW w:w="15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2.3. Сведения о недвижимом имуществе, используемом по договору аренды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5"/>
        <w:gridCol w:w="586"/>
        <w:gridCol w:w="748"/>
        <w:gridCol w:w="566"/>
        <w:gridCol w:w="653"/>
        <w:gridCol w:w="795"/>
        <w:gridCol w:w="795"/>
        <w:gridCol w:w="515"/>
        <w:gridCol w:w="772"/>
        <w:gridCol w:w="515"/>
        <w:gridCol w:w="701"/>
        <w:gridCol w:w="847"/>
        <w:gridCol w:w="752"/>
        <w:gridCol w:w="1247"/>
        <w:gridCol w:w="1338"/>
        <w:gridCol w:w="1267"/>
        <w:gridCol w:w="795"/>
      </w:tblGrid>
      <w:tr w:rsidR="00345AD5" w:rsidRPr="00345AD5" w:rsidTr="00B11276">
        <w:trPr>
          <w:trHeight w:val="120"/>
        </w:trPr>
        <w:tc>
          <w:tcPr>
            <w:tcW w:w="238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8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31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9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арендуемог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имущества</w:t>
            </w:r>
          </w:p>
        </w:tc>
        <w:tc>
          <w:tcPr>
            <w:tcW w:w="2082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Арендодатель (ссудодатель)</w:t>
            </w:r>
          </w:p>
        </w:tc>
        <w:tc>
          <w:tcPr>
            <w:tcW w:w="1216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пользования</w:t>
            </w:r>
          </w:p>
        </w:tc>
        <w:tc>
          <w:tcPr>
            <w:tcW w:w="159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Арендная плата</w:t>
            </w:r>
          </w:p>
        </w:tc>
        <w:tc>
          <w:tcPr>
            <w:tcW w:w="124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расходы на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арендованного имущества (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/год)</w:t>
            </w:r>
          </w:p>
        </w:tc>
        <w:tc>
          <w:tcPr>
            <w:tcW w:w="2605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Направление использования арендованного имущества</w:t>
            </w:r>
          </w:p>
        </w:tc>
        <w:tc>
          <w:tcPr>
            <w:tcW w:w="79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заклю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чения договора аренды</w:t>
            </w:r>
          </w:p>
        </w:tc>
      </w:tr>
      <w:tr w:rsidR="00345AD5" w:rsidRPr="00345AD5" w:rsidTr="00B11276">
        <w:trPr>
          <w:trHeight w:val="144"/>
        </w:trPr>
        <w:tc>
          <w:tcPr>
            <w:tcW w:w="238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65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КИСЭ</w:t>
            </w: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</w:t>
            </w: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 меры (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объект (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/год)</w:t>
            </w:r>
          </w:p>
        </w:tc>
        <w:tc>
          <w:tcPr>
            <w:tcW w:w="12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осуществления основной деятельности </w:t>
            </w:r>
            <w:hyperlink w:anchor="P3886" w:tooltip="&lt;27&gt; Указывается направление использования объекта недвижимого имущества &quot;1&quot; - для осуществления основной деятельности в рамках государственного (муниципального) задания, &quot;2&quot; - для осуществления основной деятельности за плату сверх государственного (муниципаль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&lt;25&gt;</w:t>
              </w:r>
            </w:hyperlink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осуществления иной деятельности </w:t>
            </w:r>
            <w:hyperlink w:anchor="P3887" w:tooltip="&lt;28&gt; Указывается направление использования объекта недвижимого имущества &quot;3&quot; - проведение концертно-зрелищных мероприятий и иных культурно-массовых мероприятий, &quot;4&quot; - проведение спортивных мероприятий, &quot;5&quot; - проведение конференций, семинаров, выставок, перегов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&lt;26&gt;</w:t>
              </w:r>
            </w:hyperlink>
          </w:p>
        </w:tc>
        <w:tc>
          <w:tcPr>
            <w:tcW w:w="79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24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Площадные объекты </w:t>
            </w:r>
            <w:hyperlink w:anchor="P2978" w:tooltip="&lt;25&gt; Указываются здания, строения, сооружения и иные аналогичные объекты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&lt;23&gt;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24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Линейные объекты </w:t>
            </w:r>
            <w:hyperlink w:anchor="P2979" w:tooltip="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&lt;24&gt;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24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24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24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объекты, включая точечные, всего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24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39"/>
        </w:trPr>
        <w:tc>
          <w:tcPr>
            <w:tcW w:w="23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3" w:type="dxa"/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proofErr w:type="gramStart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&gt;  У</w:t>
      </w:r>
      <w:proofErr w:type="gramEnd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казывается направление использования объекта недвижимого имущества «1» - для осуществления основной деятельности в рамках государственного (муниципального) задания, «2» - для осуществления основной деятельности за плату сверх государственного (муниципального) задания.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P3887"/>
      <w:bookmarkEnd w:id="21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&lt;26&gt; Указывается направление использования объекта недвижимого имущества «3» - проведение концертно-зрелищных мероприятий и иных культурно-массовых мероприятий, «4» - проведение спортивных мероприятий, «5» - проведение конференций, семинаров, выставок, переговоров, встреч, совещаний, съездов, конгрессов, «6» - для иных мероприятий.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2.4. Сведения о недвижимом имуществе, используемом по договору безвозмездного пользования (договору ссуды)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7"/>
        <w:gridCol w:w="840"/>
        <w:gridCol w:w="755"/>
        <w:gridCol w:w="805"/>
        <w:gridCol w:w="708"/>
        <w:gridCol w:w="705"/>
        <w:gridCol w:w="705"/>
        <w:gridCol w:w="869"/>
        <w:gridCol w:w="925"/>
        <w:gridCol w:w="604"/>
        <w:gridCol w:w="705"/>
        <w:gridCol w:w="1359"/>
        <w:gridCol w:w="1449"/>
        <w:gridCol w:w="1453"/>
        <w:gridCol w:w="805"/>
      </w:tblGrid>
      <w:tr w:rsidR="00345AD5" w:rsidRPr="00345AD5" w:rsidTr="00B11276">
        <w:trPr>
          <w:trHeight w:val="137"/>
        </w:trPr>
        <w:tc>
          <w:tcPr>
            <w:tcW w:w="251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84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6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имущества</w:t>
            </w:r>
          </w:p>
        </w:tc>
        <w:tc>
          <w:tcPr>
            <w:tcW w:w="2499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Ссудодатель</w:t>
            </w:r>
          </w:p>
        </w:tc>
        <w:tc>
          <w:tcPr>
            <w:tcW w:w="130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пользования</w:t>
            </w:r>
          </w:p>
        </w:tc>
        <w:tc>
          <w:tcPr>
            <w:tcW w:w="135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/год)</w:t>
            </w:r>
          </w:p>
        </w:tc>
        <w:tc>
          <w:tcPr>
            <w:tcW w:w="2902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использования объекта недвижимого имущества</w:t>
            </w:r>
          </w:p>
        </w:tc>
        <w:tc>
          <w:tcPr>
            <w:tcW w:w="80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заключения договора ссуды</w:t>
            </w:r>
          </w:p>
        </w:tc>
      </w:tr>
      <w:tr w:rsidR="00345AD5" w:rsidRPr="00345AD5" w:rsidTr="00B11276">
        <w:trPr>
          <w:trHeight w:val="164"/>
        </w:trPr>
        <w:tc>
          <w:tcPr>
            <w:tcW w:w="251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</w:t>
            </w: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КИСЭ</w:t>
            </w: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135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осуществления основной деятельности </w:t>
            </w:r>
            <w:hyperlink w:anchor="P3886" w:tooltip="&lt;27&gt; Указывается направление использования объекта недвижимого имущества &quot;1&quot; - для осуществления основной деятельности в рамках государственного (муниципального) задания, &quot;2&quot; - для осуществления основной деятельности за плату сверх государственного (муниципаль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&lt;25&gt;</w:t>
              </w:r>
            </w:hyperlink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осуществления иной деятельности </w:t>
            </w:r>
            <w:hyperlink w:anchor="P3887" w:tooltip="&lt;28&gt; Указывается направление использования объекта недвижимого имущества &quot;3&quot; - проведение концертно-зрелищных мероприятий и иных культурно-массовых мероприятий, &quot;4&quot; - проведение спортивных мероприятий, &quot;5&quot; - проведение конференций, семинаров, выставок, перегов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&lt;26&gt;</w:t>
              </w:r>
            </w:hyperlink>
          </w:p>
        </w:tc>
        <w:tc>
          <w:tcPr>
            <w:tcW w:w="80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Площадные объекты </w:t>
            </w:r>
            <w:hyperlink w:anchor="P2978" w:tooltip="&lt;25&gt; Указываются здания, строения, сооружения и иные аналогичные объекты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&lt;23&gt;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Линейные объекты </w:t>
            </w:r>
            <w:hyperlink w:anchor="P2979" w:tooltip="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&lt;24&gt;</w:t>
              </w:r>
            </w:hyperlink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5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34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17"/>
        </w:trPr>
        <w:tc>
          <w:tcPr>
            <w:tcW w:w="25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2.5. Сведения об особо ценном движимом имуществе (за исключением транспортных средств)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32"/>
        <w:gridCol w:w="811"/>
        <w:gridCol w:w="737"/>
        <w:gridCol w:w="850"/>
        <w:gridCol w:w="680"/>
        <w:gridCol w:w="1020"/>
        <w:gridCol w:w="964"/>
        <w:gridCol w:w="964"/>
        <w:gridCol w:w="1345"/>
        <w:gridCol w:w="1701"/>
      </w:tblGrid>
      <w:tr w:rsidR="00345AD5" w:rsidRPr="00345AD5" w:rsidTr="00B11276">
        <w:tc>
          <w:tcPr>
            <w:tcW w:w="573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81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261" w:type="dxa"/>
            <w:gridSpan w:val="8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движимого имущества на конец отчетного периода</w:t>
            </w:r>
          </w:p>
        </w:tc>
      </w:tr>
      <w:tr w:rsidR="00345AD5" w:rsidRPr="00345AD5" w:rsidTr="00B11276">
        <w:tc>
          <w:tcPr>
            <w:tcW w:w="573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24" w:type="dxa"/>
            <w:gridSpan w:val="7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c>
          <w:tcPr>
            <w:tcW w:w="573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используется учреждением</w:t>
            </w:r>
          </w:p>
        </w:tc>
        <w:tc>
          <w:tcPr>
            <w:tcW w:w="2664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передано в пользование</w:t>
            </w:r>
          </w:p>
        </w:tc>
        <w:tc>
          <w:tcPr>
            <w:tcW w:w="4010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345AD5" w:rsidRPr="00345AD5" w:rsidTr="00B11276">
        <w:tc>
          <w:tcPr>
            <w:tcW w:w="573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3046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 и морально изношено, ожидает согласования, списания</w:t>
            </w:r>
          </w:p>
        </w:tc>
      </w:tr>
      <w:tr w:rsidR="00345AD5" w:rsidRPr="00345AD5" w:rsidTr="00B11276">
        <w:tc>
          <w:tcPr>
            <w:tcW w:w="573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аренду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безвозмездно</w:t>
            </w:r>
          </w:p>
        </w:tc>
        <w:tc>
          <w:tcPr>
            <w:tcW w:w="96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требует замены</w:t>
            </w:r>
          </w:p>
        </w:tc>
      </w:tr>
      <w:tr w:rsidR="00345AD5" w:rsidRPr="00345AD5" w:rsidTr="00B11276">
        <w:tc>
          <w:tcPr>
            <w:tcW w:w="573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оказания услуг (выполнения работ) в рамках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Хозяйственный и производственный инвентарь, всего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основные средства, всего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73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2"/>
        <w:gridCol w:w="816"/>
        <w:gridCol w:w="737"/>
        <w:gridCol w:w="794"/>
        <w:gridCol w:w="737"/>
        <w:gridCol w:w="794"/>
        <w:gridCol w:w="737"/>
        <w:gridCol w:w="794"/>
        <w:gridCol w:w="737"/>
        <w:gridCol w:w="794"/>
        <w:gridCol w:w="794"/>
        <w:gridCol w:w="737"/>
        <w:gridCol w:w="737"/>
        <w:gridCol w:w="794"/>
      </w:tblGrid>
      <w:tr w:rsidR="00345AD5" w:rsidRPr="00345AD5" w:rsidTr="00B11276">
        <w:tc>
          <w:tcPr>
            <w:tcW w:w="488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816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9186" w:type="dxa"/>
            <w:gridSpan w:val="1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Фактический срок использования </w:t>
            </w:r>
            <w:hyperlink w:anchor="P5460" w:tooltip="&lt;29&gt; Срок использования имущества считается начиная с 1-го числа месяца, следующего за месяцем принятия его к бухгалтерскому учету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&lt;27&gt;</w:t>
              </w:r>
            </w:hyperlink>
          </w:p>
        </w:tc>
      </w:tr>
      <w:tr w:rsidR="00345AD5" w:rsidRPr="00345AD5" w:rsidTr="00B11276">
        <w:tc>
          <w:tcPr>
            <w:tcW w:w="488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121 месяца и более</w:t>
            </w:r>
          </w:p>
        </w:tc>
        <w:tc>
          <w:tcPr>
            <w:tcW w:w="153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85 до 120 месяцев</w:t>
            </w:r>
          </w:p>
        </w:tc>
        <w:tc>
          <w:tcPr>
            <w:tcW w:w="153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61 до 84 месяцев</w:t>
            </w:r>
          </w:p>
        </w:tc>
        <w:tc>
          <w:tcPr>
            <w:tcW w:w="153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37 до 60 месяцев</w:t>
            </w:r>
          </w:p>
        </w:tc>
        <w:tc>
          <w:tcPr>
            <w:tcW w:w="153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13 до 36 месяцев</w:t>
            </w:r>
          </w:p>
        </w:tc>
        <w:tc>
          <w:tcPr>
            <w:tcW w:w="153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12 месяцев</w:t>
            </w:r>
          </w:p>
        </w:tc>
      </w:tr>
      <w:tr w:rsidR="00345AD5" w:rsidRPr="00345AD5" w:rsidTr="00B11276">
        <w:tc>
          <w:tcPr>
            <w:tcW w:w="488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45AD5" w:rsidRPr="00345AD5" w:rsidTr="00B11276">
        <w:tc>
          <w:tcPr>
            <w:tcW w:w="488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утвержденного государственного (муниципального)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Хозяйственный и производственный инвентарь, всего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основные средства, всего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4882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6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61"/>
        <w:gridCol w:w="821"/>
        <w:gridCol w:w="1077"/>
        <w:gridCol w:w="1020"/>
        <w:gridCol w:w="1020"/>
        <w:gridCol w:w="1020"/>
        <w:gridCol w:w="1020"/>
        <w:gridCol w:w="1020"/>
        <w:gridCol w:w="907"/>
        <w:gridCol w:w="1020"/>
        <w:gridCol w:w="1020"/>
        <w:gridCol w:w="964"/>
        <w:gridCol w:w="1191"/>
      </w:tblGrid>
      <w:tr w:rsidR="00345AD5" w:rsidRPr="00345AD5" w:rsidTr="00B11276">
        <w:tc>
          <w:tcPr>
            <w:tcW w:w="306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1279" w:type="dxa"/>
            <w:gridSpan w:val="11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345AD5" w:rsidRPr="00345AD5" w:rsidTr="00B11276">
        <w:tc>
          <w:tcPr>
            <w:tcW w:w="306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12 месяцев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12 до 24 месяцев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25 до 36 месяцев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37 до 48 месяцев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49 до 60 месяцев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61 до 72 месяцев</w:t>
            </w: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73 до 84 месяцев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85 до 96 месяцев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97 до 108 месяцев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109 до 120 месяцев</w:t>
            </w: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121 месяца и более</w:t>
            </w:r>
          </w:p>
        </w:tc>
      </w:tr>
      <w:tr w:rsidR="00345AD5" w:rsidRPr="00345AD5" w:rsidTr="00B11276">
        <w:tc>
          <w:tcPr>
            <w:tcW w:w="306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оказания услуг (выполнения работ) в рамках утвержденного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2110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Хозяйственный и производственный инвентарь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основные средства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679" w:rsidRDefault="00101679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679" w:rsidRDefault="00101679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Раздел 2. Сведения о расходах на содержание особо ценного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движимого имущества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61"/>
        <w:gridCol w:w="878"/>
        <w:gridCol w:w="1247"/>
        <w:gridCol w:w="1587"/>
        <w:gridCol w:w="1474"/>
        <w:gridCol w:w="1134"/>
        <w:gridCol w:w="1247"/>
        <w:gridCol w:w="1417"/>
        <w:gridCol w:w="964"/>
        <w:gridCol w:w="1304"/>
        <w:gridCol w:w="907"/>
      </w:tblGrid>
      <w:tr w:rsidR="00345AD5" w:rsidRPr="00345AD5" w:rsidTr="00B11276">
        <w:tc>
          <w:tcPr>
            <w:tcW w:w="306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4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10034" w:type="dxa"/>
            <w:gridSpan w:val="8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особо ценного движимого имущества</w:t>
            </w:r>
          </w:p>
        </w:tc>
      </w:tr>
      <w:tr w:rsidR="00345AD5" w:rsidRPr="00345AD5" w:rsidTr="00B11276">
        <w:tc>
          <w:tcPr>
            <w:tcW w:w="306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34" w:type="dxa"/>
            <w:gridSpan w:val="8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c>
          <w:tcPr>
            <w:tcW w:w="306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текущее обслуживание</w:t>
            </w:r>
          </w:p>
        </w:tc>
        <w:tc>
          <w:tcPr>
            <w:tcW w:w="141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уплату налогов</w:t>
            </w:r>
          </w:p>
        </w:tc>
        <w:tc>
          <w:tcPr>
            <w:tcW w:w="130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расходы</w:t>
            </w:r>
          </w:p>
        </w:tc>
      </w:tr>
      <w:tr w:rsidR="00345AD5" w:rsidRPr="00345AD5" w:rsidTr="00B11276">
        <w:tc>
          <w:tcPr>
            <w:tcW w:w="306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обязательное страхование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добровольное страхование</w:t>
            </w:r>
          </w:p>
        </w:tc>
        <w:tc>
          <w:tcPr>
            <w:tcW w:w="141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оказания услуг (выполнения работ) в рамках утвержденного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1110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Хозяйственный и производственный инвентарь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основные средства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306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&lt;27&gt; Срок использования имущества </w:t>
      </w:r>
      <w:proofErr w:type="gramStart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считается</w:t>
      </w:r>
      <w:proofErr w:type="gramEnd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1-го числа месяца, следующего за месяцем принятия его к бухгалтерскому учету.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2.6. Сведения о транспортных средствах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8"/>
        <w:gridCol w:w="768"/>
        <w:gridCol w:w="964"/>
        <w:gridCol w:w="907"/>
        <w:gridCol w:w="964"/>
        <w:gridCol w:w="850"/>
        <w:gridCol w:w="1020"/>
        <w:gridCol w:w="850"/>
        <w:gridCol w:w="964"/>
        <w:gridCol w:w="907"/>
      </w:tblGrid>
      <w:tr w:rsidR="00345AD5" w:rsidRPr="00345AD5" w:rsidTr="00B11276">
        <w:tc>
          <w:tcPr>
            <w:tcW w:w="700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68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426" w:type="dxa"/>
            <w:gridSpan w:val="8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средства, ед.</w:t>
            </w:r>
          </w:p>
        </w:tc>
      </w:tr>
      <w:tr w:rsidR="00345AD5" w:rsidRPr="00345AD5" w:rsidTr="00B11276">
        <w:tc>
          <w:tcPr>
            <w:tcW w:w="700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55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c>
          <w:tcPr>
            <w:tcW w:w="700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оперативном управлении учреждения</w:t>
            </w:r>
          </w:p>
        </w:tc>
        <w:tc>
          <w:tcPr>
            <w:tcW w:w="187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аренды</w:t>
            </w:r>
          </w:p>
        </w:tc>
        <w:tc>
          <w:tcPr>
            <w:tcW w:w="1871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безвозмездного пользования</w:t>
            </w:r>
          </w:p>
        </w:tc>
      </w:tr>
      <w:tr w:rsidR="00345AD5" w:rsidRPr="00345AD5" w:rsidTr="00B11276">
        <w:tc>
          <w:tcPr>
            <w:tcW w:w="700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</w:tr>
      <w:tr w:rsidR="00345AD5" w:rsidRPr="00345AD5" w:rsidTr="00B11276">
        <w:tc>
          <w:tcPr>
            <w:tcW w:w="70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скорой медицинской помощи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автобусы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тракторы самоходные комбайны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мотосани, снегоходы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мотоциклы, мотороллеры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судна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самолеты, всего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грузовые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пожарные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аварийно-технической службы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самолеты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вертолеты, всего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грузовые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пожарные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вертолеты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транспортные средства, не имеющие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Водные транспортные средства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яхты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катера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гидроциклы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моторные лодки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700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Раздел 2. Сведения о неиспользуемых транспортных средствах,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находящихся в оперативном управлении учреждения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763"/>
        <w:gridCol w:w="902"/>
        <w:gridCol w:w="887"/>
        <w:gridCol w:w="992"/>
        <w:gridCol w:w="1134"/>
        <w:gridCol w:w="1134"/>
        <w:gridCol w:w="1077"/>
        <w:gridCol w:w="1191"/>
        <w:gridCol w:w="1020"/>
        <w:gridCol w:w="1020"/>
      </w:tblGrid>
      <w:tr w:rsidR="00345AD5" w:rsidRPr="00345AD5" w:rsidTr="00B11276">
        <w:tc>
          <w:tcPr>
            <w:tcW w:w="516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6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915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5442" w:type="dxa"/>
            <w:gridSpan w:val="5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345AD5" w:rsidRPr="00345AD5" w:rsidTr="00B11276">
        <w:tc>
          <w:tcPr>
            <w:tcW w:w="516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13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8" w:type="dxa"/>
            <w:gridSpan w:val="4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B11276">
        <w:tc>
          <w:tcPr>
            <w:tcW w:w="516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основании договоров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аренды</w:t>
            </w: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основании договоров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безвозмездного пользования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 оформления права пользования</w:t>
            </w:r>
          </w:p>
        </w:tc>
        <w:tc>
          <w:tcPr>
            <w:tcW w:w="1134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проводится капитальный ремонт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и/или реконструкция</w:t>
            </w: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связи с аварийным состоянием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(требуется ремонт)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связи с аварийным состоянием 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(подлежит списанию) </w:t>
            </w:r>
            <w:hyperlink w:anchor="P8378" w:tooltip="&lt;31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&lt;29&gt;</w:t>
              </w:r>
            </w:hyperlink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излишнее имущество (подлеж</w:t>
            </w: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 передаче в казну РФ)</w:t>
            </w:r>
          </w:p>
        </w:tc>
      </w:tr>
      <w:tr w:rsidR="00345AD5" w:rsidRPr="00345AD5" w:rsidTr="00B11276">
        <w:tc>
          <w:tcPr>
            <w:tcW w:w="51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средней стоимостью от 15 миллионов рублей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скорой медицинской помощи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тракторы самоходные комбайны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мотосани, снегоходы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мотоциклы, мотороллеры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судна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самолеты, всего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грузовые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пожарные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аварийно-технической службы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самолеты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вертолеты, всего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грузовые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пожарные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вертолеты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Водные транспортные средства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яхты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катера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гидроциклы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моторные лодки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516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9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Раздел 3. Направления использования транспортных средств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709"/>
        <w:gridCol w:w="425"/>
        <w:gridCol w:w="567"/>
        <w:gridCol w:w="567"/>
        <w:gridCol w:w="567"/>
        <w:gridCol w:w="567"/>
        <w:gridCol w:w="567"/>
        <w:gridCol w:w="426"/>
        <w:gridCol w:w="708"/>
        <w:gridCol w:w="567"/>
        <w:gridCol w:w="567"/>
        <w:gridCol w:w="567"/>
        <w:gridCol w:w="567"/>
        <w:gridCol w:w="567"/>
        <w:gridCol w:w="567"/>
        <w:gridCol w:w="709"/>
        <w:gridCol w:w="709"/>
        <w:gridCol w:w="566"/>
        <w:gridCol w:w="426"/>
        <w:gridCol w:w="502"/>
        <w:gridCol w:w="547"/>
        <w:gridCol w:w="368"/>
        <w:gridCol w:w="425"/>
        <w:gridCol w:w="426"/>
        <w:gridCol w:w="374"/>
      </w:tblGrid>
      <w:tr w:rsidR="00345AD5" w:rsidRPr="00345AD5" w:rsidTr="00101679">
        <w:trPr>
          <w:trHeight w:val="105"/>
        </w:trPr>
        <w:tc>
          <w:tcPr>
            <w:tcW w:w="176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4394" w:type="dxa"/>
            <w:gridSpan w:val="8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8454" w:type="dxa"/>
            <w:gridSpan w:val="1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средства, используемые в общехозяйственных целях</w:t>
            </w:r>
          </w:p>
        </w:tc>
      </w:tr>
      <w:tr w:rsidR="00345AD5" w:rsidRPr="00345AD5" w:rsidTr="00101679">
        <w:trPr>
          <w:trHeight w:val="144"/>
        </w:trPr>
        <w:tc>
          <w:tcPr>
            <w:tcW w:w="17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8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3634" w:type="dxa"/>
            <w:gridSpan w:val="8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иных целях </w:t>
            </w:r>
            <w:hyperlink w:anchor="P8379" w:tooltip="&lt;32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&lt;30&gt;</w:t>
              </w:r>
            </w:hyperlink>
          </w:p>
        </w:tc>
      </w:tr>
      <w:tr w:rsidR="00345AD5" w:rsidRPr="00345AD5" w:rsidTr="00101679">
        <w:trPr>
          <w:trHeight w:val="144"/>
        </w:trPr>
        <w:tc>
          <w:tcPr>
            <w:tcW w:w="17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2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101679">
        <w:trPr>
          <w:trHeight w:val="144"/>
        </w:trPr>
        <w:tc>
          <w:tcPr>
            <w:tcW w:w="17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аренды, ед.</w:t>
            </w:r>
          </w:p>
        </w:tc>
        <w:tc>
          <w:tcPr>
            <w:tcW w:w="113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1134" w:type="dxa"/>
            <w:gridSpan w:val="2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аренды, ед.</w:t>
            </w:r>
          </w:p>
        </w:tc>
        <w:tc>
          <w:tcPr>
            <w:tcW w:w="1418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992" w:type="dxa"/>
            <w:gridSpan w:val="2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793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аренды, ед.</w:t>
            </w:r>
          </w:p>
        </w:tc>
        <w:tc>
          <w:tcPr>
            <w:tcW w:w="800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договорам безвозмездного пользования, ед.</w:t>
            </w:r>
          </w:p>
        </w:tc>
      </w:tr>
      <w:tr w:rsidR="00345AD5" w:rsidRPr="00345AD5" w:rsidTr="00101679">
        <w:trPr>
          <w:cantSplit/>
          <w:trHeight w:val="2450"/>
        </w:trPr>
        <w:tc>
          <w:tcPr>
            <w:tcW w:w="17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426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708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56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709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709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566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426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502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547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368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425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  <w:tc>
          <w:tcPr>
            <w:tcW w:w="426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374" w:type="dxa"/>
            <w:textDirection w:val="btLr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 w:line="230" w:lineRule="auto"/>
              <w:ind w:left="113" w:right="11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среднем за год</w:t>
            </w:r>
          </w:p>
        </w:tc>
      </w:tr>
      <w:tr w:rsidR="00345AD5" w:rsidRPr="00345AD5" w:rsidTr="00101679">
        <w:trPr>
          <w:trHeight w:val="60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скорой медицинской помощи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тракторы самоходные, комбайны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мотосани, снегоходы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самоходные машины и механизмы на пневматическом и гусеничном ходу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мотоциклы, мотороллеры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судна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самолеты, всего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грузовые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пожарные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самолеты аварийно-технической службы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самолеты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вертолеты, всего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&lt;28&gt;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грузовые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пожарные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вертолеты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Водные транспортные средства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яхты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катера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гидроциклы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моторные лодки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101679">
        <w:trPr>
          <w:cantSplit/>
          <w:trHeight w:val="1134"/>
        </w:trPr>
        <w:tc>
          <w:tcPr>
            <w:tcW w:w="17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808"/>
        </w:trPr>
        <w:tc>
          <w:tcPr>
            <w:tcW w:w="1763" w:type="dxa"/>
          </w:tcPr>
          <w:p w:rsidR="00D47A86" w:rsidRDefault="00D47A86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A86" w:rsidRDefault="00D47A86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7A86" w:rsidRDefault="00D47A86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vAlign w:val="bottom"/>
          </w:tcPr>
          <w:p w:rsidR="00345AD5" w:rsidRPr="00345AD5" w:rsidRDefault="00345AD5" w:rsidP="00101679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1276" w:rsidRDefault="00B11276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Раздел 4. Сведения о расходах на содержание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транспортных средств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55"/>
        <w:gridCol w:w="642"/>
        <w:gridCol w:w="851"/>
        <w:gridCol w:w="850"/>
        <w:gridCol w:w="851"/>
        <w:gridCol w:w="709"/>
        <w:gridCol w:w="992"/>
        <w:gridCol w:w="1134"/>
        <w:gridCol w:w="1189"/>
        <w:gridCol w:w="1079"/>
        <w:gridCol w:w="850"/>
        <w:gridCol w:w="851"/>
        <w:gridCol w:w="992"/>
        <w:gridCol w:w="851"/>
        <w:gridCol w:w="1065"/>
      </w:tblGrid>
      <w:tr w:rsidR="00345AD5" w:rsidRPr="00345AD5" w:rsidTr="00D47A86">
        <w:trPr>
          <w:trHeight w:val="121"/>
        </w:trPr>
        <w:tc>
          <w:tcPr>
            <w:tcW w:w="225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42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264" w:type="dxa"/>
            <w:gridSpan w:val="1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транспортных средств</w:t>
            </w:r>
          </w:p>
        </w:tc>
      </w:tr>
      <w:tr w:rsidR="00345AD5" w:rsidRPr="00345AD5" w:rsidTr="00D47A86">
        <w:trPr>
          <w:trHeight w:val="146"/>
        </w:trPr>
        <w:tc>
          <w:tcPr>
            <w:tcW w:w="225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11413" w:type="dxa"/>
            <w:gridSpan w:val="1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45AD5" w:rsidRPr="00345AD5" w:rsidTr="00D47A86">
        <w:trPr>
          <w:trHeight w:val="146"/>
        </w:trPr>
        <w:tc>
          <w:tcPr>
            <w:tcW w:w="225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gridSpan w:val="6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обслуживание транспортных средств</w:t>
            </w:r>
          </w:p>
        </w:tc>
        <w:tc>
          <w:tcPr>
            <w:tcW w:w="192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гаражей</w:t>
            </w:r>
          </w:p>
        </w:tc>
        <w:tc>
          <w:tcPr>
            <w:tcW w:w="2694" w:type="dxa"/>
            <w:gridSpan w:val="3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106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транспортного налога</w:t>
            </w:r>
          </w:p>
        </w:tc>
      </w:tr>
      <w:tr w:rsidR="00345AD5" w:rsidRPr="00345AD5" w:rsidTr="00D47A86">
        <w:trPr>
          <w:trHeight w:val="146"/>
        </w:trPr>
        <w:tc>
          <w:tcPr>
            <w:tcW w:w="225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горюче-смазочные материалы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(замена) колес, шин, дисков</w:t>
            </w: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ОСАГО</w:t>
            </w: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добровольное страхование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ремонт, включая приобретение запасных частей</w:t>
            </w: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техобслуживание сторонними организациями</w:t>
            </w: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 гаражей, парковочных мест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гаражей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водителей</w:t>
            </w: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обслуживающего персонала гаражей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персонала гаражей</w:t>
            </w:r>
          </w:p>
        </w:tc>
        <w:tc>
          <w:tcPr>
            <w:tcW w:w="106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trHeight w:val="30"/>
        </w:trPr>
        <w:tc>
          <w:tcPr>
            <w:tcW w:w="22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&lt;30&gt;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</w:t>
            </w:r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выпуска которых прошло не более 3 лет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скорой медицинской помощи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автомобили грузовые, за исключением специальных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тракторы самоходные комбайны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мотосани, снегоходы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самоходные машины и механизмы на пневматическом и гусеничном ходу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мотоциклы, мотороллеры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судна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самолеты, всего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&lt;30&gt;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грузовые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самолеты пожарные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самолеты аварийно-технической службы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самолеты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вертолеты, всего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  <w:hyperlink w:anchor="P8377" w:tooltip="&lt;30&gt; Показатели формируются в случае, если требование о детализации установлено органом, осуществляющим функции и полномочия учредителя.">
              <w:r w:rsidRPr="00345AD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&lt;30&gt;</w:t>
              </w:r>
            </w:hyperlink>
          </w:p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грузовые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пожарные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вертолеты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Водные транспортные средства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яхты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катера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гидроциклы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моторные лодки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D47A86">
        <w:trPr>
          <w:cantSplit/>
          <w:trHeight w:val="1134"/>
        </w:trPr>
        <w:tc>
          <w:tcPr>
            <w:tcW w:w="225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2" w:type="dxa"/>
            <w:vAlign w:val="bottom"/>
          </w:tcPr>
          <w:p w:rsidR="00345AD5" w:rsidRPr="00345AD5" w:rsidRDefault="00345AD5" w:rsidP="00D47A86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&lt;28&gt;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P8378"/>
      <w:bookmarkEnd w:id="22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&lt;29&gt;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P8379"/>
      <w:bookmarkEnd w:id="23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&lt;30&gt;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2.7. Сведения об имуществе, за исключением земельных участков, переданном в аренду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95"/>
        <w:gridCol w:w="663"/>
        <w:gridCol w:w="705"/>
        <w:gridCol w:w="885"/>
        <w:gridCol w:w="884"/>
        <w:gridCol w:w="991"/>
        <w:gridCol w:w="855"/>
        <w:gridCol w:w="855"/>
        <w:gridCol w:w="843"/>
      </w:tblGrid>
      <w:tr w:rsidR="00345AD5" w:rsidRPr="00345AD5" w:rsidTr="00B11276">
        <w:tc>
          <w:tcPr>
            <w:tcW w:w="2595" w:type="dxa"/>
            <w:vMerge w:val="restart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63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hyperlink w:anchor="P188">
              <w:r w:rsidRPr="00345AD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&lt;31&gt;</w:t>
              </w:r>
            </w:hyperlink>
          </w:p>
        </w:tc>
        <w:tc>
          <w:tcPr>
            <w:tcW w:w="70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 объекта </w:t>
            </w:r>
            <w:hyperlink w:anchor="P189">
              <w:r w:rsidRPr="00345AD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&lt;32&gt;</w:t>
              </w:r>
            </w:hyperlink>
          </w:p>
        </w:tc>
        <w:tc>
          <w:tcPr>
            <w:tcW w:w="1769" w:type="dxa"/>
            <w:gridSpan w:val="2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1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переданного имущества</w:t>
            </w:r>
          </w:p>
        </w:tc>
        <w:tc>
          <w:tcPr>
            <w:tcW w:w="855" w:type="dxa"/>
            <w:vMerge w:val="restart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использования </w:t>
            </w:r>
            <w:hyperlink w:anchor="P190">
              <w:r w:rsidRPr="00345AD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&lt;33&gt;</w:t>
              </w:r>
            </w:hyperlink>
          </w:p>
        </w:tc>
        <w:tc>
          <w:tcPr>
            <w:tcW w:w="843" w:type="dxa"/>
            <w:vMerge w:val="restart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Комментарий </w:t>
            </w:r>
            <w:hyperlink w:anchor="P191">
              <w:r w:rsidRPr="00345AD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&lt;34&gt;</w:t>
              </w:r>
            </w:hyperlink>
          </w:p>
        </w:tc>
      </w:tr>
      <w:tr w:rsidR="00345AD5" w:rsidRPr="00345AD5" w:rsidTr="00B11276">
        <w:tc>
          <w:tcPr>
            <w:tcW w:w="2595" w:type="dxa"/>
            <w:vMerge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8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hyperlink r:id="rId28">
              <w:r w:rsidRPr="00345AD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91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4" w:name="P17"/>
            <w:bookmarkEnd w:id="24"/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Площадные объекты </w:t>
            </w:r>
            <w:hyperlink r:id="rId29">
              <w:r w:rsidRPr="00345AD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&lt;23&gt;</w:t>
              </w:r>
            </w:hyperlink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Линейные объекты </w:t>
            </w:r>
            <w:hyperlink r:id="rId30">
              <w:r w:rsidRPr="00345AD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&lt;24&gt;</w:t>
              </w:r>
            </w:hyperlink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2595" w:type="dxa"/>
            <w:tcBorders>
              <w:left w:val="single" w:sz="4" w:space="0" w:color="auto"/>
            </w:tcBorders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blPrEx>
          <w:tblBorders>
            <w:right w:val="single" w:sz="4" w:space="0" w:color="auto"/>
          </w:tblBorders>
        </w:tblPrEx>
        <w:tc>
          <w:tcPr>
            <w:tcW w:w="5732" w:type="dxa"/>
            <w:gridSpan w:val="5"/>
            <w:tcBorders>
              <w:left w:val="nil"/>
              <w:bottom w:val="nil"/>
            </w:tcBorders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1" w:type="dxa"/>
            <w:vAlign w:val="bottom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 w:line="20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widowControl w:val="0"/>
        <w:autoSpaceDE w:val="0"/>
        <w:autoSpaceDN w:val="0"/>
        <w:spacing w:after="0" w:line="200" w:lineRule="auto"/>
        <w:ind w:firstLine="0"/>
        <w:rPr>
          <w:rFonts w:ascii="Times New Roman" w:eastAsia="Times New Roman" w:hAnsi="Times New Roman"/>
          <w:color w:val="000000"/>
          <w:sz w:val="20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before="200" w:after="0" w:line="20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5" w:name="P188"/>
      <w:bookmarkEnd w:id="25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&lt;31&gt; Заполняется в отношении недвижимого имущества.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 w:line="20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P189"/>
      <w:bookmarkEnd w:id="26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&lt;32&gt;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 w:line="20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7" w:name="P190"/>
      <w:bookmarkEnd w:id="27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&lt;33&gt;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 w:line="20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8" w:name="P191"/>
      <w:bookmarkEnd w:id="28"/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&lt;34&gt; В случае </w:t>
      </w:r>
      <w:r w:rsidRPr="00345A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указания в </w:t>
      </w:r>
      <w:hyperlink w:anchor="P17">
        <w:r w:rsidRPr="00345AD5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графе 8</w:t>
        </w:r>
      </w:hyperlink>
      <w:r w:rsidRPr="00345A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значения «18 - иное» указывается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направление использования переданного в аренду имущества.</w:t>
      </w:r>
    </w:p>
    <w:p w:rsidR="00345AD5" w:rsidRPr="00345AD5" w:rsidRDefault="00345AD5" w:rsidP="00345AD5">
      <w:pPr>
        <w:widowControl w:val="0"/>
        <w:autoSpaceDE w:val="0"/>
        <w:autoSpaceDN w:val="0"/>
        <w:spacing w:after="0" w:line="200" w:lineRule="auto"/>
        <w:ind w:firstLine="0"/>
        <w:rPr>
          <w:rFonts w:ascii="Times New Roman" w:eastAsia="Times New Roman" w:hAnsi="Times New Roman"/>
          <w:sz w:val="20"/>
          <w:lang w:eastAsia="ru-RU"/>
        </w:rPr>
      </w:pPr>
    </w:p>
    <w:p w:rsidR="00D47A86" w:rsidRDefault="00D47A86" w:rsidP="00345AD5">
      <w:pPr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Default="00345AD5" w:rsidP="00345AD5">
      <w:pPr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Эффективность деятельности</w:t>
      </w:r>
    </w:p>
    <w:p w:rsidR="00B11276" w:rsidRPr="00345AD5" w:rsidRDefault="00B11276" w:rsidP="00345AD5">
      <w:pPr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3.1. Сведения о видах деятельности, в отношении которых установлен показатель эффективности (с указанием основных видов </w:t>
      </w: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деятельности, указанием наименования и реквизитов правового акта, устанавливающего показатель эффективности деятельности учреждения), которые учреждение вправе осуществить в соответствии с его учредительными документами:________________________________________________________________________________</w:t>
      </w:r>
    </w:p>
    <w:p w:rsidR="00345AD5" w:rsidRPr="00345AD5" w:rsidRDefault="00345AD5" w:rsidP="00345AD5">
      <w:pPr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3.2.  Сведения о достижении показателя эффективности деятельности учреждения</w:t>
      </w:r>
    </w:p>
    <w:p w:rsidR="00345AD5" w:rsidRPr="00345AD5" w:rsidRDefault="00345AD5" w:rsidP="00345AD5">
      <w:pPr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1276"/>
        <w:gridCol w:w="3493"/>
        <w:gridCol w:w="1984"/>
        <w:gridCol w:w="1923"/>
        <w:gridCol w:w="2330"/>
      </w:tblGrid>
      <w:tr w:rsidR="00345AD5" w:rsidRPr="00345AD5" w:rsidTr="00B11276">
        <w:trPr>
          <w:trHeight w:val="732"/>
        </w:trPr>
        <w:tc>
          <w:tcPr>
            <w:tcW w:w="445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эффективности деятельности</w:t>
            </w: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значение, установленное в правовом акте</w:t>
            </w:r>
          </w:p>
        </w:tc>
        <w:tc>
          <w:tcPr>
            <w:tcW w:w="198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9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 отклонения</w:t>
            </w:r>
          </w:p>
        </w:tc>
        <w:tc>
          <w:tcPr>
            <w:tcW w:w="23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345AD5" w:rsidRPr="00345AD5" w:rsidTr="00B11276">
        <w:trPr>
          <w:trHeight w:val="39"/>
        </w:trPr>
        <w:tc>
          <w:tcPr>
            <w:tcW w:w="445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4457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345AD5" w:rsidRPr="00345AD5" w:rsidRDefault="00345AD5" w:rsidP="00345AD5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AD5" w:rsidRPr="00345AD5" w:rsidRDefault="00345AD5" w:rsidP="00345AD5">
      <w:pPr>
        <w:spacing w:after="0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3.3. 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(работ):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3.4. 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осуществить в соответствии с его учредительными документами: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</w:t>
      </w:r>
    </w:p>
    <w:p w:rsidR="00345AD5" w:rsidRPr="00345AD5" w:rsidRDefault="00345AD5" w:rsidP="00345AD5">
      <w:pPr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3.5.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документы):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</w:t>
      </w:r>
    </w:p>
    <w:p w:rsidR="00345AD5" w:rsidRPr="00345AD5" w:rsidRDefault="00345AD5" w:rsidP="00345AD5">
      <w:pPr>
        <w:widowControl w:val="0"/>
        <w:autoSpaceDE w:val="0"/>
        <w:autoSpaceDN w:val="0"/>
        <w:spacing w:before="200"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____________________ ________________________________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(подпись)                (И.О.Фамилия)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Исполнитель _________________________________________ _________________</w:t>
      </w:r>
    </w:p>
    <w:p w:rsidR="00345AD5" w:rsidRPr="00345AD5" w:rsidRDefault="00345AD5" w:rsidP="00345AD5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A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(наименование должности, Ф.И.О.)         (телефон)</w:t>
      </w:r>
    </w:p>
    <w:p w:rsidR="00345AD5" w:rsidRPr="00345AD5" w:rsidRDefault="00345AD5" w:rsidP="00345AD5">
      <w:pPr>
        <w:spacing w:after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AD5" w:rsidRDefault="00345AD5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345AD5" w:rsidSect="00FC221D">
          <w:pgSz w:w="16838" w:h="11906" w:orient="landscape" w:code="9"/>
          <w:pgMar w:top="720" w:right="720" w:bottom="720" w:left="720" w:header="0" w:footer="0" w:gutter="0"/>
          <w:cols w:space="708"/>
          <w:docGrid w:linePitch="360"/>
        </w:sect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345AD5">
        <w:rPr>
          <w:rFonts w:ascii="Times New Roman" w:hAnsi="Times New Roman"/>
          <w:sz w:val="28"/>
          <w:szCs w:val="28"/>
        </w:rPr>
        <w:t>Приложение № 2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Порядку составления и утверждения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отчета о результатах деятельности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345AD5">
        <w:rPr>
          <w:rFonts w:ascii="Times New Roman" w:hAnsi="Times New Roman"/>
          <w:sz w:val="28"/>
          <w:szCs w:val="28"/>
        </w:rPr>
        <w:t>государственных учреждений,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345AD5">
        <w:rPr>
          <w:rFonts w:ascii="Times New Roman" w:hAnsi="Times New Roman"/>
          <w:sz w:val="28"/>
          <w:szCs w:val="28"/>
        </w:rPr>
        <w:t xml:space="preserve">подведомственных министерству труда     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и социальной защиты населения 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Рязанской</w:t>
      </w:r>
      <w:r w:rsidRPr="00345AD5">
        <w:rPr>
          <w:rFonts w:ascii="Times New Roman" w:hAnsi="Times New Roman"/>
          <w:sz w:val="24"/>
          <w:szCs w:val="24"/>
        </w:rPr>
        <w:t xml:space="preserve"> </w:t>
      </w:r>
      <w:r w:rsidRPr="00345AD5">
        <w:rPr>
          <w:rFonts w:ascii="Times New Roman" w:hAnsi="Times New Roman"/>
          <w:sz w:val="28"/>
          <w:szCs w:val="28"/>
        </w:rPr>
        <w:t>области, и об использовании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345AD5">
        <w:rPr>
          <w:rFonts w:ascii="Times New Roman" w:hAnsi="Times New Roman"/>
          <w:sz w:val="28"/>
          <w:szCs w:val="28"/>
        </w:rPr>
        <w:t>закрепленного за ними имущества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sz w:val="24"/>
          <w:szCs w:val="24"/>
        </w:rPr>
      </w:pPr>
      <w:r w:rsidRPr="00345A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ЛИСТ СОГЛАСОВАНИЯ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_______________________________________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(наименование учреждения)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Дата поступления отчета в министерство _______________ (срок рассмотрения и согласования - 10 рабочих дней)</w:t>
      </w:r>
    </w:p>
    <w:p w:rsidR="00345AD5" w:rsidRPr="00345AD5" w:rsidRDefault="00345AD5" w:rsidP="00345AD5">
      <w:pPr>
        <w:autoSpaceDE w:val="0"/>
        <w:autoSpaceDN w:val="0"/>
        <w:adjustRightInd w:val="0"/>
        <w:spacing w:before="220" w:after="0"/>
        <w:ind w:firstLine="540"/>
        <w:rPr>
          <w:rFonts w:ascii="Times New Roman" w:hAnsi="Times New Roman"/>
          <w:sz w:val="28"/>
          <w:szCs w:val="28"/>
        </w:rPr>
      </w:pPr>
      <w:r w:rsidRPr="00345AD5">
        <w:rPr>
          <w:rFonts w:ascii="Times New Roman" w:hAnsi="Times New Roman"/>
          <w:sz w:val="28"/>
          <w:szCs w:val="28"/>
        </w:rPr>
        <w:t>Дата утверждения «_____» _____________ 20___ г.</w:t>
      </w: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60"/>
        <w:gridCol w:w="2939"/>
        <w:gridCol w:w="2395"/>
        <w:gridCol w:w="979"/>
        <w:gridCol w:w="1360"/>
        <w:gridCol w:w="777"/>
      </w:tblGrid>
      <w:tr w:rsidR="00345AD5" w:rsidRPr="00345AD5" w:rsidTr="00B11276">
        <w:trPr>
          <w:trHeight w:val="22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Номер раздела в отчете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Отдел, управление, ответственные за проверку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Дата поступления в отдел, управление и ответственное лицо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Отметка о согласовании (дата, подпись начальника отдела, дата, подпись</w:t>
            </w:r>
          </w:p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начальника управления)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Замечания: (возможно в виде приложения)</w:t>
            </w:r>
          </w:p>
        </w:tc>
      </w:tr>
      <w:tr w:rsidR="00345AD5" w:rsidRPr="00345AD5" w:rsidTr="00B11276">
        <w:trPr>
          <w:trHeight w:val="51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I. Результат деятельности учреждения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п. 1.1, 1.2, 1.3, 1.4, 1.5, 1.6.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Отдел, курирующий деятельность учреждения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Управление, курирующее деятельность учреждения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п. 1.10, 1.12, 1.13, 1.14, 1.15.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Планово-финансовый отдел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п. 1.7, 1.8, 1.9, 1.11, 1.12, 1.13.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Отдел бухгалтерского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51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II. Использование имущества, закрепленного за учреждением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п. 2.1, 2.2, 2.3, 2.4, 2.5, 2.6, 2.7.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Отдел бухгалтерского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36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III. Эффективность деятельности учреждения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п. 3.1, 3.2, 3.3, 3.4.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Отдел, курирующий деятельность учреждения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320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Управление, курирующее деятельность учреждения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5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п. 3.4, 3.5.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Отдел правового обеспечения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AD5" w:rsidRPr="00345AD5" w:rsidTr="00B11276">
        <w:trPr>
          <w:trHeight w:val="2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5AD5">
              <w:rPr>
                <w:rFonts w:ascii="Times New Roman" w:hAnsi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5" w:rsidRPr="00345AD5" w:rsidRDefault="00345AD5" w:rsidP="00345AD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45AD5" w:rsidRPr="00345AD5" w:rsidRDefault="00345AD5" w:rsidP="00345AD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45AD5" w:rsidRPr="00345AD5" w:rsidRDefault="00345AD5" w:rsidP="00345AD5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sectPr w:rsidR="00F82C88" w:rsidSect="00B11276">
      <w:pgSz w:w="11906" w:h="16838"/>
      <w:pgMar w:top="1440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385" w:rsidRDefault="00565385" w:rsidP="007A3B3E">
      <w:pPr>
        <w:spacing w:after="0"/>
      </w:pPr>
      <w:r>
        <w:separator/>
      </w:r>
    </w:p>
  </w:endnote>
  <w:endnote w:type="continuationSeparator" w:id="0">
    <w:p w:rsidR="00565385" w:rsidRDefault="00565385" w:rsidP="007A3B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385" w:rsidRDefault="00565385" w:rsidP="007A3B3E">
      <w:pPr>
        <w:spacing w:after="0"/>
      </w:pPr>
      <w:r>
        <w:separator/>
      </w:r>
    </w:p>
  </w:footnote>
  <w:footnote w:type="continuationSeparator" w:id="0">
    <w:p w:rsidR="00565385" w:rsidRDefault="00565385" w:rsidP="007A3B3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133909"/>
      <w:docPartObj>
        <w:docPartGallery w:val="Page Numbers (Top of Page)"/>
        <w:docPartUnique/>
      </w:docPartObj>
    </w:sdtPr>
    <w:sdtContent>
      <w:p w:rsidR="00FC221D" w:rsidRDefault="00FC221D">
        <w:pPr>
          <w:pStyle w:val="a8"/>
          <w:jc w:val="center"/>
        </w:pPr>
      </w:p>
      <w:p w:rsidR="00FC221D" w:rsidRDefault="00FC221D">
        <w:pPr>
          <w:pStyle w:val="a8"/>
          <w:jc w:val="center"/>
        </w:pPr>
        <w:fldSimple w:instr=" PAGE   \* MERGEFORMAT ">
          <w:r w:rsidR="00FA3136">
            <w:rPr>
              <w:noProof/>
            </w:rPr>
            <w:t>73</w:t>
          </w:r>
        </w:fldSimple>
      </w:p>
    </w:sdtContent>
  </w:sdt>
  <w:p w:rsidR="00FC221D" w:rsidRDefault="00FC221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536"/>
    <w:multiLevelType w:val="hybridMultilevel"/>
    <w:tmpl w:val="440624B4"/>
    <w:lvl w:ilvl="0" w:tplc="4CDE63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F10CBF"/>
    <w:multiLevelType w:val="hybridMultilevel"/>
    <w:tmpl w:val="DD140370"/>
    <w:lvl w:ilvl="0" w:tplc="87F8C5E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4B8793A"/>
    <w:multiLevelType w:val="hybridMultilevel"/>
    <w:tmpl w:val="649C425E"/>
    <w:lvl w:ilvl="0" w:tplc="DC0C71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E48D9"/>
    <w:rsid w:val="0000164E"/>
    <w:rsid w:val="000016A7"/>
    <w:rsid w:val="00001B95"/>
    <w:rsid w:val="000021DF"/>
    <w:rsid w:val="000023DE"/>
    <w:rsid w:val="00002540"/>
    <w:rsid w:val="00002BD4"/>
    <w:rsid w:val="00003293"/>
    <w:rsid w:val="000032C8"/>
    <w:rsid w:val="00003D97"/>
    <w:rsid w:val="00004289"/>
    <w:rsid w:val="00004317"/>
    <w:rsid w:val="0000437C"/>
    <w:rsid w:val="00004601"/>
    <w:rsid w:val="00004E0F"/>
    <w:rsid w:val="00005894"/>
    <w:rsid w:val="000058E7"/>
    <w:rsid w:val="000058F6"/>
    <w:rsid w:val="0000598D"/>
    <w:rsid w:val="00005D80"/>
    <w:rsid w:val="000066D9"/>
    <w:rsid w:val="00006958"/>
    <w:rsid w:val="0000744D"/>
    <w:rsid w:val="000074F8"/>
    <w:rsid w:val="00007871"/>
    <w:rsid w:val="00007FFE"/>
    <w:rsid w:val="00010428"/>
    <w:rsid w:val="00010637"/>
    <w:rsid w:val="00010683"/>
    <w:rsid w:val="00010FDB"/>
    <w:rsid w:val="00011225"/>
    <w:rsid w:val="00011251"/>
    <w:rsid w:val="00011505"/>
    <w:rsid w:val="00011890"/>
    <w:rsid w:val="00011D41"/>
    <w:rsid w:val="00011E90"/>
    <w:rsid w:val="00012140"/>
    <w:rsid w:val="000121CE"/>
    <w:rsid w:val="00012540"/>
    <w:rsid w:val="00012F49"/>
    <w:rsid w:val="00013738"/>
    <w:rsid w:val="00013BDB"/>
    <w:rsid w:val="00013D3D"/>
    <w:rsid w:val="000140BC"/>
    <w:rsid w:val="00014558"/>
    <w:rsid w:val="00014B08"/>
    <w:rsid w:val="000153A4"/>
    <w:rsid w:val="000154AB"/>
    <w:rsid w:val="000157D8"/>
    <w:rsid w:val="00015BD0"/>
    <w:rsid w:val="00016303"/>
    <w:rsid w:val="000163F2"/>
    <w:rsid w:val="0001640D"/>
    <w:rsid w:val="00016593"/>
    <w:rsid w:val="00016E2D"/>
    <w:rsid w:val="00016E90"/>
    <w:rsid w:val="000172A9"/>
    <w:rsid w:val="000172B9"/>
    <w:rsid w:val="000175B7"/>
    <w:rsid w:val="00020094"/>
    <w:rsid w:val="00020573"/>
    <w:rsid w:val="000212FE"/>
    <w:rsid w:val="0002135C"/>
    <w:rsid w:val="000228E8"/>
    <w:rsid w:val="00022B18"/>
    <w:rsid w:val="00023190"/>
    <w:rsid w:val="00023700"/>
    <w:rsid w:val="00023E23"/>
    <w:rsid w:val="00024287"/>
    <w:rsid w:val="00024756"/>
    <w:rsid w:val="0002477F"/>
    <w:rsid w:val="00024888"/>
    <w:rsid w:val="00024A97"/>
    <w:rsid w:val="00024B4E"/>
    <w:rsid w:val="000255B9"/>
    <w:rsid w:val="000259E5"/>
    <w:rsid w:val="00025B89"/>
    <w:rsid w:val="00025C44"/>
    <w:rsid w:val="00025D2B"/>
    <w:rsid w:val="00025DEB"/>
    <w:rsid w:val="0002627F"/>
    <w:rsid w:val="000277BE"/>
    <w:rsid w:val="000278E0"/>
    <w:rsid w:val="0003030A"/>
    <w:rsid w:val="0003033C"/>
    <w:rsid w:val="00030556"/>
    <w:rsid w:val="0003075D"/>
    <w:rsid w:val="000309E8"/>
    <w:rsid w:val="00030A4D"/>
    <w:rsid w:val="00030F9E"/>
    <w:rsid w:val="00031370"/>
    <w:rsid w:val="00031484"/>
    <w:rsid w:val="00031C27"/>
    <w:rsid w:val="000320DF"/>
    <w:rsid w:val="00032749"/>
    <w:rsid w:val="00032C0B"/>
    <w:rsid w:val="000331BA"/>
    <w:rsid w:val="00033766"/>
    <w:rsid w:val="00033E4F"/>
    <w:rsid w:val="0003414F"/>
    <w:rsid w:val="0003444A"/>
    <w:rsid w:val="000345D9"/>
    <w:rsid w:val="000349EB"/>
    <w:rsid w:val="00034F14"/>
    <w:rsid w:val="00035240"/>
    <w:rsid w:val="00035535"/>
    <w:rsid w:val="00035E68"/>
    <w:rsid w:val="00035F87"/>
    <w:rsid w:val="000363A1"/>
    <w:rsid w:val="0003681F"/>
    <w:rsid w:val="00036EFA"/>
    <w:rsid w:val="0003738E"/>
    <w:rsid w:val="000413E5"/>
    <w:rsid w:val="00041494"/>
    <w:rsid w:val="00041693"/>
    <w:rsid w:val="000418D0"/>
    <w:rsid w:val="00041933"/>
    <w:rsid w:val="00041A91"/>
    <w:rsid w:val="00041AF6"/>
    <w:rsid w:val="00041B9C"/>
    <w:rsid w:val="00041F3D"/>
    <w:rsid w:val="00042C5D"/>
    <w:rsid w:val="00043949"/>
    <w:rsid w:val="0004404A"/>
    <w:rsid w:val="0004432E"/>
    <w:rsid w:val="00044661"/>
    <w:rsid w:val="000453FF"/>
    <w:rsid w:val="00045B6A"/>
    <w:rsid w:val="000461D2"/>
    <w:rsid w:val="000462B7"/>
    <w:rsid w:val="000463DA"/>
    <w:rsid w:val="00046572"/>
    <w:rsid w:val="00046700"/>
    <w:rsid w:val="00046896"/>
    <w:rsid w:val="0004698E"/>
    <w:rsid w:val="0004730F"/>
    <w:rsid w:val="00047BB2"/>
    <w:rsid w:val="00047D0B"/>
    <w:rsid w:val="000501FB"/>
    <w:rsid w:val="0005031D"/>
    <w:rsid w:val="00050AD3"/>
    <w:rsid w:val="00050B1F"/>
    <w:rsid w:val="00050F37"/>
    <w:rsid w:val="00051197"/>
    <w:rsid w:val="0005178B"/>
    <w:rsid w:val="00051C86"/>
    <w:rsid w:val="00051CAB"/>
    <w:rsid w:val="00052C17"/>
    <w:rsid w:val="000531C5"/>
    <w:rsid w:val="000531E2"/>
    <w:rsid w:val="00053613"/>
    <w:rsid w:val="000536DF"/>
    <w:rsid w:val="000537AA"/>
    <w:rsid w:val="00053957"/>
    <w:rsid w:val="00053F58"/>
    <w:rsid w:val="0005417D"/>
    <w:rsid w:val="000544A4"/>
    <w:rsid w:val="00054866"/>
    <w:rsid w:val="00054DD7"/>
    <w:rsid w:val="0005510D"/>
    <w:rsid w:val="000551C8"/>
    <w:rsid w:val="000551E4"/>
    <w:rsid w:val="00055376"/>
    <w:rsid w:val="000554F9"/>
    <w:rsid w:val="00055586"/>
    <w:rsid w:val="00055EA0"/>
    <w:rsid w:val="0005614A"/>
    <w:rsid w:val="00056980"/>
    <w:rsid w:val="00056F71"/>
    <w:rsid w:val="000572F3"/>
    <w:rsid w:val="000578EF"/>
    <w:rsid w:val="00057DC7"/>
    <w:rsid w:val="000604B7"/>
    <w:rsid w:val="000607D0"/>
    <w:rsid w:val="000615D9"/>
    <w:rsid w:val="00061602"/>
    <w:rsid w:val="00061813"/>
    <w:rsid w:val="000619D1"/>
    <w:rsid w:val="00061A8E"/>
    <w:rsid w:val="00061CFD"/>
    <w:rsid w:val="00062080"/>
    <w:rsid w:val="00062606"/>
    <w:rsid w:val="00062C79"/>
    <w:rsid w:val="00062DD1"/>
    <w:rsid w:val="000630AC"/>
    <w:rsid w:val="0006332E"/>
    <w:rsid w:val="000634FE"/>
    <w:rsid w:val="0006373B"/>
    <w:rsid w:val="00063751"/>
    <w:rsid w:val="00063F07"/>
    <w:rsid w:val="00064B0D"/>
    <w:rsid w:val="00064BB8"/>
    <w:rsid w:val="00064D59"/>
    <w:rsid w:val="000651B9"/>
    <w:rsid w:val="00065353"/>
    <w:rsid w:val="000653DE"/>
    <w:rsid w:val="000656B4"/>
    <w:rsid w:val="00065778"/>
    <w:rsid w:val="000657AB"/>
    <w:rsid w:val="00065ACD"/>
    <w:rsid w:val="00065F11"/>
    <w:rsid w:val="0006655E"/>
    <w:rsid w:val="0006679F"/>
    <w:rsid w:val="00067DFE"/>
    <w:rsid w:val="000701A4"/>
    <w:rsid w:val="00070318"/>
    <w:rsid w:val="0007053C"/>
    <w:rsid w:val="000706E0"/>
    <w:rsid w:val="00070EB0"/>
    <w:rsid w:val="00070FFB"/>
    <w:rsid w:val="00071430"/>
    <w:rsid w:val="0007156B"/>
    <w:rsid w:val="00071A1F"/>
    <w:rsid w:val="00071D27"/>
    <w:rsid w:val="00072390"/>
    <w:rsid w:val="000729C3"/>
    <w:rsid w:val="00072F95"/>
    <w:rsid w:val="000733D7"/>
    <w:rsid w:val="000736E8"/>
    <w:rsid w:val="000744D6"/>
    <w:rsid w:val="00074AE0"/>
    <w:rsid w:val="00074C59"/>
    <w:rsid w:val="00074C74"/>
    <w:rsid w:val="00074DB3"/>
    <w:rsid w:val="00074F93"/>
    <w:rsid w:val="0007504D"/>
    <w:rsid w:val="000756EC"/>
    <w:rsid w:val="00075735"/>
    <w:rsid w:val="000759E8"/>
    <w:rsid w:val="0007640E"/>
    <w:rsid w:val="00076477"/>
    <w:rsid w:val="000765E1"/>
    <w:rsid w:val="00076618"/>
    <w:rsid w:val="000767BF"/>
    <w:rsid w:val="000771C6"/>
    <w:rsid w:val="0007732C"/>
    <w:rsid w:val="00077504"/>
    <w:rsid w:val="00077943"/>
    <w:rsid w:val="00080109"/>
    <w:rsid w:val="000801E7"/>
    <w:rsid w:val="00080689"/>
    <w:rsid w:val="00080A96"/>
    <w:rsid w:val="00080FFA"/>
    <w:rsid w:val="00081533"/>
    <w:rsid w:val="00081649"/>
    <w:rsid w:val="000821BC"/>
    <w:rsid w:val="000821F7"/>
    <w:rsid w:val="0008278C"/>
    <w:rsid w:val="00083757"/>
    <w:rsid w:val="0008394E"/>
    <w:rsid w:val="00083FE4"/>
    <w:rsid w:val="000846DA"/>
    <w:rsid w:val="00084927"/>
    <w:rsid w:val="00084DA3"/>
    <w:rsid w:val="00084F67"/>
    <w:rsid w:val="00084FD6"/>
    <w:rsid w:val="000851D1"/>
    <w:rsid w:val="0008597F"/>
    <w:rsid w:val="00085B93"/>
    <w:rsid w:val="00085F75"/>
    <w:rsid w:val="00086395"/>
    <w:rsid w:val="00086BF0"/>
    <w:rsid w:val="00086D79"/>
    <w:rsid w:val="0008754E"/>
    <w:rsid w:val="0008765B"/>
    <w:rsid w:val="000879A0"/>
    <w:rsid w:val="00087BD8"/>
    <w:rsid w:val="00087F0D"/>
    <w:rsid w:val="00087F32"/>
    <w:rsid w:val="000911DC"/>
    <w:rsid w:val="00091CC6"/>
    <w:rsid w:val="0009213A"/>
    <w:rsid w:val="000923CE"/>
    <w:rsid w:val="000925E1"/>
    <w:rsid w:val="00092643"/>
    <w:rsid w:val="00092C6C"/>
    <w:rsid w:val="000933AB"/>
    <w:rsid w:val="00093449"/>
    <w:rsid w:val="000934CA"/>
    <w:rsid w:val="00093A96"/>
    <w:rsid w:val="00093AFA"/>
    <w:rsid w:val="00093C1C"/>
    <w:rsid w:val="00094A72"/>
    <w:rsid w:val="00094D8D"/>
    <w:rsid w:val="00095153"/>
    <w:rsid w:val="00096213"/>
    <w:rsid w:val="0009629C"/>
    <w:rsid w:val="000965B2"/>
    <w:rsid w:val="000966BF"/>
    <w:rsid w:val="00096ECC"/>
    <w:rsid w:val="000971AC"/>
    <w:rsid w:val="000971DD"/>
    <w:rsid w:val="000972AE"/>
    <w:rsid w:val="000972F4"/>
    <w:rsid w:val="000973FF"/>
    <w:rsid w:val="000A0240"/>
    <w:rsid w:val="000A0892"/>
    <w:rsid w:val="000A0B7F"/>
    <w:rsid w:val="000A0FA4"/>
    <w:rsid w:val="000A128E"/>
    <w:rsid w:val="000A144B"/>
    <w:rsid w:val="000A1688"/>
    <w:rsid w:val="000A171D"/>
    <w:rsid w:val="000A1822"/>
    <w:rsid w:val="000A192F"/>
    <w:rsid w:val="000A1C4A"/>
    <w:rsid w:val="000A1E54"/>
    <w:rsid w:val="000A1EF5"/>
    <w:rsid w:val="000A29E2"/>
    <w:rsid w:val="000A29FA"/>
    <w:rsid w:val="000A2D66"/>
    <w:rsid w:val="000A2D75"/>
    <w:rsid w:val="000A3476"/>
    <w:rsid w:val="000A38C0"/>
    <w:rsid w:val="000A4647"/>
    <w:rsid w:val="000A47BB"/>
    <w:rsid w:val="000A48E0"/>
    <w:rsid w:val="000A4E8D"/>
    <w:rsid w:val="000A588F"/>
    <w:rsid w:val="000A5F98"/>
    <w:rsid w:val="000A5FFC"/>
    <w:rsid w:val="000A6052"/>
    <w:rsid w:val="000A64AE"/>
    <w:rsid w:val="000A6FC0"/>
    <w:rsid w:val="000A726E"/>
    <w:rsid w:val="000A762C"/>
    <w:rsid w:val="000A77B5"/>
    <w:rsid w:val="000B10EE"/>
    <w:rsid w:val="000B2537"/>
    <w:rsid w:val="000B2F2C"/>
    <w:rsid w:val="000B303B"/>
    <w:rsid w:val="000B3075"/>
    <w:rsid w:val="000B3168"/>
    <w:rsid w:val="000B34DA"/>
    <w:rsid w:val="000B3906"/>
    <w:rsid w:val="000B3C41"/>
    <w:rsid w:val="000B40E7"/>
    <w:rsid w:val="000B43EA"/>
    <w:rsid w:val="000B44D1"/>
    <w:rsid w:val="000B45B0"/>
    <w:rsid w:val="000B503E"/>
    <w:rsid w:val="000B50B7"/>
    <w:rsid w:val="000B52A1"/>
    <w:rsid w:val="000B52F6"/>
    <w:rsid w:val="000B58EC"/>
    <w:rsid w:val="000B5A1F"/>
    <w:rsid w:val="000B5C43"/>
    <w:rsid w:val="000B644D"/>
    <w:rsid w:val="000B6C1F"/>
    <w:rsid w:val="000B6F37"/>
    <w:rsid w:val="000B71A6"/>
    <w:rsid w:val="000B72F8"/>
    <w:rsid w:val="000B7E7F"/>
    <w:rsid w:val="000C10FE"/>
    <w:rsid w:val="000C12E4"/>
    <w:rsid w:val="000C1597"/>
    <w:rsid w:val="000C1F8D"/>
    <w:rsid w:val="000C297B"/>
    <w:rsid w:val="000C33EA"/>
    <w:rsid w:val="000C3407"/>
    <w:rsid w:val="000C3F24"/>
    <w:rsid w:val="000C4174"/>
    <w:rsid w:val="000C41C7"/>
    <w:rsid w:val="000C494D"/>
    <w:rsid w:val="000C4B24"/>
    <w:rsid w:val="000C4CD4"/>
    <w:rsid w:val="000C5049"/>
    <w:rsid w:val="000C5582"/>
    <w:rsid w:val="000C5F8C"/>
    <w:rsid w:val="000C60D1"/>
    <w:rsid w:val="000C6D93"/>
    <w:rsid w:val="000C705F"/>
    <w:rsid w:val="000C7089"/>
    <w:rsid w:val="000C7FA1"/>
    <w:rsid w:val="000D0020"/>
    <w:rsid w:val="000D0449"/>
    <w:rsid w:val="000D0AC9"/>
    <w:rsid w:val="000D142F"/>
    <w:rsid w:val="000D18DC"/>
    <w:rsid w:val="000D19C3"/>
    <w:rsid w:val="000D1AD1"/>
    <w:rsid w:val="000D1AFA"/>
    <w:rsid w:val="000D1EDF"/>
    <w:rsid w:val="000D2045"/>
    <w:rsid w:val="000D20BD"/>
    <w:rsid w:val="000D24B2"/>
    <w:rsid w:val="000D298F"/>
    <w:rsid w:val="000D2EA6"/>
    <w:rsid w:val="000D2EEC"/>
    <w:rsid w:val="000D32B9"/>
    <w:rsid w:val="000D33D1"/>
    <w:rsid w:val="000D3829"/>
    <w:rsid w:val="000D39E6"/>
    <w:rsid w:val="000D3B20"/>
    <w:rsid w:val="000D3C15"/>
    <w:rsid w:val="000D4058"/>
    <w:rsid w:val="000D43F9"/>
    <w:rsid w:val="000D4EE8"/>
    <w:rsid w:val="000D5793"/>
    <w:rsid w:val="000D6253"/>
    <w:rsid w:val="000D6452"/>
    <w:rsid w:val="000D6C9D"/>
    <w:rsid w:val="000D7E7C"/>
    <w:rsid w:val="000E077F"/>
    <w:rsid w:val="000E09F9"/>
    <w:rsid w:val="000E0DA1"/>
    <w:rsid w:val="000E14B9"/>
    <w:rsid w:val="000E16B7"/>
    <w:rsid w:val="000E1C74"/>
    <w:rsid w:val="000E1D68"/>
    <w:rsid w:val="000E2197"/>
    <w:rsid w:val="000E2297"/>
    <w:rsid w:val="000E2863"/>
    <w:rsid w:val="000E287F"/>
    <w:rsid w:val="000E2AFE"/>
    <w:rsid w:val="000E2EBB"/>
    <w:rsid w:val="000E2ED0"/>
    <w:rsid w:val="000E3142"/>
    <w:rsid w:val="000E33A5"/>
    <w:rsid w:val="000E349D"/>
    <w:rsid w:val="000E374F"/>
    <w:rsid w:val="000E3871"/>
    <w:rsid w:val="000E3BB8"/>
    <w:rsid w:val="000E4AE0"/>
    <w:rsid w:val="000E5E7D"/>
    <w:rsid w:val="000E6228"/>
    <w:rsid w:val="000E67C5"/>
    <w:rsid w:val="000E69BE"/>
    <w:rsid w:val="000E6A8E"/>
    <w:rsid w:val="000E73E6"/>
    <w:rsid w:val="000E7524"/>
    <w:rsid w:val="000E75D9"/>
    <w:rsid w:val="000E7870"/>
    <w:rsid w:val="000E7A20"/>
    <w:rsid w:val="000E7E81"/>
    <w:rsid w:val="000F0E73"/>
    <w:rsid w:val="000F1023"/>
    <w:rsid w:val="000F1323"/>
    <w:rsid w:val="000F16B7"/>
    <w:rsid w:val="000F19C3"/>
    <w:rsid w:val="000F19CB"/>
    <w:rsid w:val="000F2604"/>
    <w:rsid w:val="000F2D05"/>
    <w:rsid w:val="000F2F6C"/>
    <w:rsid w:val="000F2FBD"/>
    <w:rsid w:val="000F309D"/>
    <w:rsid w:val="000F3984"/>
    <w:rsid w:val="000F3C2C"/>
    <w:rsid w:val="000F453A"/>
    <w:rsid w:val="000F47C5"/>
    <w:rsid w:val="000F4962"/>
    <w:rsid w:val="000F4EA1"/>
    <w:rsid w:val="000F513B"/>
    <w:rsid w:val="000F558E"/>
    <w:rsid w:val="000F56D2"/>
    <w:rsid w:val="000F5D10"/>
    <w:rsid w:val="000F5E72"/>
    <w:rsid w:val="000F6090"/>
    <w:rsid w:val="000F65BD"/>
    <w:rsid w:val="000F676F"/>
    <w:rsid w:val="000F6993"/>
    <w:rsid w:val="000F6AAF"/>
    <w:rsid w:val="000F6BD2"/>
    <w:rsid w:val="000F6BF8"/>
    <w:rsid w:val="000F6D12"/>
    <w:rsid w:val="000F6D46"/>
    <w:rsid w:val="000F701D"/>
    <w:rsid w:val="001006A4"/>
    <w:rsid w:val="00101344"/>
    <w:rsid w:val="00101679"/>
    <w:rsid w:val="001019B7"/>
    <w:rsid w:val="00101C00"/>
    <w:rsid w:val="00101D0A"/>
    <w:rsid w:val="00101F87"/>
    <w:rsid w:val="00102055"/>
    <w:rsid w:val="00102D56"/>
    <w:rsid w:val="00102E34"/>
    <w:rsid w:val="0010391F"/>
    <w:rsid w:val="00103EA3"/>
    <w:rsid w:val="0010457C"/>
    <w:rsid w:val="001048C8"/>
    <w:rsid w:val="001048D6"/>
    <w:rsid w:val="00104A23"/>
    <w:rsid w:val="00104AC0"/>
    <w:rsid w:val="00104BCA"/>
    <w:rsid w:val="00104F1B"/>
    <w:rsid w:val="00105543"/>
    <w:rsid w:val="0010562A"/>
    <w:rsid w:val="0010583E"/>
    <w:rsid w:val="00105CDC"/>
    <w:rsid w:val="00105E10"/>
    <w:rsid w:val="00106478"/>
    <w:rsid w:val="00106653"/>
    <w:rsid w:val="0010681B"/>
    <w:rsid w:val="00106A90"/>
    <w:rsid w:val="00106F98"/>
    <w:rsid w:val="001071AD"/>
    <w:rsid w:val="00107C50"/>
    <w:rsid w:val="00107CA4"/>
    <w:rsid w:val="00107F7E"/>
    <w:rsid w:val="00110294"/>
    <w:rsid w:val="0011059F"/>
    <w:rsid w:val="0011076D"/>
    <w:rsid w:val="00110815"/>
    <w:rsid w:val="001109DB"/>
    <w:rsid w:val="001115AA"/>
    <w:rsid w:val="00111B3E"/>
    <w:rsid w:val="00111B86"/>
    <w:rsid w:val="00111E55"/>
    <w:rsid w:val="001141C6"/>
    <w:rsid w:val="001145AF"/>
    <w:rsid w:val="00114855"/>
    <w:rsid w:val="00114C0B"/>
    <w:rsid w:val="001152BC"/>
    <w:rsid w:val="001153B4"/>
    <w:rsid w:val="00115C14"/>
    <w:rsid w:val="00115D26"/>
    <w:rsid w:val="00115E0D"/>
    <w:rsid w:val="001160FB"/>
    <w:rsid w:val="00116541"/>
    <w:rsid w:val="00116FA7"/>
    <w:rsid w:val="001201D1"/>
    <w:rsid w:val="001207B9"/>
    <w:rsid w:val="0012153F"/>
    <w:rsid w:val="001215D9"/>
    <w:rsid w:val="001222A6"/>
    <w:rsid w:val="001222B9"/>
    <w:rsid w:val="00122B0A"/>
    <w:rsid w:val="001232FB"/>
    <w:rsid w:val="001234CC"/>
    <w:rsid w:val="00124056"/>
    <w:rsid w:val="001240E1"/>
    <w:rsid w:val="0012494C"/>
    <w:rsid w:val="00124E6A"/>
    <w:rsid w:val="001250BC"/>
    <w:rsid w:val="0012533C"/>
    <w:rsid w:val="001254CF"/>
    <w:rsid w:val="0012555A"/>
    <w:rsid w:val="00125795"/>
    <w:rsid w:val="00126109"/>
    <w:rsid w:val="00126D9E"/>
    <w:rsid w:val="00126E4D"/>
    <w:rsid w:val="001279F3"/>
    <w:rsid w:val="00127A99"/>
    <w:rsid w:val="00127BB9"/>
    <w:rsid w:val="00127DCD"/>
    <w:rsid w:val="00127F56"/>
    <w:rsid w:val="001301B2"/>
    <w:rsid w:val="00130688"/>
    <w:rsid w:val="00130710"/>
    <w:rsid w:val="00130A7D"/>
    <w:rsid w:val="00130E16"/>
    <w:rsid w:val="00130E74"/>
    <w:rsid w:val="00131600"/>
    <w:rsid w:val="001317C9"/>
    <w:rsid w:val="00131C47"/>
    <w:rsid w:val="0013271B"/>
    <w:rsid w:val="001333D8"/>
    <w:rsid w:val="00133F60"/>
    <w:rsid w:val="00134339"/>
    <w:rsid w:val="00134E35"/>
    <w:rsid w:val="001359F5"/>
    <w:rsid w:val="00135AA7"/>
    <w:rsid w:val="00136FC8"/>
    <w:rsid w:val="0013701E"/>
    <w:rsid w:val="001370AE"/>
    <w:rsid w:val="0013750A"/>
    <w:rsid w:val="00137EBC"/>
    <w:rsid w:val="00140167"/>
    <w:rsid w:val="0014046E"/>
    <w:rsid w:val="00140EE7"/>
    <w:rsid w:val="0014112F"/>
    <w:rsid w:val="00141B71"/>
    <w:rsid w:val="0014205F"/>
    <w:rsid w:val="001427EA"/>
    <w:rsid w:val="00142E03"/>
    <w:rsid w:val="0014306D"/>
    <w:rsid w:val="0014342F"/>
    <w:rsid w:val="00143558"/>
    <w:rsid w:val="001435FF"/>
    <w:rsid w:val="00143855"/>
    <w:rsid w:val="00143B7A"/>
    <w:rsid w:val="0014414F"/>
    <w:rsid w:val="00144CBE"/>
    <w:rsid w:val="00144FD5"/>
    <w:rsid w:val="001458B7"/>
    <w:rsid w:val="001458F6"/>
    <w:rsid w:val="00145C21"/>
    <w:rsid w:val="00145F86"/>
    <w:rsid w:val="00146098"/>
    <w:rsid w:val="0014621F"/>
    <w:rsid w:val="001467A8"/>
    <w:rsid w:val="0014690D"/>
    <w:rsid w:val="001469B4"/>
    <w:rsid w:val="00146ECF"/>
    <w:rsid w:val="00147209"/>
    <w:rsid w:val="00147307"/>
    <w:rsid w:val="001474EA"/>
    <w:rsid w:val="001477E3"/>
    <w:rsid w:val="00147887"/>
    <w:rsid w:val="00147ECA"/>
    <w:rsid w:val="001504D4"/>
    <w:rsid w:val="00150879"/>
    <w:rsid w:val="00150BE3"/>
    <w:rsid w:val="00150F6D"/>
    <w:rsid w:val="001512E8"/>
    <w:rsid w:val="001515F0"/>
    <w:rsid w:val="00151B0E"/>
    <w:rsid w:val="00151CFB"/>
    <w:rsid w:val="00152790"/>
    <w:rsid w:val="00152C2A"/>
    <w:rsid w:val="0015362B"/>
    <w:rsid w:val="0015413E"/>
    <w:rsid w:val="001541BB"/>
    <w:rsid w:val="001547D4"/>
    <w:rsid w:val="00154B97"/>
    <w:rsid w:val="00154EE1"/>
    <w:rsid w:val="00155113"/>
    <w:rsid w:val="0015567F"/>
    <w:rsid w:val="00155A3F"/>
    <w:rsid w:val="00155B53"/>
    <w:rsid w:val="0015663C"/>
    <w:rsid w:val="001567EE"/>
    <w:rsid w:val="00157115"/>
    <w:rsid w:val="00157223"/>
    <w:rsid w:val="0015723D"/>
    <w:rsid w:val="0015784B"/>
    <w:rsid w:val="0015789C"/>
    <w:rsid w:val="00157CF6"/>
    <w:rsid w:val="00157EBC"/>
    <w:rsid w:val="00160493"/>
    <w:rsid w:val="0016095B"/>
    <w:rsid w:val="00160C54"/>
    <w:rsid w:val="00160DF6"/>
    <w:rsid w:val="001615E5"/>
    <w:rsid w:val="001616C4"/>
    <w:rsid w:val="00162090"/>
    <w:rsid w:val="00162CE1"/>
    <w:rsid w:val="00163160"/>
    <w:rsid w:val="001633FE"/>
    <w:rsid w:val="001637BA"/>
    <w:rsid w:val="001637BE"/>
    <w:rsid w:val="001638AA"/>
    <w:rsid w:val="00163A58"/>
    <w:rsid w:val="00163C31"/>
    <w:rsid w:val="00164339"/>
    <w:rsid w:val="00164662"/>
    <w:rsid w:val="00164679"/>
    <w:rsid w:val="0016497C"/>
    <w:rsid w:val="00165329"/>
    <w:rsid w:val="001656D4"/>
    <w:rsid w:val="0016584B"/>
    <w:rsid w:val="00165C66"/>
    <w:rsid w:val="00165E83"/>
    <w:rsid w:val="00165F9B"/>
    <w:rsid w:val="0016628A"/>
    <w:rsid w:val="00166327"/>
    <w:rsid w:val="00167425"/>
    <w:rsid w:val="00167B1A"/>
    <w:rsid w:val="001700D9"/>
    <w:rsid w:val="00170443"/>
    <w:rsid w:val="001707EF"/>
    <w:rsid w:val="00170DA5"/>
    <w:rsid w:val="00171368"/>
    <w:rsid w:val="00171481"/>
    <w:rsid w:val="0017189F"/>
    <w:rsid w:val="00171C32"/>
    <w:rsid w:val="001727B1"/>
    <w:rsid w:val="001728EC"/>
    <w:rsid w:val="00172B12"/>
    <w:rsid w:val="001735F9"/>
    <w:rsid w:val="00173C51"/>
    <w:rsid w:val="00173CC9"/>
    <w:rsid w:val="00173D2C"/>
    <w:rsid w:val="00173FF0"/>
    <w:rsid w:val="0017429A"/>
    <w:rsid w:val="00174751"/>
    <w:rsid w:val="001748C4"/>
    <w:rsid w:val="00174E48"/>
    <w:rsid w:val="00175695"/>
    <w:rsid w:val="00175FE6"/>
    <w:rsid w:val="001760D4"/>
    <w:rsid w:val="001762A8"/>
    <w:rsid w:val="001763D3"/>
    <w:rsid w:val="001766BA"/>
    <w:rsid w:val="00177067"/>
    <w:rsid w:val="00177266"/>
    <w:rsid w:val="001774CA"/>
    <w:rsid w:val="00177F1E"/>
    <w:rsid w:val="0018004C"/>
    <w:rsid w:val="00180713"/>
    <w:rsid w:val="00180B03"/>
    <w:rsid w:val="001811D0"/>
    <w:rsid w:val="001812B2"/>
    <w:rsid w:val="001816F1"/>
    <w:rsid w:val="00181838"/>
    <w:rsid w:val="00181B77"/>
    <w:rsid w:val="001829FE"/>
    <w:rsid w:val="00182A04"/>
    <w:rsid w:val="00182A67"/>
    <w:rsid w:val="00182AC5"/>
    <w:rsid w:val="00182C1C"/>
    <w:rsid w:val="00182CC2"/>
    <w:rsid w:val="00182E04"/>
    <w:rsid w:val="00182F30"/>
    <w:rsid w:val="00182FA3"/>
    <w:rsid w:val="001831B1"/>
    <w:rsid w:val="0018346C"/>
    <w:rsid w:val="00183502"/>
    <w:rsid w:val="00183A62"/>
    <w:rsid w:val="00183AD5"/>
    <w:rsid w:val="00184B61"/>
    <w:rsid w:val="00184E6A"/>
    <w:rsid w:val="00184F7A"/>
    <w:rsid w:val="001857E3"/>
    <w:rsid w:val="00185C14"/>
    <w:rsid w:val="0018619E"/>
    <w:rsid w:val="00186686"/>
    <w:rsid w:val="001869E3"/>
    <w:rsid w:val="00186E21"/>
    <w:rsid w:val="0018797E"/>
    <w:rsid w:val="0019013C"/>
    <w:rsid w:val="00190623"/>
    <w:rsid w:val="00190F6F"/>
    <w:rsid w:val="00191358"/>
    <w:rsid w:val="00191815"/>
    <w:rsid w:val="00191995"/>
    <w:rsid w:val="001919B8"/>
    <w:rsid w:val="00191A25"/>
    <w:rsid w:val="001923BD"/>
    <w:rsid w:val="0019266E"/>
    <w:rsid w:val="00192953"/>
    <w:rsid w:val="001930F0"/>
    <w:rsid w:val="0019320E"/>
    <w:rsid w:val="0019344B"/>
    <w:rsid w:val="00193971"/>
    <w:rsid w:val="00193C81"/>
    <w:rsid w:val="00193FCC"/>
    <w:rsid w:val="00194FBD"/>
    <w:rsid w:val="00195550"/>
    <w:rsid w:val="001959E5"/>
    <w:rsid w:val="0019623E"/>
    <w:rsid w:val="00196404"/>
    <w:rsid w:val="001969AA"/>
    <w:rsid w:val="00196B52"/>
    <w:rsid w:val="00196E8D"/>
    <w:rsid w:val="001970E6"/>
    <w:rsid w:val="0019726D"/>
    <w:rsid w:val="0019750E"/>
    <w:rsid w:val="00197F4E"/>
    <w:rsid w:val="001A0287"/>
    <w:rsid w:val="001A0288"/>
    <w:rsid w:val="001A0865"/>
    <w:rsid w:val="001A0F38"/>
    <w:rsid w:val="001A1822"/>
    <w:rsid w:val="001A18A7"/>
    <w:rsid w:val="001A2247"/>
    <w:rsid w:val="001A249A"/>
    <w:rsid w:val="001A24F1"/>
    <w:rsid w:val="001A27F7"/>
    <w:rsid w:val="001A2C27"/>
    <w:rsid w:val="001A2DEA"/>
    <w:rsid w:val="001A3410"/>
    <w:rsid w:val="001A3445"/>
    <w:rsid w:val="001A37AA"/>
    <w:rsid w:val="001A38C9"/>
    <w:rsid w:val="001A43D1"/>
    <w:rsid w:val="001A4447"/>
    <w:rsid w:val="001A45E6"/>
    <w:rsid w:val="001A47DC"/>
    <w:rsid w:val="001A4AA3"/>
    <w:rsid w:val="001A4E26"/>
    <w:rsid w:val="001A4EE3"/>
    <w:rsid w:val="001A50FA"/>
    <w:rsid w:val="001A5474"/>
    <w:rsid w:val="001A58DF"/>
    <w:rsid w:val="001A5B2C"/>
    <w:rsid w:val="001A5C67"/>
    <w:rsid w:val="001A6347"/>
    <w:rsid w:val="001A6410"/>
    <w:rsid w:val="001A6705"/>
    <w:rsid w:val="001A6BEB"/>
    <w:rsid w:val="001A6E1B"/>
    <w:rsid w:val="001A7006"/>
    <w:rsid w:val="001A771D"/>
    <w:rsid w:val="001A7766"/>
    <w:rsid w:val="001A7888"/>
    <w:rsid w:val="001A79EE"/>
    <w:rsid w:val="001B030C"/>
    <w:rsid w:val="001B057B"/>
    <w:rsid w:val="001B0BD1"/>
    <w:rsid w:val="001B0E33"/>
    <w:rsid w:val="001B12BE"/>
    <w:rsid w:val="001B180D"/>
    <w:rsid w:val="001B1952"/>
    <w:rsid w:val="001B22C7"/>
    <w:rsid w:val="001B24CF"/>
    <w:rsid w:val="001B27C3"/>
    <w:rsid w:val="001B291C"/>
    <w:rsid w:val="001B2A4E"/>
    <w:rsid w:val="001B2A56"/>
    <w:rsid w:val="001B2D15"/>
    <w:rsid w:val="001B2E63"/>
    <w:rsid w:val="001B3496"/>
    <w:rsid w:val="001B36B9"/>
    <w:rsid w:val="001B37BD"/>
    <w:rsid w:val="001B3976"/>
    <w:rsid w:val="001B3AA9"/>
    <w:rsid w:val="001B3C9C"/>
    <w:rsid w:val="001B41FF"/>
    <w:rsid w:val="001B4498"/>
    <w:rsid w:val="001B47C7"/>
    <w:rsid w:val="001B4902"/>
    <w:rsid w:val="001B49B8"/>
    <w:rsid w:val="001B4F58"/>
    <w:rsid w:val="001B50F1"/>
    <w:rsid w:val="001B5802"/>
    <w:rsid w:val="001B5852"/>
    <w:rsid w:val="001B59CB"/>
    <w:rsid w:val="001B5A95"/>
    <w:rsid w:val="001B5AC7"/>
    <w:rsid w:val="001B5E1E"/>
    <w:rsid w:val="001B5F6A"/>
    <w:rsid w:val="001B6D1F"/>
    <w:rsid w:val="001B6FAA"/>
    <w:rsid w:val="001B7240"/>
    <w:rsid w:val="001B7C51"/>
    <w:rsid w:val="001C0179"/>
    <w:rsid w:val="001C0647"/>
    <w:rsid w:val="001C07D8"/>
    <w:rsid w:val="001C0EBD"/>
    <w:rsid w:val="001C0EF4"/>
    <w:rsid w:val="001C1299"/>
    <w:rsid w:val="001C138B"/>
    <w:rsid w:val="001C184F"/>
    <w:rsid w:val="001C1892"/>
    <w:rsid w:val="001C18FC"/>
    <w:rsid w:val="001C1BA7"/>
    <w:rsid w:val="001C1D1F"/>
    <w:rsid w:val="001C1DB4"/>
    <w:rsid w:val="001C1DC3"/>
    <w:rsid w:val="001C256F"/>
    <w:rsid w:val="001C2F08"/>
    <w:rsid w:val="001C3103"/>
    <w:rsid w:val="001C3646"/>
    <w:rsid w:val="001C3C31"/>
    <w:rsid w:val="001C4175"/>
    <w:rsid w:val="001C4791"/>
    <w:rsid w:val="001C47AA"/>
    <w:rsid w:val="001C4D53"/>
    <w:rsid w:val="001C4E05"/>
    <w:rsid w:val="001C5047"/>
    <w:rsid w:val="001C54EF"/>
    <w:rsid w:val="001C560D"/>
    <w:rsid w:val="001C56A0"/>
    <w:rsid w:val="001C5AC6"/>
    <w:rsid w:val="001C5B9C"/>
    <w:rsid w:val="001C5C17"/>
    <w:rsid w:val="001C5FD1"/>
    <w:rsid w:val="001C6253"/>
    <w:rsid w:val="001C6601"/>
    <w:rsid w:val="001C6669"/>
    <w:rsid w:val="001C673C"/>
    <w:rsid w:val="001C69DB"/>
    <w:rsid w:val="001C7C69"/>
    <w:rsid w:val="001C7DBD"/>
    <w:rsid w:val="001C7FD3"/>
    <w:rsid w:val="001D0135"/>
    <w:rsid w:val="001D0702"/>
    <w:rsid w:val="001D0A89"/>
    <w:rsid w:val="001D10CE"/>
    <w:rsid w:val="001D1A10"/>
    <w:rsid w:val="001D1E2B"/>
    <w:rsid w:val="001D22B2"/>
    <w:rsid w:val="001D2D8B"/>
    <w:rsid w:val="001D31E6"/>
    <w:rsid w:val="001D38AE"/>
    <w:rsid w:val="001D3C78"/>
    <w:rsid w:val="001D3FC4"/>
    <w:rsid w:val="001D43F0"/>
    <w:rsid w:val="001D490C"/>
    <w:rsid w:val="001D4E3C"/>
    <w:rsid w:val="001D54B1"/>
    <w:rsid w:val="001D569B"/>
    <w:rsid w:val="001D5F9D"/>
    <w:rsid w:val="001D62C7"/>
    <w:rsid w:val="001D64D3"/>
    <w:rsid w:val="001D68B4"/>
    <w:rsid w:val="001D6BC2"/>
    <w:rsid w:val="001D6D15"/>
    <w:rsid w:val="001D708A"/>
    <w:rsid w:val="001D7C77"/>
    <w:rsid w:val="001E0345"/>
    <w:rsid w:val="001E04B4"/>
    <w:rsid w:val="001E06E0"/>
    <w:rsid w:val="001E1223"/>
    <w:rsid w:val="001E12D0"/>
    <w:rsid w:val="001E12F8"/>
    <w:rsid w:val="001E1301"/>
    <w:rsid w:val="001E147D"/>
    <w:rsid w:val="001E3229"/>
    <w:rsid w:val="001E3A28"/>
    <w:rsid w:val="001E3A74"/>
    <w:rsid w:val="001E3E57"/>
    <w:rsid w:val="001E448B"/>
    <w:rsid w:val="001E48C4"/>
    <w:rsid w:val="001E49D1"/>
    <w:rsid w:val="001E4DC0"/>
    <w:rsid w:val="001E542B"/>
    <w:rsid w:val="001E59C8"/>
    <w:rsid w:val="001E5A54"/>
    <w:rsid w:val="001E5BCC"/>
    <w:rsid w:val="001E6231"/>
    <w:rsid w:val="001E69DD"/>
    <w:rsid w:val="001E6A67"/>
    <w:rsid w:val="001E6E69"/>
    <w:rsid w:val="001E7A14"/>
    <w:rsid w:val="001E7ADF"/>
    <w:rsid w:val="001F0006"/>
    <w:rsid w:val="001F01A9"/>
    <w:rsid w:val="001F0C82"/>
    <w:rsid w:val="001F0D06"/>
    <w:rsid w:val="001F0D2E"/>
    <w:rsid w:val="001F0DF4"/>
    <w:rsid w:val="001F1C05"/>
    <w:rsid w:val="001F1C34"/>
    <w:rsid w:val="001F21C3"/>
    <w:rsid w:val="001F2AD2"/>
    <w:rsid w:val="001F2D36"/>
    <w:rsid w:val="001F321C"/>
    <w:rsid w:val="001F4963"/>
    <w:rsid w:val="001F4D6E"/>
    <w:rsid w:val="001F5402"/>
    <w:rsid w:val="001F564C"/>
    <w:rsid w:val="001F564F"/>
    <w:rsid w:val="001F5839"/>
    <w:rsid w:val="001F5DF5"/>
    <w:rsid w:val="001F65BF"/>
    <w:rsid w:val="001F65F6"/>
    <w:rsid w:val="001F6AD3"/>
    <w:rsid w:val="001F6FA1"/>
    <w:rsid w:val="001F78B2"/>
    <w:rsid w:val="00200A3A"/>
    <w:rsid w:val="00201C90"/>
    <w:rsid w:val="00202CA0"/>
    <w:rsid w:val="002032EA"/>
    <w:rsid w:val="002033BE"/>
    <w:rsid w:val="00203555"/>
    <w:rsid w:val="002038AA"/>
    <w:rsid w:val="0020395F"/>
    <w:rsid w:val="002039BB"/>
    <w:rsid w:val="00203AC0"/>
    <w:rsid w:val="00203AE2"/>
    <w:rsid w:val="00203C20"/>
    <w:rsid w:val="0020439B"/>
    <w:rsid w:val="002044D3"/>
    <w:rsid w:val="002047D2"/>
    <w:rsid w:val="00204932"/>
    <w:rsid w:val="00205116"/>
    <w:rsid w:val="002053E4"/>
    <w:rsid w:val="00205417"/>
    <w:rsid w:val="002056E9"/>
    <w:rsid w:val="00205894"/>
    <w:rsid w:val="00206C3B"/>
    <w:rsid w:val="00206DCB"/>
    <w:rsid w:val="00206EC2"/>
    <w:rsid w:val="00206F64"/>
    <w:rsid w:val="002072E7"/>
    <w:rsid w:val="0020767C"/>
    <w:rsid w:val="00207CED"/>
    <w:rsid w:val="00210200"/>
    <w:rsid w:val="00210E9E"/>
    <w:rsid w:val="00211904"/>
    <w:rsid w:val="00211D5D"/>
    <w:rsid w:val="00211F94"/>
    <w:rsid w:val="00211FE2"/>
    <w:rsid w:val="00212105"/>
    <w:rsid w:val="002123AF"/>
    <w:rsid w:val="00212521"/>
    <w:rsid w:val="002126AC"/>
    <w:rsid w:val="0021278E"/>
    <w:rsid w:val="002128F4"/>
    <w:rsid w:val="00212E4D"/>
    <w:rsid w:val="00212F6F"/>
    <w:rsid w:val="00212FB5"/>
    <w:rsid w:val="002135C2"/>
    <w:rsid w:val="00214C94"/>
    <w:rsid w:val="002151CB"/>
    <w:rsid w:val="0021542E"/>
    <w:rsid w:val="002156AE"/>
    <w:rsid w:val="00215779"/>
    <w:rsid w:val="00215A26"/>
    <w:rsid w:val="00215B88"/>
    <w:rsid w:val="00215D63"/>
    <w:rsid w:val="00215E93"/>
    <w:rsid w:val="00216699"/>
    <w:rsid w:val="00216C96"/>
    <w:rsid w:val="00216CCB"/>
    <w:rsid w:val="0021725A"/>
    <w:rsid w:val="0021731F"/>
    <w:rsid w:val="0021741D"/>
    <w:rsid w:val="00217EAA"/>
    <w:rsid w:val="002200BE"/>
    <w:rsid w:val="00220481"/>
    <w:rsid w:val="00220EB1"/>
    <w:rsid w:val="0022154B"/>
    <w:rsid w:val="002218DA"/>
    <w:rsid w:val="00221A49"/>
    <w:rsid w:val="00221BC3"/>
    <w:rsid w:val="00221C29"/>
    <w:rsid w:val="00221C5F"/>
    <w:rsid w:val="00221FC3"/>
    <w:rsid w:val="00222171"/>
    <w:rsid w:val="002229AE"/>
    <w:rsid w:val="00222A6B"/>
    <w:rsid w:val="00222E07"/>
    <w:rsid w:val="0022347D"/>
    <w:rsid w:val="00223AA3"/>
    <w:rsid w:val="002244A5"/>
    <w:rsid w:val="00224CC6"/>
    <w:rsid w:val="00224E85"/>
    <w:rsid w:val="00224F2F"/>
    <w:rsid w:val="002255A3"/>
    <w:rsid w:val="002262CA"/>
    <w:rsid w:val="002264A7"/>
    <w:rsid w:val="0022663C"/>
    <w:rsid w:val="00226C9D"/>
    <w:rsid w:val="00226E2C"/>
    <w:rsid w:val="00226E56"/>
    <w:rsid w:val="00226F05"/>
    <w:rsid w:val="00227512"/>
    <w:rsid w:val="00227F6E"/>
    <w:rsid w:val="002303A4"/>
    <w:rsid w:val="00230726"/>
    <w:rsid w:val="002310E2"/>
    <w:rsid w:val="00231220"/>
    <w:rsid w:val="0023172D"/>
    <w:rsid w:val="00231908"/>
    <w:rsid w:val="00231F34"/>
    <w:rsid w:val="00231FD3"/>
    <w:rsid w:val="00232432"/>
    <w:rsid w:val="00232794"/>
    <w:rsid w:val="00232D02"/>
    <w:rsid w:val="002332E2"/>
    <w:rsid w:val="00233304"/>
    <w:rsid w:val="00233400"/>
    <w:rsid w:val="00233D1F"/>
    <w:rsid w:val="002346E5"/>
    <w:rsid w:val="00234930"/>
    <w:rsid w:val="00235104"/>
    <w:rsid w:val="0023598B"/>
    <w:rsid w:val="002359DD"/>
    <w:rsid w:val="0023660A"/>
    <w:rsid w:val="00236A15"/>
    <w:rsid w:val="002372BE"/>
    <w:rsid w:val="00237561"/>
    <w:rsid w:val="0024062C"/>
    <w:rsid w:val="00240E72"/>
    <w:rsid w:val="00240E91"/>
    <w:rsid w:val="00241B26"/>
    <w:rsid w:val="002421BC"/>
    <w:rsid w:val="00242B76"/>
    <w:rsid w:val="00242BC0"/>
    <w:rsid w:val="00242F91"/>
    <w:rsid w:val="0024384E"/>
    <w:rsid w:val="002439A7"/>
    <w:rsid w:val="00244755"/>
    <w:rsid w:val="00244BEA"/>
    <w:rsid w:val="00244DC9"/>
    <w:rsid w:val="00244E07"/>
    <w:rsid w:val="00244F21"/>
    <w:rsid w:val="00244FF3"/>
    <w:rsid w:val="002452D1"/>
    <w:rsid w:val="0024535E"/>
    <w:rsid w:val="00246D58"/>
    <w:rsid w:val="002470B4"/>
    <w:rsid w:val="00247B01"/>
    <w:rsid w:val="0025002D"/>
    <w:rsid w:val="00250385"/>
    <w:rsid w:val="0025076C"/>
    <w:rsid w:val="002507E2"/>
    <w:rsid w:val="0025096A"/>
    <w:rsid w:val="00250ACE"/>
    <w:rsid w:val="00250C73"/>
    <w:rsid w:val="00251009"/>
    <w:rsid w:val="0025138F"/>
    <w:rsid w:val="00251555"/>
    <w:rsid w:val="00251DD6"/>
    <w:rsid w:val="00251F57"/>
    <w:rsid w:val="0025252D"/>
    <w:rsid w:val="002527A6"/>
    <w:rsid w:val="00252A17"/>
    <w:rsid w:val="00252DBE"/>
    <w:rsid w:val="00253206"/>
    <w:rsid w:val="002535BD"/>
    <w:rsid w:val="00253B1E"/>
    <w:rsid w:val="002540CB"/>
    <w:rsid w:val="0025411B"/>
    <w:rsid w:val="0025439A"/>
    <w:rsid w:val="002549CF"/>
    <w:rsid w:val="00254A87"/>
    <w:rsid w:val="00254B70"/>
    <w:rsid w:val="00254D47"/>
    <w:rsid w:val="002550B4"/>
    <w:rsid w:val="002551CE"/>
    <w:rsid w:val="00255728"/>
    <w:rsid w:val="00255DD7"/>
    <w:rsid w:val="00255E3E"/>
    <w:rsid w:val="00255EE7"/>
    <w:rsid w:val="0025645C"/>
    <w:rsid w:val="00256DCC"/>
    <w:rsid w:val="00257046"/>
    <w:rsid w:val="0025705E"/>
    <w:rsid w:val="0025759D"/>
    <w:rsid w:val="002577A3"/>
    <w:rsid w:val="00257E55"/>
    <w:rsid w:val="002609F4"/>
    <w:rsid w:val="0026119F"/>
    <w:rsid w:val="00261BBA"/>
    <w:rsid w:val="00261F7D"/>
    <w:rsid w:val="00262492"/>
    <w:rsid w:val="00262C30"/>
    <w:rsid w:val="00262E69"/>
    <w:rsid w:val="0026318E"/>
    <w:rsid w:val="002632EA"/>
    <w:rsid w:val="00263522"/>
    <w:rsid w:val="002636CF"/>
    <w:rsid w:val="00263F8C"/>
    <w:rsid w:val="00264166"/>
    <w:rsid w:val="002648B0"/>
    <w:rsid w:val="00264D0C"/>
    <w:rsid w:val="00264D91"/>
    <w:rsid w:val="00265110"/>
    <w:rsid w:val="00265225"/>
    <w:rsid w:val="0026558E"/>
    <w:rsid w:val="002658C3"/>
    <w:rsid w:val="00265A04"/>
    <w:rsid w:val="00265BA6"/>
    <w:rsid w:val="00265C9C"/>
    <w:rsid w:val="00266068"/>
    <w:rsid w:val="002661B6"/>
    <w:rsid w:val="00266296"/>
    <w:rsid w:val="00267BAD"/>
    <w:rsid w:val="00267BEA"/>
    <w:rsid w:val="00267DC4"/>
    <w:rsid w:val="00270A13"/>
    <w:rsid w:val="00270A1A"/>
    <w:rsid w:val="00270EFC"/>
    <w:rsid w:val="00270FDA"/>
    <w:rsid w:val="00271232"/>
    <w:rsid w:val="00271469"/>
    <w:rsid w:val="00271A89"/>
    <w:rsid w:val="00271BD2"/>
    <w:rsid w:val="0027200A"/>
    <w:rsid w:val="00272209"/>
    <w:rsid w:val="00272D99"/>
    <w:rsid w:val="00272F93"/>
    <w:rsid w:val="00273774"/>
    <w:rsid w:val="00273918"/>
    <w:rsid w:val="00273C72"/>
    <w:rsid w:val="00274144"/>
    <w:rsid w:val="002745A4"/>
    <w:rsid w:val="00274CA7"/>
    <w:rsid w:val="00274DB1"/>
    <w:rsid w:val="002751A8"/>
    <w:rsid w:val="00275529"/>
    <w:rsid w:val="00276162"/>
    <w:rsid w:val="00276A1E"/>
    <w:rsid w:val="00276F53"/>
    <w:rsid w:val="00277832"/>
    <w:rsid w:val="00277F32"/>
    <w:rsid w:val="002809A8"/>
    <w:rsid w:val="00280BC2"/>
    <w:rsid w:val="00281844"/>
    <w:rsid w:val="00281EC1"/>
    <w:rsid w:val="00282711"/>
    <w:rsid w:val="002829B0"/>
    <w:rsid w:val="00282A22"/>
    <w:rsid w:val="00282C85"/>
    <w:rsid w:val="00282EA4"/>
    <w:rsid w:val="00283093"/>
    <w:rsid w:val="0028310E"/>
    <w:rsid w:val="002837E8"/>
    <w:rsid w:val="00283F81"/>
    <w:rsid w:val="00284090"/>
    <w:rsid w:val="00284683"/>
    <w:rsid w:val="0028474A"/>
    <w:rsid w:val="00284973"/>
    <w:rsid w:val="002854B5"/>
    <w:rsid w:val="00285A6A"/>
    <w:rsid w:val="00286803"/>
    <w:rsid w:val="00286A7C"/>
    <w:rsid w:val="00286D28"/>
    <w:rsid w:val="00286FD5"/>
    <w:rsid w:val="002873CB"/>
    <w:rsid w:val="00287DF3"/>
    <w:rsid w:val="00287F27"/>
    <w:rsid w:val="00287F30"/>
    <w:rsid w:val="00287F41"/>
    <w:rsid w:val="00290D93"/>
    <w:rsid w:val="00290DCE"/>
    <w:rsid w:val="00291758"/>
    <w:rsid w:val="00291B68"/>
    <w:rsid w:val="00291EC6"/>
    <w:rsid w:val="00291F27"/>
    <w:rsid w:val="002923D8"/>
    <w:rsid w:val="0029281E"/>
    <w:rsid w:val="00292EA2"/>
    <w:rsid w:val="00293526"/>
    <w:rsid w:val="0029353D"/>
    <w:rsid w:val="0029364D"/>
    <w:rsid w:val="0029389E"/>
    <w:rsid w:val="00293E8E"/>
    <w:rsid w:val="00293EA1"/>
    <w:rsid w:val="002942DE"/>
    <w:rsid w:val="00294406"/>
    <w:rsid w:val="00294488"/>
    <w:rsid w:val="00294898"/>
    <w:rsid w:val="0029557F"/>
    <w:rsid w:val="00295647"/>
    <w:rsid w:val="002959C1"/>
    <w:rsid w:val="00295BB0"/>
    <w:rsid w:val="00296562"/>
    <w:rsid w:val="002968A0"/>
    <w:rsid w:val="00296A9D"/>
    <w:rsid w:val="00296BDF"/>
    <w:rsid w:val="00296E93"/>
    <w:rsid w:val="002977D0"/>
    <w:rsid w:val="00297912"/>
    <w:rsid w:val="00297EE1"/>
    <w:rsid w:val="002A0195"/>
    <w:rsid w:val="002A03FB"/>
    <w:rsid w:val="002A0965"/>
    <w:rsid w:val="002A09DC"/>
    <w:rsid w:val="002A0A21"/>
    <w:rsid w:val="002A0E29"/>
    <w:rsid w:val="002A0F0D"/>
    <w:rsid w:val="002A1109"/>
    <w:rsid w:val="002A135D"/>
    <w:rsid w:val="002A13DC"/>
    <w:rsid w:val="002A1CD2"/>
    <w:rsid w:val="002A237A"/>
    <w:rsid w:val="002A28C6"/>
    <w:rsid w:val="002A2A7A"/>
    <w:rsid w:val="002A2CFC"/>
    <w:rsid w:val="002A3315"/>
    <w:rsid w:val="002A361C"/>
    <w:rsid w:val="002A4276"/>
    <w:rsid w:val="002A53D3"/>
    <w:rsid w:val="002A5537"/>
    <w:rsid w:val="002A5A76"/>
    <w:rsid w:val="002A5D0E"/>
    <w:rsid w:val="002A601A"/>
    <w:rsid w:val="002A6649"/>
    <w:rsid w:val="002A6FF6"/>
    <w:rsid w:val="002A7074"/>
    <w:rsid w:val="002A7224"/>
    <w:rsid w:val="002A7F60"/>
    <w:rsid w:val="002A7FAA"/>
    <w:rsid w:val="002B0325"/>
    <w:rsid w:val="002B063B"/>
    <w:rsid w:val="002B07F6"/>
    <w:rsid w:val="002B0A61"/>
    <w:rsid w:val="002B101F"/>
    <w:rsid w:val="002B1354"/>
    <w:rsid w:val="002B136C"/>
    <w:rsid w:val="002B228E"/>
    <w:rsid w:val="002B2382"/>
    <w:rsid w:val="002B2594"/>
    <w:rsid w:val="002B2706"/>
    <w:rsid w:val="002B2970"/>
    <w:rsid w:val="002B2997"/>
    <w:rsid w:val="002B3244"/>
    <w:rsid w:val="002B3DB5"/>
    <w:rsid w:val="002B3E4C"/>
    <w:rsid w:val="002B40B1"/>
    <w:rsid w:val="002B4404"/>
    <w:rsid w:val="002B4532"/>
    <w:rsid w:val="002B4DB3"/>
    <w:rsid w:val="002B4EDC"/>
    <w:rsid w:val="002B4FBA"/>
    <w:rsid w:val="002B550C"/>
    <w:rsid w:val="002B56F8"/>
    <w:rsid w:val="002B5C42"/>
    <w:rsid w:val="002B5D10"/>
    <w:rsid w:val="002B5D11"/>
    <w:rsid w:val="002B5F07"/>
    <w:rsid w:val="002B6226"/>
    <w:rsid w:val="002B74DA"/>
    <w:rsid w:val="002B79D2"/>
    <w:rsid w:val="002B7E23"/>
    <w:rsid w:val="002B7F05"/>
    <w:rsid w:val="002B7F80"/>
    <w:rsid w:val="002C1A64"/>
    <w:rsid w:val="002C1C92"/>
    <w:rsid w:val="002C1E13"/>
    <w:rsid w:val="002C2030"/>
    <w:rsid w:val="002C220A"/>
    <w:rsid w:val="002C3757"/>
    <w:rsid w:val="002C382B"/>
    <w:rsid w:val="002C3A27"/>
    <w:rsid w:val="002C3A39"/>
    <w:rsid w:val="002C3F8F"/>
    <w:rsid w:val="002C40A6"/>
    <w:rsid w:val="002C4561"/>
    <w:rsid w:val="002C4AE6"/>
    <w:rsid w:val="002C4D8D"/>
    <w:rsid w:val="002C4E01"/>
    <w:rsid w:val="002C5526"/>
    <w:rsid w:val="002C59C8"/>
    <w:rsid w:val="002C5DCA"/>
    <w:rsid w:val="002C5E0A"/>
    <w:rsid w:val="002C5EC3"/>
    <w:rsid w:val="002C635A"/>
    <w:rsid w:val="002C636E"/>
    <w:rsid w:val="002C663E"/>
    <w:rsid w:val="002C71D7"/>
    <w:rsid w:val="002C73AC"/>
    <w:rsid w:val="002D01EA"/>
    <w:rsid w:val="002D023D"/>
    <w:rsid w:val="002D043C"/>
    <w:rsid w:val="002D0580"/>
    <w:rsid w:val="002D05E6"/>
    <w:rsid w:val="002D06D1"/>
    <w:rsid w:val="002D0CD7"/>
    <w:rsid w:val="002D0F80"/>
    <w:rsid w:val="002D15DF"/>
    <w:rsid w:val="002D1972"/>
    <w:rsid w:val="002D1A31"/>
    <w:rsid w:val="002D1F60"/>
    <w:rsid w:val="002D20EF"/>
    <w:rsid w:val="002D2148"/>
    <w:rsid w:val="002D23DE"/>
    <w:rsid w:val="002D2BA9"/>
    <w:rsid w:val="002D2EC4"/>
    <w:rsid w:val="002D30D4"/>
    <w:rsid w:val="002D30F6"/>
    <w:rsid w:val="002D32CC"/>
    <w:rsid w:val="002D34D8"/>
    <w:rsid w:val="002D3913"/>
    <w:rsid w:val="002D39FE"/>
    <w:rsid w:val="002D3A19"/>
    <w:rsid w:val="002D4015"/>
    <w:rsid w:val="002D4314"/>
    <w:rsid w:val="002D438F"/>
    <w:rsid w:val="002D4477"/>
    <w:rsid w:val="002D4758"/>
    <w:rsid w:val="002D4868"/>
    <w:rsid w:val="002D4B36"/>
    <w:rsid w:val="002D5189"/>
    <w:rsid w:val="002D51F3"/>
    <w:rsid w:val="002D5859"/>
    <w:rsid w:val="002D5DC7"/>
    <w:rsid w:val="002D6101"/>
    <w:rsid w:val="002D635A"/>
    <w:rsid w:val="002D6C54"/>
    <w:rsid w:val="002D71CA"/>
    <w:rsid w:val="002D73B4"/>
    <w:rsid w:val="002D7C44"/>
    <w:rsid w:val="002D7D32"/>
    <w:rsid w:val="002D7DB0"/>
    <w:rsid w:val="002D7FC0"/>
    <w:rsid w:val="002D7FF4"/>
    <w:rsid w:val="002E0867"/>
    <w:rsid w:val="002E08CE"/>
    <w:rsid w:val="002E09A9"/>
    <w:rsid w:val="002E0BB0"/>
    <w:rsid w:val="002E0CEF"/>
    <w:rsid w:val="002E1AB3"/>
    <w:rsid w:val="002E1E22"/>
    <w:rsid w:val="002E1E96"/>
    <w:rsid w:val="002E23D7"/>
    <w:rsid w:val="002E244D"/>
    <w:rsid w:val="002E29DD"/>
    <w:rsid w:val="002E2AE3"/>
    <w:rsid w:val="002E30A7"/>
    <w:rsid w:val="002E350F"/>
    <w:rsid w:val="002E3DE3"/>
    <w:rsid w:val="002E434C"/>
    <w:rsid w:val="002E43B6"/>
    <w:rsid w:val="002E4571"/>
    <w:rsid w:val="002E4CC9"/>
    <w:rsid w:val="002E50BC"/>
    <w:rsid w:val="002E5164"/>
    <w:rsid w:val="002E579C"/>
    <w:rsid w:val="002E5BC1"/>
    <w:rsid w:val="002E603E"/>
    <w:rsid w:val="002E6199"/>
    <w:rsid w:val="002E67DB"/>
    <w:rsid w:val="002E6CB9"/>
    <w:rsid w:val="002E6D45"/>
    <w:rsid w:val="002E7752"/>
    <w:rsid w:val="002E7A69"/>
    <w:rsid w:val="002E7E2D"/>
    <w:rsid w:val="002E7E33"/>
    <w:rsid w:val="002E7FB1"/>
    <w:rsid w:val="002F0332"/>
    <w:rsid w:val="002F0508"/>
    <w:rsid w:val="002F06A6"/>
    <w:rsid w:val="002F0C8C"/>
    <w:rsid w:val="002F0E1E"/>
    <w:rsid w:val="002F0E73"/>
    <w:rsid w:val="002F174E"/>
    <w:rsid w:val="002F1A1A"/>
    <w:rsid w:val="002F1C6F"/>
    <w:rsid w:val="002F2421"/>
    <w:rsid w:val="002F27DA"/>
    <w:rsid w:val="002F27E3"/>
    <w:rsid w:val="002F2D6F"/>
    <w:rsid w:val="002F2EE6"/>
    <w:rsid w:val="002F2F68"/>
    <w:rsid w:val="002F2F9C"/>
    <w:rsid w:val="002F329D"/>
    <w:rsid w:val="002F3370"/>
    <w:rsid w:val="002F3E90"/>
    <w:rsid w:val="002F3FF5"/>
    <w:rsid w:val="002F4397"/>
    <w:rsid w:val="002F4C23"/>
    <w:rsid w:val="002F55F6"/>
    <w:rsid w:val="002F56AF"/>
    <w:rsid w:val="002F5882"/>
    <w:rsid w:val="002F5BEA"/>
    <w:rsid w:val="002F5D62"/>
    <w:rsid w:val="002F5EA8"/>
    <w:rsid w:val="002F6537"/>
    <w:rsid w:val="002F659F"/>
    <w:rsid w:val="002F6A06"/>
    <w:rsid w:val="002F6A0B"/>
    <w:rsid w:val="002F6D05"/>
    <w:rsid w:val="002F6E77"/>
    <w:rsid w:val="002F7074"/>
    <w:rsid w:val="002F71A9"/>
    <w:rsid w:val="002F7398"/>
    <w:rsid w:val="00300189"/>
    <w:rsid w:val="0030034C"/>
    <w:rsid w:val="00300396"/>
    <w:rsid w:val="00300687"/>
    <w:rsid w:val="00300EAC"/>
    <w:rsid w:val="00301474"/>
    <w:rsid w:val="003014D1"/>
    <w:rsid w:val="00301B88"/>
    <w:rsid w:val="00301C1A"/>
    <w:rsid w:val="003023C1"/>
    <w:rsid w:val="00303440"/>
    <w:rsid w:val="00303899"/>
    <w:rsid w:val="003038B3"/>
    <w:rsid w:val="00303A17"/>
    <w:rsid w:val="00303F4A"/>
    <w:rsid w:val="003049FA"/>
    <w:rsid w:val="00304BA2"/>
    <w:rsid w:val="00304CA1"/>
    <w:rsid w:val="00304CEC"/>
    <w:rsid w:val="00305260"/>
    <w:rsid w:val="00305861"/>
    <w:rsid w:val="00305A25"/>
    <w:rsid w:val="00305B79"/>
    <w:rsid w:val="00305BDE"/>
    <w:rsid w:val="00306426"/>
    <w:rsid w:val="00306D27"/>
    <w:rsid w:val="00310B11"/>
    <w:rsid w:val="00310B60"/>
    <w:rsid w:val="00310EBE"/>
    <w:rsid w:val="0031150F"/>
    <w:rsid w:val="003117C0"/>
    <w:rsid w:val="003117D4"/>
    <w:rsid w:val="003117DA"/>
    <w:rsid w:val="00311D4C"/>
    <w:rsid w:val="00312D58"/>
    <w:rsid w:val="00312E75"/>
    <w:rsid w:val="00312E93"/>
    <w:rsid w:val="00313DE1"/>
    <w:rsid w:val="00313EB5"/>
    <w:rsid w:val="003142EF"/>
    <w:rsid w:val="00314521"/>
    <w:rsid w:val="00314B9D"/>
    <w:rsid w:val="00314BEC"/>
    <w:rsid w:val="00314D15"/>
    <w:rsid w:val="003152AB"/>
    <w:rsid w:val="003157DA"/>
    <w:rsid w:val="00315F89"/>
    <w:rsid w:val="0031670E"/>
    <w:rsid w:val="00316821"/>
    <w:rsid w:val="00316FFB"/>
    <w:rsid w:val="003173FD"/>
    <w:rsid w:val="00317623"/>
    <w:rsid w:val="00317627"/>
    <w:rsid w:val="0031764B"/>
    <w:rsid w:val="003176BA"/>
    <w:rsid w:val="00320114"/>
    <w:rsid w:val="00320B22"/>
    <w:rsid w:val="00320CBE"/>
    <w:rsid w:val="00320CEF"/>
    <w:rsid w:val="00320D5A"/>
    <w:rsid w:val="00320F20"/>
    <w:rsid w:val="0032128A"/>
    <w:rsid w:val="00321383"/>
    <w:rsid w:val="003216FB"/>
    <w:rsid w:val="00321AE1"/>
    <w:rsid w:val="00321B2A"/>
    <w:rsid w:val="00321C82"/>
    <w:rsid w:val="00322D40"/>
    <w:rsid w:val="00323CD3"/>
    <w:rsid w:val="00323F3F"/>
    <w:rsid w:val="00323F45"/>
    <w:rsid w:val="00324287"/>
    <w:rsid w:val="0032464B"/>
    <w:rsid w:val="00324929"/>
    <w:rsid w:val="00324FD2"/>
    <w:rsid w:val="0032502D"/>
    <w:rsid w:val="00325D86"/>
    <w:rsid w:val="00325E5F"/>
    <w:rsid w:val="00325E96"/>
    <w:rsid w:val="003260E2"/>
    <w:rsid w:val="00326148"/>
    <w:rsid w:val="00326A50"/>
    <w:rsid w:val="00326D15"/>
    <w:rsid w:val="00326E4E"/>
    <w:rsid w:val="003272BE"/>
    <w:rsid w:val="003272F0"/>
    <w:rsid w:val="00327302"/>
    <w:rsid w:val="00327800"/>
    <w:rsid w:val="0032781E"/>
    <w:rsid w:val="003279FE"/>
    <w:rsid w:val="00327E4D"/>
    <w:rsid w:val="003305D1"/>
    <w:rsid w:val="00330EC6"/>
    <w:rsid w:val="00331085"/>
    <w:rsid w:val="003310C9"/>
    <w:rsid w:val="00331253"/>
    <w:rsid w:val="003313DE"/>
    <w:rsid w:val="0033149A"/>
    <w:rsid w:val="00331D51"/>
    <w:rsid w:val="003322CC"/>
    <w:rsid w:val="003323FC"/>
    <w:rsid w:val="00332CA5"/>
    <w:rsid w:val="00332D23"/>
    <w:rsid w:val="00332DAF"/>
    <w:rsid w:val="00332F90"/>
    <w:rsid w:val="00334277"/>
    <w:rsid w:val="003343C2"/>
    <w:rsid w:val="00334D40"/>
    <w:rsid w:val="00334D74"/>
    <w:rsid w:val="0033528A"/>
    <w:rsid w:val="0033580A"/>
    <w:rsid w:val="00335DF9"/>
    <w:rsid w:val="00336010"/>
    <w:rsid w:val="0033608B"/>
    <w:rsid w:val="00336305"/>
    <w:rsid w:val="0033631B"/>
    <w:rsid w:val="003364B0"/>
    <w:rsid w:val="003365C2"/>
    <w:rsid w:val="0033694E"/>
    <w:rsid w:val="00336EEA"/>
    <w:rsid w:val="00337015"/>
    <w:rsid w:val="003374F8"/>
    <w:rsid w:val="00337666"/>
    <w:rsid w:val="00337830"/>
    <w:rsid w:val="00337C27"/>
    <w:rsid w:val="0034014C"/>
    <w:rsid w:val="0034037A"/>
    <w:rsid w:val="00340384"/>
    <w:rsid w:val="00340411"/>
    <w:rsid w:val="003404F4"/>
    <w:rsid w:val="003406A8"/>
    <w:rsid w:val="003416A4"/>
    <w:rsid w:val="00342298"/>
    <w:rsid w:val="00342539"/>
    <w:rsid w:val="00342848"/>
    <w:rsid w:val="00342D67"/>
    <w:rsid w:val="003436D9"/>
    <w:rsid w:val="0034371A"/>
    <w:rsid w:val="00343720"/>
    <w:rsid w:val="003437F2"/>
    <w:rsid w:val="00343804"/>
    <w:rsid w:val="00343BD0"/>
    <w:rsid w:val="00343FC7"/>
    <w:rsid w:val="0034405C"/>
    <w:rsid w:val="003440B9"/>
    <w:rsid w:val="00344797"/>
    <w:rsid w:val="0034479E"/>
    <w:rsid w:val="00344BD5"/>
    <w:rsid w:val="00344D20"/>
    <w:rsid w:val="00344EB1"/>
    <w:rsid w:val="00344F3D"/>
    <w:rsid w:val="00345AD5"/>
    <w:rsid w:val="003466DA"/>
    <w:rsid w:val="003467BF"/>
    <w:rsid w:val="00346EE0"/>
    <w:rsid w:val="00347114"/>
    <w:rsid w:val="003471E4"/>
    <w:rsid w:val="00347498"/>
    <w:rsid w:val="003477CE"/>
    <w:rsid w:val="003479F0"/>
    <w:rsid w:val="00350832"/>
    <w:rsid w:val="00350A3D"/>
    <w:rsid w:val="00350D1F"/>
    <w:rsid w:val="0035140C"/>
    <w:rsid w:val="00351494"/>
    <w:rsid w:val="003514D4"/>
    <w:rsid w:val="003515C2"/>
    <w:rsid w:val="003518E8"/>
    <w:rsid w:val="00351B99"/>
    <w:rsid w:val="003529AE"/>
    <w:rsid w:val="003529E9"/>
    <w:rsid w:val="003534C4"/>
    <w:rsid w:val="0035375D"/>
    <w:rsid w:val="0035402F"/>
    <w:rsid w:val="003546B6"/>
    <w:rsid w:val="0035475F"/>
    <w:rsid w:val="00354F0C"/>
    <w:rsid w:val="0035641D"/>
    <w:rsid w:val="00356EB8"/>
    <w:rsid w:val="00357181"/>
    <w:rsid w:val="00357A2E"/>
    <w:rsid w:val="00357BFC"/>
    <w:rsid w:val="0036035C"/>
    <w:rsid w:val="0036093C"/>
    <w:rsid w:val="003609CA"/>
    <w:rsid w:val="00360BE6"/>
    <w:rsid w:val="00361D90"/>
    <w:rsid w:val="0036333C"/>
    <w:rsid w:val="0036386F"/>
    <w:rsid w:val="003639BD"/>
    <w:rsid w:val="00363E9A"/>
    <w:rsid w:val="00364907"/>
    <w:rsid w:val="00364B69"/>
    <w:rsid w:val="00364CB2"/>
    <w:rsid w:val="00364DB1"/>
    <w:rsid w:val="0036507F"/>
    <w:rsid w:val="00365871"/>
    <w:rsid w:val="00365A67"/>
    <w:rsid w:val="003661F5"/>
    <w:rsid w:val="0036625D"/>
    <w:rsid w:val="00366672"/>
    <w:rsid w:val="00367619"/>
    <w:rsid w:val="0036774D"/>
    <w:rsid w:val="003679B1"/>
    <w:rsid w:val="0037059D"/>
    <w:rsid w:val="003706DA"/>
    <w:rsid w:val="00371128"/>
    <w:rsid w:val="00371B38"/>
    <w:rsid w:val="00371CCD"/>
    <w:rsid w:val="00372281"/>
    <w:rsid w:val="003722B5"/>
    <w:rsid w:val="00372301"/>
    <w:rsid w:val="003729FB"/>
    <w:rsid w:val="00372A4B"/>
    <w:rsid w:val="00372BB3"/>
    <w:rsid w:val="00373616"/>
    <w:rsid w:val="00373B62"/>
    <w:rsid w:val="00373D01"/>
    <w:rsid w:val="00373EDC"/>
    <w:rsid w:val="003742B5"/>
    <w:rsid w:val="00374428"/>
    <w:rsid w:val="0037454D"/>
    <w:rsid w:val="00374730"/>
    <w:rsid w:val="00374EFA"/>
    <w:rsid w:val="003753F9"/>
    <w:rsid w:val="0037552D"/>
    <w:rsid w:val="00375667"/>
    <w:rsid w:val="00375735"/>
    <w:rsid w:val="00375D5D"/>
    <w:rsid w:val="00375ED5"/>
    <w:rsid w:val="00376186"/>
    <w:rsid w:val="00376263"/>
    <w:rsid w:val="003768C2"/>
    <w:rsid w:val="00376BED"/>
    <w:rsid w:val="00377343"/>
    <w:rsid w:val="003775D0"/>
    <w:rsid w:val="00377896"/>
    <w:rsid w:val="003778D7"/>
    <w:rsid w:val="00377BB5"/>
    <w:rsid w:val="00380121"/>
    <w:rsid w:val="003807AB"/>
    <w:rsid w:val="003807C8"/>
    <w:rsid w:val="003811B5"/>
    <w:rsid w:val="0038125D"/>
    <w:rsid w:val="00381F28"/>
    <w:rsid w:val="003820DE"/>
    <w:rsid w:val="003824B5"/>
    <w:rsid w:val="0038340C"/>
    <w:rsid w:val="0038347B"/>
    <w:rsid w:val="003835AF"/>
    <w:rsid w:val="0038384D"/>
    <w:rsid w:val="00383A5E"/>
    <w:rsid w:val="00383CC5"/>
    <w:rsid w:val="00383E64"/>
    <w:rsid w:val="00383EBD"/>
    <w:rsid w:val="00383F45"/>
    <w:rsid w:val="003841CB"/>
    <w:rsid w:val="0038551B"/>
    <w:rsid w:val="00385524"/>
    <w:rsid w:val="003858B9"/>
    <w:rsid w:val="003858E0"/>
    <w:rsid w:val="00386397"/>
    <w:rsid w:val="00386482"/>
    <w:rsid w:val="003869ED"/>
    <w:rsid w:val="00386AA5"/>
    <w:rsid w:val="00386DDB"/>
    <w:rsid w:val="00386FF1"/>
    <w:rsid w:val="00387952"/>
    <w:rsid w:val="00387AE5"/>
    <w:rsid w:val="00387B80"/>
    <w:rsid w:val="00387CFB"/>
    <w:rsid w:val="00390036"/>
    <w:rsid w:val="00390621"/>
    <w:rsid w:val="00390A6C"/>
    <w:rsid w:val="00390B61"/>
    <w:rsid w:val="00390F41"/>
    <w:rsid w:val="003913FB"/>
    <w:rsid w:val="003914F7"/>
    <w:rsid w:val="00391696"/>
    <w:rsid w:val="00391743"/>
    <w:rsid w:val="00391DA4"/>
    <w:rsid w:val="00391FE2"/>
    <w:rsid w:val="00392CD2"/>
    <w:rsid w:val="00392EE4"/>
    <w:rsid w:val="00393020"/>
    <w:rsid w:val="003930AA"/>
    <w:rsid w:val="00393297"/>
    <w:rsid w:val="003939E1"/>
    <w:rsid w:val="00393A61"/>
    <w:rsid w:val="003945E8"/>
    <w:rsid w:val="0039553E"/>
    <w:rsid w:val="003955BF"/>
    <w:rsid w:val="003956C4"/>
    <w:rsid w:val="00395A94"/>
    <w:rsid w:val="0039600C"/>
    <w:rsid w:val="0039614C"/>
    <w:rsid w:val="003961E9"/>
    <w:rsid w:val="003961F8"/>
    <w:rsid w:val="0039628E"/>
    <w:rsid w:val="0039638E"/>
    <w:rsid w:val="0039681A"/>
    <w:rsid w:val="00396BC4"/>
    <w:rsid w:val="00396C99"/>
    <w:rsid w:val="003974D6"/>
    <w:rsid w:val="00397709"/>
    <w:rsid w:val="00397929"/>
    <w:rsid w:val="003A05BA"/>
    <w:rsid w:val="003A09DD"/>
    <w:rsid w:val="003A0B35"/>
    <w:rsid w:val="003A1203"/>
    <w:rsid w:val="003A1458"/>
    <w:rsid w:val="003A1498"/>
    <w:rsid w:val="003A1520"/>
    <w:rsid w:val="003A1983"/>
    <w:rsid w:val="003A1AEE"/>
    <w:rsid w:val="003A1FBF"/>
    <w:rsid w:val="003A1FFF"/>
    <w:rsid w:val="003A2C7A"/>
    <w:rsid w:val="003A3270"/>
    <w:rsid w:val="003A351E"/>
    <w:rsid w:val="003A35B7"/>
    <w:rsid w:val="003A378A"/>
    <w:rsid w:val="003A3B4A"/>
    <w:rsid w:val="003A3F2F"/>
    <w:rsid w:val="003A4119"/>
    <w:rsid w:val="003A4355"/>
    <w:rsid w:val="003A4511"/>
    <w:rsid w:val="003A4838"/>
    <w:rsid w:val="003A4A40"/>
    <w:rsid w:val="003A4B73"/>
    <w:rsid w:val="003A4D33"/>
    <w:rsid w:val="003A511D"/>
    <w:rsid w:val="003A5B18"/>
    <w:rsid w:val="003A5BA2"/>
    <w:rsid w:val="003A63C0"/>
    <w:rsid w:val="003A68C8"/>
    <w:rsid w:val="003A6D65"/>
    <w:rsid w:val="003A6E8F"/>
    <w:rsid w:val="003A7B41"/>
    <w:rsid w:val="003A7B71"/>
    <w:rsid w:val="003A7C84"/>
    <w:rsid w:val="003A7CFA"/>
    <w:rsid w:val="003A7F55"/>
    <w:rsid w:val="003B0082"/>
    <w:rsid w:val="003B03C6"/>
    <w:rsid w:val="003B0719"/>
    <w:rsid w:val="003B0806"/>
    <w:rsid w:val="003B0B9D"/>
    <w:rsid w:val="003B0FE7"/>
    <w:rsid w:val="003B13A1"/>
    <w:rsid w:val="003B1536"/>
    <w:rsid w:val="003B1CBC"/>
    <w:rsid w:val="003B20AB"/>
    <w:rsid w:val="003B223A"/>
    <w:rsid w:val="003B2555"/>
    <w:rsid w:val="003B2642"/>
    <w:rsid w:val="003B272C"/>
    <w:rsid w:val="003B2BBE"/>
    <w:rsid w:val="003B2CA2"/>
    <w:rsid w:val="003B2E58"/>
    <w:rsid w:val="003B32F5"/>
    <w:rsid w:val="003B3807"/>
    <w:rsid w:val="003B40FD"/>
    <w:rsid w:val="003B471B"/>
    <w:rsid w:val="003B473E"/>
    <w:rsid w:val="003B4AAA"/>
    <w:rsid w:val="003B5307"/>
    <w:rsid w:val="003B56AF"/>
    <w:rsid w:val="003B5810"/>
    <w:rsid w:val="003B5C3A"/>
    <w:rsid w:val="003B5E05"/>
    <w:rsid w:val="003B5F83"/>
    <w:rsid w:val="003B61FD"/>
    <w:rsid w:val="003B65D1"/>
    <w:rsid w:val="003B6ADE"/>
    <w:rsid w:val="003B71B0"/>
    <w:rsid w:val="003B749E"/>
    <w:rsid w:val="003B7865"/>
    <w:rsid w:val="003B7D99"/>
    <w:rsid w:val="003B7DA1"/>
    <w:rsid w:val="003B7F83"/>
    <w:rsid w:val="003C037D"/>
    <w:rsid w:val="003C06C2"/>
    <w:rsid w:val="003C09F8"/>
    <w:rsid w:val="003C0F91"/>
    <w:rsid w:val="003C11FF"/>
    <w:rsid w:val="003C120E"/>
    <w:rsid w:val="003C1386"/>
    <w:rsid w:val="003C1D98"/>
    <w:rsid w:val="003C1E93"/>
    <w:rsid w:val="003C21C3"/>
    <w:rsid w:val="003C25A5"/>
    <w:rsid w:val="003C28C2"/>
    <w:rsid w:val="003C2F8B"/>
    <w:rsid w:val="003C3384"/>
    <w:rsid w:val="003C39ED"/>
    <w:rsid w:val="003C412F"/>
    <w:rsid w:val="003C4208"/>
    <w:rsid w:val="003C42F6"/>
    <w:rsid w:val="003C46FB"/>
    <w:rsid w:val="003C49E5"/>
    <w:rsid w:val="003C4B14"/>
    <w:rsid w:val="003C4F90"/>
    <w:rsid w:val="003C59BF"/>
    <w:rsid w:val="003C5BA3"/>
    <w:rsid w:val="003C6632"/>
    <w:rsid w:val="003C6735"/>
    <w:rsid w:val="003D0298"/>
    <w:rsid w:val="003D0759"/>
    <w:rsid w:val="003D188B"/>
    <w:rsid w:val="003D2284"/>
    <w:rsid w:val="003D22C1"/>
    <w:rsid w:val="003D2863"/>
    <w:rsid w:val="003D3631"/>
    <w:rsid w:val="003D3879"/>
    <w:rsid w:val="003D3ABB"/>
    <w:rsid w:val="003D4152"/>
    <w:rsid w:val="003D4542"/>
    <w:rsid w:val="003D488A"/>
    <w:rsid w:val="003D532C"/>
    <w:rsid w:val="003D5838"/>
    <w:rsid w:val="003D5CF6"/>
    <w:rsid w:val="003D5DB5"/>
    <w:rsid w:val="003D615A"/>
    <w:rsid w:val="003D64DC"/>
    <w:rsid w:val="003D651D"/>
    <w:rsid w:val="003D6BC5"/>
    <w:rsid w:val="003D707A"/>
    <w:rsid w:val="003D7588"/>
    <w:rsid w:val="003D77B4"/>
    <w:rsid w:val="003D7DD1"/>
    <w:rsid w:val="003E0492"/>
    <w:rsid w:val="003E0B43"/>
    <w:rsid w:val="003E0BD2"/>
    <w:rsid w:val="003E0D02"/>
    <w:rsid w:val="003E1076"/>
    <w:rsid w:val="003E1CAA"/>
    <w:rsid w:val="003E251B"/>
    <w:rsid w:val="003E2CA7"/>
    <w:rsid w:val="003E2FD2"/>
    <w:rsid w:val="003E3132"/>
    <w:rsid w:val="003E3153"/>
    <w:rsid w:val="003E3D66"/>
    <w:rsid w:val="003E45CC"/>
    <w:rsid w:val="003E46D9"/>
    <w:rsid w:val="003E4A52"/>
    <w:rsid w:val="003E4A7A"/>
    <w:rsid w:val="003E53DA"/>
    <w:rsid w:val="003E55DF"/>
    <w:rsid w:val="003E55F2"/>
    <w:rsid w:val="003E5DFB"/>
    <w:rsid w:val="003E64A8"/>
    <w:rsid w:val="003E6B94"/>
    <w:rsid w:val="003E7D06"/>
    <w:rsid w:val="003E7D4D"/>
    <w:rsid w:val="003F01BC"/>
    <w:rsid w:val="003F0237"/>
    <w:rsid w:val="003F0707"/>
    <w:rsid w:val="003F0A82"/>
    <w:rsid w:val="003F0D14"/>
    <w:rsid w:val="003F10B1"/>
    <w:rsid w:val="003F10C6"/>
    <w:rsid w:val="003F12F6"/>
    <w:rsid w:val="003F19B3"/>
    <w:rsid w:val="003F1A0E"/>
    <w:rsid w:val="003F1AFA"/>
    <w:rsid w:val="003F213F"/>
    <w:rsid w:val="003F22B3"/>
    <w:rsid w:val="003F25C2"/>
    <w:rsid w:val="003F2862"/>
    <w:rsid w:val="003F2947"/>
    <w:rsid w:val="003F2BBA"/>
    <w:rsid w:val="003F2C59"/>
    <w:rsid w:val="003F34EB"/>
    <w:rsid w:val="003F38B8"/>
    <w:rsid w:val="003F40D0"/>
    <w:rsid w:val="003F42A3"/>
    <w:rsid w:val="003F4350"/>
    <w:rsid w:val="003F4655"/>
    <w:rsid w:val="003F47B9"/>
    <w:rsid w:val="003F4C6D"/>
    <w:rsid w:val="003F4D41"/>
    <w:rsid w:val="003F4DC9"/>
    <w:rsid w:val="003F4E01"/>
    <w:rsid w:val="003F5AB4"/>
    <w:rsid w:val="003F5D86"/>
    <w:rsid w:val="003F6246"/>
    <w:rsid w:val="003F6864"/>
    <w:rsid w:val="003F6E9A"/>
    <w:rsid w:val="003F6F80"/>
    <w:rsid w:val="003F6FAF"/>
    <w:rsid w:val="003F751F"/>
    <w:rsid w:val="003F7569"/>
    <w:rsid w:val="003F79BF"/>
    <w:rsid w:val="00400150"/>
    <w:rsid w:val="00400940"/>
    <w:rsid w:val="00400B52"/>
    <w:rsid w:val="00400B97"/>
    <w:rsid w:val="00400D83"/>
    <w:rsid w:val="004017CE"/>
    <w:rsid w:val="004018B4"/>
    <w:rsid w:val="00401C92"/>
    <w:rsid w:val="00401D0E"/>
    <w:rsid w:val="00401D62"/>
    <w:rsid w:val="00401EDF"/>
    <w:rsid w:val="00401F81"/>
    <w:rsid w:val="0040226D"/>
    <w:rsid w:val="00402904"/>
    <w:rsid w:val="0040290C"/>
    <w:rsid w:val="00402F0B"/>
    <w:rsid w:val="004036BF"/>
    <w:rsid w:val="00403756"/>
    <w:rsid w:val="00403BCE"/>
    <w:rsid w:val="00403D48"/>
    <w:rsid w:val="00403F2E"/>
    <w:rsid w:val="00404228"/>
    <w:rsid w:val="0040484E"/>
    <w:rsid w:val="00404AEC"/>
    <w:rsid w:val="00404D1C"/>
    <w:rsid w:val="00405C35"/>
    <w:rsid w:val="00405FAD"/>
    <w:rsid w:val="00406273"/>
    <w:rsid w:val="00406602"/>
    <w:rsid w:val="00406837"/>
    <w:rsid w:val="00406B6D"/>
    <w:rsid w:val="00406C7E"/>
    <w:rsid w:val="00406D79"/>
    <w:rsid w:val="00406FBB"/>
    <w:rsid w:val="0040746F"/>
    <w:rsid w:val="00407AB2"/>
    <w:rsid w:val="00407D4A"/>
    <w:rsid w:val="00407F73"/>
    <w:rsid w:val="0041052A"/>
    <w:rsid w:val="00410589"/>
    <w:rsid w:val="004111AA"/>
    <w:rsid w:val="004115A6"/>
    <w:rsid w:val="00411848"/>
    <w:rsid w:val="004118C0"/>
    <w:rsid w:val="00411D34"/>
    <w:rsid w:val="00412091"/>
    <w:rsid w:val="004121F4"/>
    <w:rsid w:val="0041251C"/>
    <w:rsid w:val="00412D63"/>
    <w:rsid w:val="00412EA1"/>
    <w:rsid w:val="00413336"/>
    <w:rsid w:val="00413497"/>
    <w:rsid w:val="0041396F"/>
    <w:rsid w:val="00413C55"/>
    <w:rsid w:val="00414029"/>
    <w:rsid w:val="00414C3B"/>
    <w:rsid w:val="00414FB6"/>
    <w:rsid w:val="00415176"/>
    <w:rsid w:val="004152F6"/>
    <w:rsid w:val="004153E8"/>
    <w:rsid w:val="004156DE"/>
    <w:rsid w:val="00415B34"/>
    <w:rsid w:val="00415D29"/>
    <w:rsid w:val="00416D7B"/>
    <w:rsid w:val="004170D8"/>
    <w:rsid w:val="00417AC9"/>
    <w:rsid w:val="00417FD9"/>
    <w:rsid w:val="00420195"/>
    <w:rsid w:val="004201E0"/>
    <w:rsid w:val="00420769"/>
    <w:rsid w:val="00420788"/>
    <w:rsid w:val="00420CB4"/>
    <w:rsid w:val="004214B7"/>
    <w:rsid w:val="0042168C"/>
    <w:rsid w:val="00421AD7"/>
    <w:rsid w:val="00421D5B"/>
    <w:rsid w:val="00422479"/>
    <w:rsid w:val="00422791"/>
    <w:rsid w:val="0042290C"/>
    <w:rsid w:val="0042335F"/>
    <w:rsid w:val="00423579"/>
    <w:rsid w:val="00423746"/>
    <w:rsid w:val="00423808"/>
    <w:rsid w:val="00423BD9"/>
    <w:rsid w:val="00423E55"/>
    <w:rsid w:val="004242A3"/>
    <w:rsid w:val="0042443E"/>
    <w:rsid w:val="004246F1"/>
    <w:rsid w:val="0042472B"/>
    <w:rsid w:val="0042530C"/>
    <w:rsid w:val="00425AD4"/>
    <w:rsid w:val="00425C17"/>
    <w:rsid w:val="00425F3C"/>
    <w:rsid w:val="004262D5"/>
    <w:rsid w:val="0042638D"/>
    <w:rsid w:val="004267DD"/>
    <w:rsid w:val="004269BC"/>
    <w:rsid w:val="00427272"/>
    <w:rsid w:val="0042760B"/>
    <w:rsid w:val="00427898"/>
    <w:rsid w:val="00430377"/>
    <w:rsid w:val="00430BE7"/>
    <w:rsid w:val="004311B4"/>
    <w:rsid w:val="0043151A"/>
    <w:rsid w:val="00431570"/>
    <w:rsid w:val="00431A63"/>
    <w:rsid w:val="00431A6E"/>
    <w:rsid w:val="00431C0C"/>
    <w:rsid w:val="00432370"/>
    <w:rsid w:val="00432661"/>
    <w:rsid w:val="00432797"/>
    <w:rsid w:val="0043297B"/>
    <w:rsid w:val="00432D44"/>
    <w:rsid w:val="00433018"/>
    <w:rsid w:val="004330EE"/>
    <w:rsid w:val="004333CA"/>
    <w:rsid w:val="004340D4"/>
    <w:rsid w:val="00434390"/>
    <w:rsid w:val="004343E3"/>
    <w:rsid w:val="004345F1"/>
    <w:rsid w:val="00434648"/>
    <w:rsid w:val="004348F7"/>
    <w:rsid w:val="00434C22"/>
    <w:rsid w:val="00434E00"/>
    <w:rsid w:val="004356F8"/>
    <w:rsid w:val="00435832"/>
    <w:rsid w:val="00435A28"/>
    <w:rsid w:val="00435C8B"/>
    <w:rsid w:val="00435D5B"/>
    <w:rsid w:val="00436605"/>
    <w:rsid w:val="0043746C"/>
    <w:rsid w:val="00437766"/>
    <w:rsid w:val="00437C21"/>
    <w:rsid w:val="00437C3E"/>
    <w:rsid w:val="004408C5"/>
    <w:rsid w:val="00440B29"/>
    <w:rsid w:val="00440CD6"/>
    <w:rsid w:val="00441436"/>
    <w:rsid w:val="004415E2"/>
    <w:rsid w:val="00441920"/>
    <w:rsid w:val="00441979"/>
    <w:rsid w:val="00441DA3"/>
    <w:rsid w:val="00441E16"/>
    <w:rsid w:val="00442013"/>
    <w:rsid w:val="00442D5A"/>
    <w:rsid w:val="0044340D"/>
    <w:rsid w:val="004434A5"/>
    <w:rsid w:val="00443635"/>
    <w:rsid w:val="00443B4D"/>
    <w:rsid w:val="00444BF9"/>
    <w:rsid w:val="00444E2D"/>
    <w:rsid w:val="00445258"/>
    <w:rsid w:val="00445545"/>
    <w:rsid w:val="00445828"/>
    <w:rsid w:val="00445953"/>
    <w:rsid w:val="00445E83"/>
    <w:rsid w:val="00446028"/>
    <w:rsid w:val="004469F4"/>
    <w:rsid w:val="00446BCE"/>
    <w:rsid w:val="00446C74"/>
    <w:rsid w:val="00447089"/>
    <w:rsid w:val="0044724B"/>
    <w:rsid w:val="004476C8"/>
    <w:rsid w:val="00447981"/>
    <w:rsid w:val="00447C06"/>
    <w:rsid w:val="00447C21"/>
    <w:rsid w:val="004506A2"/>
    <w:rsid w:val="00450AA6"/>
    <w:rsid w:val="004512C4"/>
    <w:rsid w:val="004519CB"/>
    <w:rsid w:val="00451BAF"/>
    <w:rsid w:val="004521AD"/>
    <w:rsid w:val="00452942"/>
    <w:rsid w:val="0045333F"/>
    <w:rsid w:val="0045340F"/>
    <w:rsid w:val="00453479"/>
    <w:rsid w:val="00453D52"/>
    <w:rsid w:val="004549D0"/>
    <w:rsid w:val="00454D4A"/>
    <w:rsid w:val="00454DA8"/>
    <w:rsid w:val="004550B3"/>
    <w:rsid w:val="00455352"/>
    <w:rsid w:val="004555D8"/>
    <w:rsid w:val="004555DC"/>
    <w:rsid w:val="00455612"/>
    <w:rsid w:val="00455812"/>
    <w:rsid w:val="00455E7C"/>
    <w:rsid w:val="00456381"/>
    <w:rsid w:val="00456424"/>
    <w:rsid w:val="004567AF"/>
    <w:rsid w:val="00456A59"/>
    <w:rsid w:val="00456CA3"/>
    <w:rsid w:val="0045736D"/>
    <w:rsid w:val="0045754E"/>
    <w:rsid w:val="004575C7"/>
    <w:rsid w:val="00457D5C"/>
    <w:rsid w:val="00460191"/>
    <w:rsid w:val="00460395"/>
    <w:rsid w:val="004604DA"/>
    <w:rsid w:val="0046076D"/>
    <w:rsid w:val="00460D0E"/>
    <w:rsid w:val="00460F64"/>
    <w:rsid w:val="004613A1"/>
    <w:rsid w:val="00461A92"/>
    <w:rsid w:val="00461ACC"/>
    <w:rsid w:val="00461C31"/>
    <w:rsid w:val="00461CC4"/>
    <w:rsid w:val="00462015"/>
    <w:rsid w:val="0046216F"/>
    <w:rsid w:val="004625C8"/>
    <w:rsid w:val="0046272A"/>
    <w:rsid w:val="00462BC7"/>
    <w:rsid w:val="00462DC0"/>
    <w:rsid w:val="00463378"/>
    <w:rsid w:val="00463489"/>
    <w:rsid w:val="004634C9"/>
    <w:rsid w:val="00463CC3"/>
    <w:rsid w:val="00463E28"/>
    <w:rsid w:val="004647FA"/>
    <w:rsid w:val="00464BAD"/>
    <w:rsid w:val="004655ED"/>
    <w:rsid w:val="00465748"/>
    <w:rsid w:val="00465835"/>
    <w:rsid w:val="004659BF"/>
    <w:rsid w:val="004663AD"/>
    <w:rsid w:val="0046641C"/>
    <w:rsid w:val="0046658E"/>
    <w:rsid w:val="004668AD"/>
    <w:rsid w:val="00466CC3"/>
    <w:rsid w:val="00466FB1"/>
    <w:rsid w:val="004676EB"/>
    <w:rsid w:val="0047006F"/>
    <w:rsid w:val="00470E2A"/>
    <w:rsid w:val="00471228"/>
    <w:rsid w:val="00471256"/>
    <w:rsid w:val="00471E1F"/>
    <w:rsid w:val="0047225A"/>
    <w:rsid w:val="00472DD0"/>
    <w:rsid w:val="0047317D"/>
    <w:rsid w:val="004733A4"/>
    <w:rsid w:val="00473901"/>
    <w:rsid w:val="00473A62"/>
    <w:rsid w:val="00473AC9"/>
    <w:rsid w:val="00473B5D"/>
    <w:rsid w:val="00473C3B"/>
    <w:rsid w:val="00474724"/>
    <w:rsid w:val="004747F6"/>
    <w:rsid w:val="00474972"/>
    <w:rsid w:val="00474BD4"/>
    <w:rsid w:val="00475183"/>
    <w:rsid w:val="00475947"/>
    <w:rsid w:val="004759F9"/>
    <w:rsid w:val="00475E50"/>
    <w:rsid w:val="00476467"/>
    <w:rsid w:val="004765DA"/>
    <w:rsid w:val="004769BF"/>
    <w:rsid w:val="00476B35"/>
    <w:rsid w:val="00476E42"/>
    <w:rsid w:val="00476EA5"/>
    <w:rsid w:val="00476F98"/>
    <w:rsid w:val="00477974"/>
    <w:rsid w:val="00477EAD"/>
    <w:rsid w:val="004800C3"/>
    <w:rsid w:val="00481201"/>
    <w:rsid w:val="0048171A"/>
    <w:rsid w:val="00481A41"/>
    <w:rsid w:val="00481B95"/>
    <w:rsid w:val="00481D87"/>
    <w:rsid w:val="00481ED3"/>
    <w:rsid w:val="0048208F"/>
    <w:rsid w:val="00482120"/>
    <w:rsid w:val="004824D5"/>
    <w:rsid w:val="0048259F"/>
    <w:rsid w:val="00482713"/>
    <w:rsid w:val="00482ADA"/>
    <w:rsid w:val="00482D30"/>
    <w:rsid w:val="00482E32"/>
    <w:rsid w:val="00482EC0"/>
    <w:rsid w:val="004830D3"/>
    <w:rsid w:val="00483158"/>
    <w:rsid w:val="00483B20"/>
    <w:rsid w:val="00483EDB"/>
    <w:rsid w:val="0048459C"/>
    <w:rsid w:val="00484889"/>
    <w:rsid w:val="00484E26"/>
    <w:rsid w:val="004854CB"/>
    <w:rsid w:val="00485DBE"/>
    <w:rsid w:val="0048611C"/>
    <w:rsid w:val="00486953"/>
    <w:rsid w:val="00486C95"/>
    <w:rsid w:val="0048710E"/>
    <w:rsid w:val="004871D3"/>
    <w:rsid w:val="00490147"/>
    <w:rsid w:val="00490294"/>
    <w:rsid w:val="004906C0"/>
    <w:rsid w:val="004907F7"/>
    <w:rsid w:val="004909BD"/>
    <w:rsid w:val="00490AF1"/>
    <w:rsid w:val="00490F81"/>
    <w:rsid w:val="0049112B"/>
    <w:rsid w:val="004918D9"/>
    <w:rsid w:val="004919A3"/>
    <w:rsid w:val="00491B02"/>
    <w:rsid w:val="00491BEF"/>
    <w:rsid w:val="00491FB7"/>
    <w:rsid w:val="0049235D"/>
    <w:rsid w:val="00492675"/>
    <w:rsid w:val="004926D6"/>
    <w:rsid w:val="004934CE"/>
    <w:rsid w:val="00493731"/>
    <w:rsid w:val="00493C14"/>
    <w:rsid w:val="00493F3D"/>
    <w:rsid w:val="004940AD"/>
    <w:rsid w:val="004947BD"/>
    <w:rsid w:val="00494B07"/>
    <w:rsid w:val="004954EF"/>
    <w:rsid w:val="00495D43"/>
    <w:rsid w:val="004962D4"/>
    <w:rsid w:val="0049670F"/>
    <w:rsid w:val="00496BFA"/>
    <w:rsid w:val="00496CE7"/>
    <w:rsid w:val="00496DF9"/>
    <w:rsid w:val="00497A5F"/>
    <w:rsid w:val="004A0177"/>
    <w:rsid w:val="004A0EA2"/>
    <w:rsid w:val="004A0F93"/>
    <w:rsid w:val="004A11CC"/>
    <w:rsid w:val="004A1343"/>
    <w:rsid w:val="004A1827"/>
    <w:rsid w:val="004A1D27"/>
    <w:rsid w:val="004A205B"/>
    <w:rsid w:val="004A2169"/>
    <w:rsid w:val="004A22AC"/>
    <w:rsid w:val="004A2767"/>
    <w:rsid w:val="004A27C8"/>
    <w:rsid w:val="004A2E15"/>
    <w:rsid w:val="004A31F1"/>
    <w:rsid w:val="004A336C"/>
    <w:rsid w:val="004A35B0"/>
    <w:rsid w:val="004A3C51"/>
    <w:rsid w:val="004A42E3"/>
    <w:rsid w:val="004A42FB"/>
    <w:rsid w:val="004A4640"/>
    <w:rsid w:val="004A4727"/>
    <w:rsid w:val="004A4B30"/>
    <w:rsid w:val="004A4D02"/>
    <w:rsid w:val="004A5223"/>
    <w:rsid w:val="004A580D"/>
    <w:rsid w:val="004A6E28"/>
    <w:rsid w:val="004A7054"/>
    <w:rsid w:val="004A7130"/>
    <w:rsid w:val="004A7281"/>
    <w:rsid w:val="004A76A6"/>
    <w:rsid w:val="004A77FF"/>
    <w:rsid w:val="004A7803"/>
    <w:rsid w:val="004B00C2"/>
    <w:rsid w:val="004B083F"/>
    <w:rsid w:val="004B10B7"/>
    <w:rsid w:val="004B115B"/>
    <w:rsid w:val="004B1388"/>
    <w:rsid w:val="004B16AB"/>
    <w:rsid w:val="004B2279"/>
    <w:rsid w:val="004B239D"/>
    <w:rsid w:val="004B23ED"/>
    <w:rsid w:val="004B24AF"/>
    <w:rsid w:val="004B2661"/>
    <w:rsid w:val="004B267D"/>
    <w:rsid w:val="004B3002"/>
    <w:rsid w:val="004B369D"/>
    <w:rsid w:val="004B3CBF"/>
    <w:rsid w:val="004B4892"/>
    <w:rsid w:val="004B489E"/>
    <w:rsid w:val="004B4BBD"/>
    <w:rsid w:val="004B4CD5"/>
    <w:rsid w:val="004B4F25"/>
    <w:rsid w:val="004B5B77"/>
    <w:rsid w:val="004B5B7F"/>
    <w:rsid w:val="004B60E6"/>
    <w:rsid w:val="004B6BCC"/>
    <w:rsid w:val="004B7470"/>
    <w:rsid w:val="004B7A85"/>
    <w:rsid w:val="004B7B0B"/>
    <w:rsid w:val="004B7C00"/>
    <w:rsid w:val="004B7DA8"/>
    <w:rsid w:val="004C004C"/>
    <w:rsid w:val="004C0211"/>
    <w:rsid w:val="004C076A"/>
    <w:rsid w:val="004C0788"/>
    <w:rsid w:val="004C0B76"/>
    <w:rsid w:val="004C0CEC"/>
    <w:rsid w:val="004C0E0A"/>
    <w:rsid w:val="004C1274"/>
    <w:rsid w:val="004C1317"/>
    <w:rsid w:val="004C1754"/>
    <w:rsid w:val="004C18F1"/>
    <w:rsid w:val="004C1B0A"/>
    <w:rsid w:val="004C1E94"/>
    <w:rsid w:val="004C23D6"/>
    <w:rsid w:val="004C254A"/>
    <w:rsid w:val="004C272B"/>
    <w:rsid w:val="004C2781"/>
    <w:rsid w:val="004C2A49"/>
    <w:rsid w:val="004C2BE4"/>
    <w:rsid w:val="004C3189"/>
    <w:rsid w:val="004C3358"/>
    <w:rsid w:val="004C3576"/>
    <w:rsid w:val="004C3A58"/>
    <w:rsid w:val="004C3F03"/>
    <w:rsid w:val="004C4042"/>
    <w:rsid w:val="004C47AF"/>
    <w:rsid w:val="004C48DD"/>
    <w:rsid w:val="004C4EB6"/>
    <w:rsid w:val="004C536B"/>
    <w:rsid w:val="004C5851"/>
    <w:rsid w:val="004C5BAF"/>
    <w:rsid w:val="004C5CEC"/>
    <w:rsid w:val="004C6694"/>
    <w:rsid w:val="004C672E"/>
    <w:rsid w:val="004C69DC"/>
    <w:rsid w:val="004C6B35"/>
    <w:rsid w:val="004C6C06"/>
    <w:rsid w:val="004C7774"/>
    <w:rsid w:val="004C798C"/>
    <w:rsid w:val="004C7B38"/>
    <w:rsid w:val="004C7F76"/>
    <w:rsid w:val="004D0321"/>
    <w:rsid w:val="004D07D3"/>
    <w:rsid w:val="004D08DE"/>
    <w:rsid w:val="004D0BEB"/>
    <w:rsid w:val="004D0C0E"/>
    <w:rsid w:val="004D134D"/>
    <w:rsid w:val="004D176F"/>
    <w:rsid w:val="004D1A0B"/>
    <w:rsid w:val="004D1EAF"/>
    <w:rsid w:val="004D24D2"/>
    <w:rsid w:val="004D2A25"/>
    <w:rsid w:val="004D2F6F"/>
    <w:rsid w:val="004D32D7"/>
    <w:rsid w:val="004D3764"/>
    <w:rsid w:val="004D3DE6"/>
    <w:rsid w:val="004D4052"/>
    <w:rsid w:val="004D40EF"/>
    <w:rsid w:val="004D4586"/>
    <w:rsid w:val="004D4C2A"/>
    <w:rsid w:val="004D4C9F"/>
    <w:rsid w:val="004D4CF4"/>
    <w:rsid w:val="004D4E6A"/>
    <w:rsid w:val="004D5560"/>
    <w:rsid w:val="004D5C59"/>
    <w:rsid w:val="004D690D"/>
    <w:rsid w:val="004D6A09"/>
    <w:rsid w:val="004D6C8D"/>
    <w:rsid w:val="004D6C93"/>
    <w:rsid w:val="004D6D91"/>
    <w:rsid w:val="004D7803"/>
    <w:rsid w:val="004D7968"/>
    <w:rsid w:val="004E0091"/>
    <w:rsid w:val="004E0361"/>
    <w:rsid w:val="004E043F"/>
    <w:rsid w:val="004E05A0"/>
    <w:rsid w:val="004E0C6B"/>
    <w:rsid w:val="004E0D68"/>
    <w:rsid w:val="004E1377"/>
    <w:rsid w:val="004E25BB"/>
    <w:rsid w:val="004E28E0"/>
    <w:rsid w:val="004E2F3E"/>
    <w:rsid w:val="004E3452"/>
    <w:rsid w:val="004E3AE1"/>
    <w:rsid w:val="004E3CE8"/>
    <w:rsid w:val="004E3F94"/>
    <w:rsid w:val="004E4630"/>
    <w:rsid w:val="004E4CF2"/>
    <w:rsid w:val="004E4D96"/>
    <w:rsid w:val="004E514D"/>
    <w:rsid w:val="004E5285"/>
    <w:rsid w:val="004E543C"/>
    <w:rsid w:val="004E5FB8"/>
    <w:rsid w:val="004E6129"/>
    <w:rsid w:val="004E6B04"/>
    <w:rsid w:val="004E6E14"/>
    <w:rsid w:val="004E7150"/>
    <w:rsid w:val="004E71BD"/>
    <w:rsid w:val="004E748F"/>
    <w:rsid w:val="004E7837"/>
    <w:rsid w:val="004E7F39"/>
    <w:rsid w:val="004F0033"/>
    <w:rsid w:val="004F0154"/>
    <w:rsid w:val="004F04E7"/>
    <w:rsid w:val="004F0682"/>
    <w:rsid w:val="004F098E"/>
    <w:rsid w:val="004F1696"/>
    <w:rsid w:val="004F1961"/>
    <w:rsid w:val="004F1BF6"/>
    <w:rsid w:val="004F26FC"/>
    <w:rsid w:val="004F27EB"/>
    <w:rsid w:val="004F28BC"/>
    <w:rsid w:val="004F32A5"/>
    <w:rsid w:val="004F332D"/>
    <w:rsid w:val="004F332F"/>
    <w:rsid w:val="004F37DD"/>
    <w:rsid w:val="004F3947"/>
    <w:rsid w:val="004F3CD9"/>
    <w:rsid w:val="004F3F38"/>
    <w:rsid w:val="004F40D7"/>
    <w:rsid w:val="004F489F"/>
    <w:rsid w:val="004F4C2E"/>
    <w:rsid w:val="004F4F07"/>
    <w:rsid w:val="004F568E"/>
    <w:rsid w:val="004F577E"/>
    <w:rsid w:val="004F586F"/>
    <w:rsid w:val="004F5B7A"/>
    <w:rsid w:val="004F6101"/>
    <w:rsid w:val="004F7229"/>
    <w:rsid w:val="004F753B"/>
    <w:rsid w:val="004F7A7E"/>
    <w:rsid w:val="004F7DF8"/>
    <w:rsid w:val="004F7E2D"/>
    <w:rsid w:val="005002B1"/>
    <w:rsid w:val="005005CA"/>
    <w:rsid w:val="00500946"/>
    <w:rsid w:val="00500A4D"/>
    <w:rsid w:val="00500A73"/>
    <w:rsid w:val="00500E3E"/>
    <w:rsid w:val="00501159"/>
    <w:rsid w:val="005014E7"/>
    <w:rsid w:val="005017EB"/>
    <w:rsid w:val="00501C06"/>
    <w:rsid w:val="005021C1"/>
    <w:rsid w:val="0050288A"/>
    <w:rsid w:val="00502B82"/>
    <w:rsid w:val="005031D9"/>
    <w:rsid w:val="0050339A"/>
    <w:rsid w:val="00503454"/>
    <w:rsid w:val="00503608"/>
    <w:rsid w:val="00503637"/>
    <w:rsid w:val="00503726"/>
    <w:rsid w:val="00503D99"/>
    <w:rsid w:val="00503DEF"/>
    <w:rsid w:val="00504017"/>
    <w:rsid w:val="0050426F"/>
    <w:rsid w:val="005042AE"/>
    <w:rsid w:val="00504858"/>
    <w:rsid w:val="00504E40"/>
    <w:rsid w:val="00504F73"/>
    <w:rsid w:val="0050532B"/>
    <w:rsid w:val="00506EFF"/>
    <w:rsid w:val="005070FF"/>
    <w:rsid w:val="00507152"/>
    <w:rsid w:val="005076F7"/>
    <w:rsid w:val="00507BA4"/>
    <w:rsid w:val="0051044A"/>
    <w:rsid w:val="00510EBA"/>
    <w:rsid w:val="00510F86"/>
    <w:rsid w:val="005111EF"/>
    <w:rsid w:val="0051197C"/>
    <w:rsid w:val="005126B2"/>
    <w:rsid w:val="00512954"/>
    <w:rsid w:val="00512B4E"/>
    <w:rsid w:val="00512EB0"/>
    <w:rsid w:val="0051391C"/>
    <w:rsid w:val="00513929"/>
    <w:rsid w:val="00513DD7"/>
    <w:rsid w:val="005140D3"/>
    <w:rsid w:val="0051419D"/>
    <w:rsid w:val="005141FF"/>
    <w:rsid w:val="005147F8"/>
    <w:rsid w:val="005149DA"/>
    <w:rsid w:val="005150D7"/>
    <w:rsid w:val="00515CD9"/>
    <w:rsid w:val="00515CF5"/>
    <w:rsid w:val="0051609D"/>
    <w:rsid w:val="00516150"/>
    <w:rsid w:val="0051623F"/>
    <w:rsid w:val="00516289"/>
    <w:rsid w:val="005163E5"/>
    <w:rsid w:val="00516425"/>
    <w:rsid w:val="00516F1C"/>
    <w:rsid w:val="00517332"/>
    <w:rsid w:val="005178A2"/>
    <w:rsid w:val="005203A2"/>
    <w:rsid w:val="00520431"/>
    <w:rsid w:val="00520898"/>
    <w:rsid w:val="00520FA7"/>
    <w:rsid w:val="00522231"/>
    <w:rsid w:val="00522CAF"/>
    <w:rsid w:val="00523149"/>
    <w:rsid w:val="005232E8"/>
    <w:rsid w:val="00523D56"/>
    <w:rsid w:val="00523E91"/>
    <w:rsid w:val="00523FDC"/>
    <w:rsid w:val="00524518"/>
    <w:rsid w:val="0052474A"/>
    <w:rsid w:val="005248DB"/>
    <w:rsid w:val="00524F83"/>
    <w:rsid w:val="00525207"/>
    <w:rsid w:val="00525387"/>
    <w:rsid w:val="00525663"/>
    <w:rsid w:val="0052579C"/>
    <w:rsid w:val="00525CC5"/>
    <w:rsid w:val="00526216"/>
    <w:rsid w:val="00526500"/>
    <w:rsid w:val="0052674C"/>
    <w:rsid w:val="00526CEB"/>
    <w:rsid w:val="00527160"/>
    <w:rsid w:val="005272AE"/>
    <w:rsid w:val="00527539"/>
    <w:rsid w:val="0052764A"/>
    <w:rsid w:val="00527F2D"/>
    <w:rsid w:val="00527FBF"/>
    <w:rsid w:val="0053090C"/>
    <w:rsid w:val="00530AA9"/>
    <w:rsid w:val="0053107C"/>
    <w:rsid w:val="00531C77"/>
    <w:rsid w:val="00531F7E"/>
    <w:rsid w:val="00532661"/>
    <w:rsid w:val="00532AA1"/>
    <w:rsid w:val="00532D81"/>
    <w:rsid w:val="00533604"/>
    <w:rsid w:val="0053362A"/>
    <w:rsid w:val="00533953"/>
    <w:rsid w:val="00533CE8"/>
    <w:rsid w:val="00533EA1"/>
    <w:rsid w:val="0053404E"/>
    <w:rsid w:val="00534313"/>
    <w:rsid w:val="0053470C"/>
    <w:rsid w:val="00534F34"/>
    <w:rsid w:val="0053510F"/>
    <w:rsid w:val="005355B8"/>
    <w:rsid w:val="0053610A"/>
    <w:rsid w:val="005370AB"/>
    <w:rsid w:val="00537229"/>
    <w:rsid w:val="0054069F"/>
    <w:rsid w:val="00540D1B"/>
    <w:rsid w:val="00540D85"/>
    <w:rsid w:val="00540F11"/>
    <w:rsid w:val="00541E51"/>
    <w:rsid w:val="0054217F"/>
    <w:rsid w:val="0054286D"/>
    <w:rsid w:val="005429BF"/>
    <w:rsid w:val="00542FFA"/>
    <w:rsid w:val="00543033"/>
    <w:rsid w:val="00543177"/>
    <w:rsid w:val="00543313"/>
    <w:rsid w:val="005437B0"/>
    <w:rsid w:val="00543877"/>
    <w:rsid w:val="00543ED9"/>
    <w:rsid w:val="00544118"/>
    <w:rsid w:val="0054435C"/>
    <w:rsid w:val="00544899"/>
    <w:rsid w:val="00544B24"/>
    <w:rsid w:val="00545829"/>
    <w:rsid w:val="00545FB8"/>
    <w:rsid w:val="0054643A"/>
    <w:rsid w:val="0054690F"/>
    <w:rsid w:val="00546B2A"/>
    <w:rsid w:val="00547229"/>
    <w:rsid w:val="00547323"/>
    <w:rsid w:val="0054754D"/>
    <w:rsid w:val="005479EF"/>
    <w:rsid w:val="005500B6"/>
    <w:rsid w:val="005500CF"/>
    <w:rsid w:val="0055090C"/>
    <w:rsid w:val="00550BB5"/>
    <w:rsid w:val="00551461"/>
    <w:rsid w:val="0055180D"/>
    <w:rsid w:val="00551970"/>
    <w:rsid w:val="00551AB7"/>
    <w:rsid w:val="00551FEA"/>
    <w:rsid w:val="00552581"/>
    <w:rsid w:val="00552710"/>
    <w:rsid w:val="00552797"/>
    <w:rsid w:val="00552E8B"/>
    <w:rsid w:val="00553143"/>
    <w:rsid w:val="00553EC4"/>
    <w:rsid w:val="0055421D"/>
    <w:rsid w:val="00554C1B"/>
    <w:rsid w:val="00554EC1"/>
    <w:rsid w:val="00555038"/>
    <w:rsid w:val="005552F9"/>
    <w:rsid w:val="00555374"/>
    <w:rsid w:val="0055538C"/>
    <w:rsid w:val="00555574"/>
    <w:rsid w:val="0055571E"/>
    <w:rsid w:val="0055578D"/>
    <w:rsid w:val="00556470"/>
    <w:rsid w:val="00556697"/>
    <w:rsid w:val="00556D6F"/>
    <w:rsid w:val="0055728A"/>
    <w:rsid w:val="005575D4"/>
    <w:rsid w:val="00557867"/>
    <w:rsid w:val="00557CD9"/>
    <w:rsid w:val="00557D9E"/>
    <w:rsid w:val="005603E5"/>
    <w:rsid w:val="00560601"/>
    <w:rsid w:val="00561349"/>
    <w:rsid w:val="0056190A"/>
    <w:rsid w:val="00561972"/>
    <w:rsid w:val="00561B60"/>
    <w:rsid w:val="00561C9D"/>
    <w:rsid w:val="00561D32"/>
    <w:rsid w:val="00561FA5"/>
    <w:rsid w:val="00561FFE"/>
    <w:rsid w:val="0056216D"/>
    <w:rsid w:val="0056225C"/>
    <w:rsid w:val="005624BA"/>
    <w:rsid w:val="0056250C"/>
    <w:rsid w:val="00562887"/>
    <w:rsid w:val="00562A49"/>
    <w:rsid w:val="00562D37"/>
    <w:rsid w:val="00562E9E"/>
    <w:rsid w:val="0056330D"/>
    <w:rsid w:val="005637C7"/>
    <w:rsid w:val="0056415B"/>
    <w:rsid w:val="005648D5"/>
    <w:rsid w:val="005648E7"/>
    <w:rsid w:val="005649C5"/>
    <w:rsid w:val="00564F4F"/>
    <w:rsid w:val="00565385"/>
    <w:rsid w:val="00565664"/>
    <w:rsid w:val="0056584D"/>
    <w:rsid w:val="0056590B"/>
    <w:rsid w:val="00565BD0"/>
    <w:rsid w:val="00566024"/>
    <w:rsid w:val="005663F8"/>
    <w:rsid w:val="00566575"/>
    <w:rsid w:val="00567520"/>
    <w:rsid w:val="0056764F"/>
    <w:rsid w:val="00567878"/>
    <w:rsid w:val="00567B4E"/>
    <w:rsid w:val="00567EBE"/>
    <w:rsid w:val="00567EF0"/>
    <w:rsid w:val="005701F1"/>
    <w:rsid w:val="00570698"/>
    <w:rsid w:val="005706D2"/>
    <w:rsid w:val="00570CDE"/>
    <w:rsid w:val="00571131"/>
    <w:rsid w:val="0057147E"/>
    <w:rsid w:val="00571509"/>
    <w:rsid w:val="00571D97"/>
    <w:rsid w:val="00571E93"/>
    <w:rsid w:val="00571ECA"/>
    <w:rsid w:val="00572634"/>
    <w:rsid w:val="0057299D"/>
    <w:rsid w:val="00572CFA"/>
    <w:rsid w:val="00572E62"/>
    <w:rsid w:val="005739A2"/>
    <w:rsid w:val="00573FDB"/>
    <w:rsid w:val="00574500"/>
    <w:rsid w:val="00574818"/>
    <w:rsid w:val="00574D9B"/>
    <w:rsid w:val="005750A3"/>
    <w:rsid w:val="00575175"/>
    <w:rsid w:val="00575471"/>
    <w:rsid w:val="005755D5"/>
    <w:rsid w:val="0057564D"/>
    <w:rsid w:val="00575B85"/>
    <w:rsid w:val="0057608C"/>
    <w:rsid w:val="00576486"/>
    <w:rsid w:val="00576648"/>
    <w:rsid w:val="00576989"/>
    <w:rsid w:val="00576AAB"/>
    <w:rsid w:val="005771B0"/>
    <w:rsid w:val="0057732C"/>
    <w:rsid w:val="005776B1"/>
    <w:rsid w:val="005776BA"/>
    <w:rsid w:val="00577F09"/>
    <w:rsid w:val="005800EC"/>
    <w:rsid w:val="005802D9"/>
    <w:rsid w:val="005807AD"/>
    <w:rsid w:val="00580F2C"/>
    <w:rsid w:val="005811FD"/>
    <w:rsid w:val="0058121E"/>
    <w:rsid w:val="0058145E"/>
    <w:rsid w:val="0058209F"/>
    <w:rsid w:val="005822D3"/>
    <w:rsid w:val="00583B54"/>
    <w:rsid w:val="00583DFC"/>
    <w:rsid w:val="00583FCF"/>
    <w:rsid w:val="00584494"/>
    <w:rsid w:val="0058457E"/>
    <w:rsid w:val="005845A6"/>
    <w:rsid w:val="00584A97"/>
    <w:rsid w:val="00585057"/>
    <w:rsid w:val="0058520E"/>
    <w:rsid w:val="00585866"/>
    <w:rsid w:val="00585A53"/>
    <w:rsid w:val="00586026"/>
    <w:rsid w:val="00586186"/>
    <w:rsid w:val="005866BB"/>
    <w:rsid w:val="005874E9"/>
    <w:rsid w:val="0058761D"/>
    <w:rsid w:val="00587BCC"/>
    <w:rsid w:val="00587C64"/>
    <w:rsid w:val="00587E3A"/>
    <w:rsid w:val="00590722"/>
    <w:rsid w:val="005908F0"/>
    <w:rsid w:val="00590C04"/>
    <w:rsid w:val="00590C06"/>
    <w:rsid w:val="00590FE0"/>
    <w:rsid w:val="005913D9"/>
    <w:rsid w:val="005915AB"/>
    <w:rsid w:val="0059168D"/>
    <w:rsid w:val="00591731"/>
    <w:rsid w:val="00591B3D"/>
    <w:rsid w:val="00591CEB"/>
    <w:rsid w:val="00592AE9"/>
    <w:rsid w:val="00592D2E"/>
    <w:rsid w:val="00592EC4"/>
    <w:rsid w:val="00592F9B"/>
    <w:rsid w:val="00593AAC"/>
    <w:rsid w:val="00594591"/>
    <w:rsid w:val="00594731"/>
    <w:rsid w:val="005947C7"/>
    <w:rsid w:val="005948B0"/>
    <w:rsid w:val="00594D67"/>
    <w:rsid w:val="00594F59"/>
    <w:rsid w:val="00595243"/>
    <w:rsid w:val="005958CD"/>
    <w:rsid w:val="00595FC5"/>
    <w:rsid w:val="0059609E"/>
    <w:rsid w:val="00596243"/>
    <w:rsid w:val="005968A4"/>
    <w:rsid w:val="00596AB2"/>
    <w:rsid w:val="005979DD"/>
    <w:rsid w:val="00597B5A"/>
    <w:rsid w:val="00597D0E"/>
    <w:rsid w:val="005A00F0"/>
    <w:rsid w:val="005A046B"/>
    <w:rsid w:val="005A0505"/>
    <w:rsid w:val="005A0E6D"/>
    <w:rsid w:val="005A0ECF"/>
    <w:rsid w:val="005A13D3"/>
    <w:rsid w:val="005A16BD"/>
    <w:rsid w:val="005A1EA9"/>
    <w:rsid w:val="005A23F8"/>
    <w:rsid w:val="005A2618"/>
    <w:rsid w:val="005A2C0B"/>
    <w:rsid w:val="005A3C57"/>
    <w:rsid w:val="005A3D9C"/>
    <w:rsid w:val="005A4037"/>
    <w:rsid w:val="005A44B5"/>
    <w:rsid w:val="005A49D6"/>
    <w:rsid w:val="005A4A74"/>
    <w:rsid w:val="005A4AB8"/>
    <w:rsid w:val="005A4D54"/>
    <w:rsid w:val="005A5458"/>
    <w:rsid w:val="005A55D5"/>
    <w:rsid w:val="005A57C4"/>
    <w:rsid w:val="005A581D"/>
    <w:rsid w:val="005A5908"/>
    <w:rsid w:val="005A5E3E"/>
    <w:rsid w:val="005A6554"/>
    <w:rsid w:val="005A6C33"/>
    <w:rsid w:val="005A6F63"/>
    <w:rsid w:val="005A702C"/>
    <w:rsid w:val="005A72C9"/>
    <w:rsid w:val="005A7327"/>
    <w:rsid w:val="005A75DA"/>
    <w:rsid w:val="005A7791"/>
    <w:rsid w:val="005A7822"/>
    <w:rsid w:val="005A793C"/>
    <w:rsid w:val="005A7CE5"/>
    <w:rsid w:val="005B003B"/>
    <w:rsid w:val="005B04A3"/>
    <w:rsid w:val="005B0A4E"/>
    <w:rsid w:val="005B0F99"/>
    <w:rsid w:val="005B136B"/>
    <w:rsid w:val="005B169C"/>
    <w:rsid w:val="005B17A9"/>
    <w:rsid w:val="005B17D8"/>
    <w:rsid w:val="005B1BAF"/>
    <w:rsid w:val="005B2015"/>
    <w:rsid w:val="005B21E3"/>
    <w:rsid w:val="005B24C4"/>
    <w:rsid w:val="005B2977"/>
    <w:rsid w:val="005B2B47"/>
    <w:rsid w:val="005B3017"/>
    <w:rsid w:val="005B36EF"/>
    <w:rsid w:val="005B3A97"/>
    <w:rsid w:val="005B3CBE"/>
    <w:rsid w:val="005B46E1"/>
    <w:rsid w:val="005B487B"/>
    <w:rsid w:val="005B4B6A"/>
    <w:rsid w:val="005B4CF9"/>
    <w:rsid w:val="005B4D14"/>
    <w:rsid w:val="005B4EA7"/>
    <w:rsid w:val="005B5535"/>
    <w:rsid w:val="005B5C8E"/>
    <w:rsid w:val="005B5D33"/>
    <w:rsid w:val="005B6825"/>
    <w:rsid w:val="005B71E0"/>
    <w:rsid w:val="005B798A"/>
    <w:rsid w:val="005B7CE4"/>
    <w:rsid w:val="005C0083"/>
    <w:rsid w:val="005C00A9"/>
    <w:rsid w:val="005C0565"/>
    <w:rsid w:val="005C072B"/>
    <w:rsid w:val="005C0861"/>
    <w:rsid w:val="005C095C"/>
    <w:rsid w:val="005C1102"/>
    <w:rsid w:val="005C1118"/>
    <w:rsid w:val="005C1D09"/>
    <w:rsid w:val="005C21CE"/>
    <w:rsid w:val="005C2FC0"/>
    <w:rsid w:val="005C30E8"/>
    <w:rsid w:val="005C3795"/>
    <w:rsid w:val="005C37BB"/>
    <w:rsid w:val="005C39AF"/>
    <w:rsid w:val="005C3D0F"/>
    <w:rsid w:val="005C4BCD"/>
    <w:rsid w:val="005C4C4C"/>
    <w:rsid w:val="005C51BC"/>
    <w:rsid w:val="005C524C"/>
    <w:rsid w:val="005C5409"/>
    <w:rsid w:val="005C5650"/>
    <w:rsid w:val="005C58B4"/>
    <w:rsid w:val="005C61FB"/>
    <w:rsid w:val="005C69B9"/>
    <w:rsid w:val="005C6C0D"/>
    <w:rsid w:val="005C705B"/>
    <w:rsid w:val="005C711E"/>
    <w:rsid w:val="005C76B6"/>
    <w:rsid w:val="005C7785"/>
    <w:rsid w:val="005C79D3"/>
    <w:rsid w:val="005D097F"/>
    <w:rsid w:val="005D09B4"/>
    <w:rsid w:val="005D0F1F"/>
    <w:rsid w:val="005D13CE"/>
    <w:rsid w:val="005D1A03"/>
    <w:rsid w:val="005D2505"/>
    <w:rsid w:val="005D2586"/>
    <w:rsid w:val="005D26B5"/>
    <w:rsid w:val="005D2760"/>
    <w:rsid w:val="005D276C"/>
    <w:rsid w:val="005D29C9"/>
    <w:rsid w:val="005D2A31"/>
    <w:rsid w:val="005D2CEF"/>
    <w:rsid w:val="005D2EB1"/>
    <w:rsid w:val="005D33B6"/>
    <w:rsid w:val="005D34DF"/>
    <w:rsid w:val="005D3769"/>
    <w:rsid w:val="005D3F3D"/>
    <w:rsid w:val="005D53FA"/>
    <w:rsid w:val="005D5551"/>
    <w:rsid w:val="005D5565"/>
    <w:rsid w:val="005D565B"/>
    <w:rsid w:val="005D57AC"/>
    <w:rsid w:val="005D5B10"/>
    <w:rsid w:val="005D5BAC"/>
    <w:rsid w:val="005D5F03"/>
    <w:rsid w:val="005D5F9C"/>
    <w:rsid w:val="005D61C0"/>
    <w:rsid w:val="005D6526"/>
    <w:rsid w:val="005D6557"/>
    <w:rsid w:val="005D6928"/>
    <w:rsid w:val="005D6C3C"/>
    <w:rsid w:val="005D6CB8"/>
    <w:rsid w:val="005D6D9F"/>
    <w:rsid w:val="005D71CD"/>
    <w:rsid w:val="005D71D2"/>
    <w:rsid w:val="005D73A3"/>
    <w:rsid w:val="005D7D82"/>
    <w:rsid w:val="005D7D95"/>
    <w:rsid w:val="005E0464"/>
    <w:rsid w:val="005E07AC"/>
    <w:rsid w:val="005E07E8"/>
    <w:rsid w:val="005E0BA0"/>
    <w:rsid w:val="005E0FCB"/>
    <w:rsid w:val="005E2133"/>
    <w:rsid w:val="005E2F74"/>
    <w:rsid w:val="005E3344"/>
    <w:rsid w:val="005E3539"/>
    <w:rsid w:val="005E391D"/>
    <w:rsid w:val="005E3A05"/>
    <w:rsid w:val="005E3B63"/>
    <w:rsid w:val="005E480E"/>
    <w:rsid w:val="005E4D62"/>
    <w:rsid w:val="005E54B1"/>
    <w:rsid w:val="005E5EE0"/>
    <w:rsid w:val="005E663B"/>
    <w:rsid w:val="005E6935"/>
    <w:rsid w:val="005E69E6"/>
    <w:rsid w:val="005E772B"/>
    <w:rsid w:val="005E7748"/>
    <w:rsid w:val="005E784F"/>
    <w:rsid w:val="005E7B8C"/>
    <w:rsid w:val="005E7FD7"/>
    <w:rsid w:val="005F0370"/>
    <w:rsid w:val="005F03E1"/>
    <w:rsid w:val="005F042B"/>
    <w:rsid w:val="005F07D3"/>
    <w:rsid w:val="005F14B7"/>
    <w:rsid w:val="005F1ED3"/>
    <w:rsid w:val="005F22F9"/>
    <w:rsid w:val="005F250C"/>
    <w:rsid w:val="005F2AE9"/>
    <w:rsid w:val="005F2D8E"/>
    <w:rsid w:val="005F2DB5"/>
    <w:rsid w:val="005F2EFB"/>
    <w:rsid w:val="005F2F63"/>
    <w:rsid w:val="005F3051"/>
    <w:rsid w:val="005F3134"/>
    <w:rsid w:val="005F33C6"/>
    <w:rsid w:val="005F35F1"/>
    <w:rsid w:val="005F3739"/>
    <w:rsid w:val="005F3D18"/>
    <w:rsid w:val="005F3EE3"/>
    <w:rsid w:val="005F4441"/>
    <w:rsid w:val="005F46FA"/>
    <w:rsid w:val="005F4B0D"/>
    <w:rsid w:val="005F4E83"/>
    <w:rsid w:val="005F5147"/>
    <w:rsid w:val="005F52B1"/>
    <w:rsid w:val="005F547A"/>
    <w:rsid w:val="005F574A"/>
    <w:rsid w:val="005F59E8"/>
    <w:rsid w:val="005F5B06"/>
    <w:rsid w:val="005F634D"/>
    <w:rsid w:val="005F63FE"/>
    <w:rsid w:val="005F66AD"/>
    <w:rsid w:val="005F7C59"/>
    <w:rsid w:val="006000E4"/>
    <w:rsid w:val="00600513"/>
    <w:rsid w:val="00600B7F"/>
    <w:rsid w:val="00600F56"/>
    <w:rsid w:val="0060110B"/>
    <w:rsid w:val="00601307"/>
    <w:rsid w:val="006013A3"/>
    <w:rsid w:val="006016AA"/>
    <w:rsid w:val="0060202E"/>
    <w:rsid w:val="00602575"/>
    <w:rsid w:val="006025CE"/>
    <w:rsid w:val="00602E96"/>
    <w:rsid w:val="00603441"/>
    <w:rsid w:val="00603E27"/>
    <w:rsid w:val="00604266"/>
    <w:rsid w:val="0060430A"/>
    <w:rsid w:val="00604A75"/>
    <w:rsid w:val="00604F18"/>
    <w:rsid w:val="00605457"/>
    <w:rsid w:val="006058B2"/>
    <w:rsid w:val="00605E8B"/>
    <w:rsid w:val="00605FFD"/>
    <w:rsid w:val="00606662"/>
    <w:rsid w:val="00606B12"/>
    <w:rsid w:val="00606BE2"/>
    <w:rsid w:val="006107EF"/>
    <w:rsid w:val="00610A38"/>
    <w:rsid w:val="00610B1B"/>
    <w:rsid w:val="00611016"/>
    <w:rsid w:val="00611141"/>
    <w:rsid w:val="00611497"/>
    <w:rsid w:val="0061149D"/>
    <w:rsid w:val="006114D8"/>
    <w:rsid w:val="00611B14"/>
    <w:rsid w:val="0061234A"/>
    <w:rsid w:val="006127D2"/>
    <w:rsid w:val="00612FC4"/>
    <w:rsid w:val="0061330A"/>
    <w:rsid w:val="006136F4"/>
    <w:rsid w:val="00613915"/>
    <w:rsid w:val="00613B47"/>
    <w:rsid w:val="006143A8"/>
    <w:rsid w:val="00614E61"/>
    <w:rsid w:val="0061517E"/>
    <w:rsid w:val="00615487"/>
    <w:rsid w:val="0061548E"/>
    <w:rsid w:val="006157D5"/>
    <w:rsid w:val="006158D2"/>
    <w:rsid w:val="00615BC2"/>
    <w:rsid w:val="00615E3F"/>
    <w:rsid w:val="00615F67"/>
    <w:rsid w:val="006162E5"/>
    <w:rsid w:val="0061635A"/>
    <w:rsid w:val="00616A7A"/>
    <w:rsid w:val="00616AD2"/>
    <w:rsid w:val="0061793A"/>
    <w:rsid w:val="00617B90"/>
    <w:rsid w:val="00617BA0"/>
    <w:rsid w:val="00617CE1"/>
    <w:rsid w:val="00617F76"/>
    <w:rsid w:val="006200AB"/>
    <w:rsid w:val="006206B7"/>
    <w:rsid w:val="006206D7"/>
    <w:rsid w:val="00620B7C"/>
    <w:rsid w:val="00621144"/>
    <w:rsid w:val="00621661"/>
    <w:rsid w:val="00621824"/>
    <w:rsid w:val="00621E1C"/>
    <w:rsid w:val="00621F2B"/>
    <w:rsid w:val="006220B4"/>
    <w:rsid w:val="0062249A"/>
    <w:rsid w:val="00622552"/>
    <w:rsid w:val="00622D3A"/>
    <w:rsid w:val="00622DE6"/>
    <w:rsid w:val="00622E9C"/>
    <w:rsid w:val="006231D8"/>
    <w:rsid w:val="006239A7"/>
    <w:rsid w:val="006241DC"/>
    <w:rsid w:val="00624357"/>
    <w:rsid w:val="0062473B"/>
    <w:rsid w:val="006247DA"/>
    <w:rsid w:val="00624904"/>
    <w:rsid w:val="00624F8F"/>
    <w:rsid w:val="006258EE"/>
    <w:rsid w:val="00625A77"/>
    <w:rsid w:val="00625BD8"/>
    <w:rsid w:val="00626732"/>
    <w:rsid w:val="00626C6C"/>
    <w:rsid w:val="006271C4"/>
    <w:rsid w:val="00627AB9"/>
    <w:rsid w:val="00627C2A"/>
    <w:rsid w:val="00627D1B"/>
    <w:rsid w:val="00627D56"/>
    <w:rsid w:val="00627D7B"/>
    <w:rsid w:val="00627F16"/>
    <w:rsid w:val="00627FE6"/>
    <w:rsid w:val="00630CBC"/>
    <w:rsid w:val="00630D0C"/>
    <w:rsid w:val="00631105"/>
    <w:rsid w:val="0063116A"/>
    <w:rsid w:val="0063129C"/>
    <w:rsid w:val="00631AD3"/>
    <w:rsid w:val="0063209A"/>
    <w:rsid w:val="00632556"/>
    <w:rsid w:val="0063269C"/>
    <w:rsid w:val="006329E0"/>
    <w:rsid w:val="00632D6D"/>
    <w:rsid w:val="0063309F"/>
    <w:rsid w:val="00633442"/>
    <w:rsid w:val="006336CA"/>
    <w:rsid w:val="00633ED2"/>
    <w:rsid w:val="0063419A"/>
    <w:rsid w:val="0063483D"/>
    <w:rsid w:val="00634905"/>
    <w:rsid w:val="00634D4C"/>
    <w:rsid w:val="00634E9D"/>
    <w:rsid w:val="00635224"/>
    <w:rsid w:val="0063525C"/>
    <w:rsid w:val="006355BE"/>
    <w:rsid w:val="006355DB"/>
    <w:rsid w:val="00635745"/>
    <w:rsid w:val="00635CC6"/>
    <w:rsid w:val="0063620B"/>
    <w:rsid w:val="0063680A"/>
    <w:rsid w:val="006368D4"/>
    <w:rsid w:val="006368E7"/>
    <w:rsid w:val="00636987"/>
    <w:rsid w:val="00636B7E"/>
    <w:rsid w:val="00636E48"/>
    <w:rsid w:val="00637317"/>
    <w:rsid w:val="00637431"/>
    <w:rsid w:val="00637CA7"/>
    <w:rsid w:val="0064012C"/>
    <w:rsid w:val="00640145"/>
    <w:rsid w:val="00640397"/>
    <w:rsid w:val="0064040A"/>
    <w:rsid w:val="006406EF"/>
    <w:rsid w:val="00640990"/>
    <w:rsid w:val="00640DEA"/>
    <w:rsid w:val="00640FAA"/>
    <w:rsid w:val="00641047"/>
    <w:rsid w:val="006411A8"/>
    <w:rsid w:val="00641455"/>
    <w:rsid w:val="006414A3"/>
    <w:rsid w:val="00641EE4"/>
    <w:rsid w:val="006420B2"/>
    <w:rsid w:val="006421FB"/>
    <w:rsid w:val="0064232E"/>
    <w:rsid w:val="006424B4"/>
    <w:rsid w:val="00642AFF"/>
    <w:rsid w:val="00642B47"/>
    <w:rsid w:val="00642EA8"/>
    <w:rsid w:val="0064381B"/>
    <w:rsid w:val="006439BE"/>
    <w:rsid w:val="00643FE4"/>
    <w:rsid w:val="0064414A"/>
    <w:rsid w:val="00644832"/>
    <w:rsid w:val="006449C7"/>
    <w:rsid w:val="00644E21"/>
    <w:rsid w:val="00644F32"/>
    <w:rsid w:val="00645118"/>
    <w:rsid w:val="00645499"/>
    <w:rsid w:val="00645728"/>
    <w:rsid w:val="006459CF"/>
    <w:rsid w:val="00645C47"/>
    <w:rsid w:val="00645FFD"/>
    <w:rsid w:val="00646014"/>
    <w:rsid w:val="00646160"/>
    <w:rsid w:val="00646374"/>
    <w:rsid w:val="00646A62"/>
    <w:rsid w:val="00646E51"/>
    <w:rsid w:val="00646E9C"/>
    <w:rsid w:val="0064725A"/>
    <w:rsid w:val="00647918"/>
    <w:rsid w:val="0065027A"/>
    <w:rsid w:val="0065035A"/>
    <w:rsid w:val="00650549"/>
    <w:rsid w:val="006510CB"/>
    <w:rsid w:val="0065127B"/>
    <w:rsid w:val="0065147C"/>
    <w:rsid w:val="00651614"/>
    <w:rsid w:val="006517B2"/>
    <w:rsid w:val="00651858"/>
    <w:rsid w:val="006522CE"/>
    <w:rsid w:val="00652844"/>
    <w:rsid w:val="00652FD1"/>
    <w:rsid w:val="006536F5"/>
    <w:rsid w:val="0065439A"/>
    <w:rsid w:val="00654791"/>
    <w:rsid w:val="006550AC"/>
    <w:rsid w:val="006554F6"/>
    <w:rsid w:val="006557FD"/>
    <w:rsid w:val="006564B1"/>
    <w:rsid w:val="00656644"/>
    <w:rsid w:val="006567AC"/>
    <w:rsid w:val="006567DE"/>
    <w:rsid w:val="0065687A"/>
    <w:rsid w:val="00656881"/>
    <w:rsid w:val="00656B5A"/>
    <w:rsid w:val="00657633"/>
    <w:rsid w:val="006600C1"/>
    <w:rsid w:val="0066061F"/>
    <w:rsid w:val="006607F4"/>
    <w:rsid w:val="00660B4C"/>
    <w:rsid w:val="0066115D"/>
    <w:rsid w:val="00661D90"/>
    <w:rsid w:val="00661F6F"/>
    <w:rsid w:val="00662053"/>
    <w:rsid w:val="006628CA"/>
    <w:rsid w:val="00662D6A"/>
    <w:rsid w:val="00662FFF"/>
    <w:rsid w:val="006631AD"/>
    <w:rsid w:val="006632F9"/>
    <w:rsid w:val="00663BBE"/>
    <w:rsid w:val="00664B2A"/>
    <w:rsid w:val="00664F88"/>
    <w:rsid w:val="00665574"/>
    <w:rsid w:val="00665672"/>
    <w:rsid w:val="006660B9"/>
    <w:rsid w:val="00666170"/>
    <w:rsid w:val="006661F2"/>
    <w:rsid w:val="006662F8"/>
    <w:rsid w:val="00666361"/>
    <w:rsid w:val="006669DC"/>
    <w:rsid w:val="00666C65"/>
    <w:rsid w:val="00666FCD"/>
    <w:rsid w:val="006670A8"/>
    <w:rsid w:val="006678AF"/>
    <w:rsid w:val="006679D5"/>
    <w:rsid w:val="00667CEA"/>
    <w:rsid w:val="00670019"/>
    <w:rsid w:val="0067006C"/>
    <w:rsid w:val="00670428"/>
    <w:rsid w:val="0067058B"/>
    <w:rsid w:val="006705B9"/>
    <w:rsid w:val="0067076A"/>
    <w:rsid w:val="006707DC"/>
    <w:rsid w:val="006707E1"/>
    <w:rsid w:val="006707F8"/>
    <w:rsid w:val="00670CAE"/>
    <w:rsid w:val="00670F5B"/>
    <w:rsid w:val="00671069"/>
    <w:rsid w:val="006725CB"/>
    <w:rsid w:val="0067273A"/>
    <w:rsid w:val="006727CF"/>
    <w:rsid w:val="00672D3F"/>
    <w:rsid w:val="00672F2B"/>
    <w:rsid w:val="00673406"/>
    <w:rsid w:val="006736D0"/>
    <w:rsid w:val="00673F67"/>
    <w:rsid w:val="006742EB"/>
    <w:rsid w:val="006744E0"/>
    <w:rsid w:val="0067453E"/>
    <w:rsid w:val="006747FD"/>
    <w:rsid w:val="00674A70"/>
    <w:rsid w:val="00674DAF"/>
    <w:rsid w:val="00675095"/>
    <w:rsid w:val="00675485"/>
    <w:rsid w:val="00675575"/>
    <w:rsid w:val="0067684E"/>
    <w:rsid w:val="00676B01"/>
    <w:rsid w:val="00677059"/>
    <w:rsid w:val="00677A11"/>
    <w:rsid w:val="00677B1C"/>
    <w:rsid w:val="00677C1D"/>
    <w:rsid w:val="00677CD4"/>
    <w:rsid w:val="00677F92"/>
    <w:rsid w:val="00680159"/>
    <w:rsid w:val="00680457"/>
    <w:rsid w:val="00680757"/>
    <w:rsid w:val="00680A0F"/>
    <w:rsid w:val="00680B9D"/>
    <w:rsid w:val="006814D5"/>
    <w:rsid w:val="00681B7A"/>
    <w:rsid w:val="00681CD8"/>
    <w:rsid w:val="00682320"/>
    <w:rsid w:val="00682504"/>
    <w:rsid w:val="00683052"/>
    <w:rsid w:val="0068310D"/>
    <w:rsid w:val="00683401"/>
    <w:rsid w:val="00683BAF"/>
    <w:rsid w:val="00684245"/>
    <w:rsid w:val="006847CC"/>
    <w:rsid w:val="00684836"/>
    <w:rsid w:val="0068488D"/>
    <w:rsid w:val="00684A18"/>
    <w:rsid w:val="00684C8B"/>
    <w:rsid w:val="00684E09"/>
    <w:rsid w:val="00684E61"/>
    <w:rsid w:val="00684EEC"/>
    <w:rsid w:val="00684F13"/>
    <w:rsid w:val="00685050"/>
    <w:rsid w:val="00685704"/>
    <w:rsid w:val="006858B1"/>
    <w:rsid w:val="00685B50"/>
    <w:rsid w:val="00685D4A"/>
    <w:rsid w:val="0068667C"/>
    <w:rsid w:val="00687011"/>
    <w:rsid w:val="0068780A"/>
    <w:rsid w:val="006879B5"/>
    <w:rsid w:val="00687ACB"/>
    <w:rsid w:val="00687F02"/>
    <w:rsid w:val="00690D42"/>
    <w:rsid w:val="00690E4B"/>
    <w:rsid w:val="00691209"/>
    <w:rsid w:val="0069123C"/>
    <w:rsid w:val="00691511"/>
    <w:rsid w:val="006917C3"/>
    <w:rsid w:val="00691DD2"/>
    <w:rsid w:val="006921CF"/>
    <w:rsid w:val="006922E4"/>
    <w:rsid w:val="00692451"/>
    <w:rsid w:val="0069378D"/>
    <w:rsid w:val="00693A1F"/>
    <w:rsid w:val="00693F5A"/>
    <w:rsid w:val="00694C33"/>
    <w:rsid w:val="00694E89"/>
    <w:rsid w:val="006958BF"/>
    <w:rsid w:val="00695D1D"/>
    <w:rsid w:val="006962A6"/>
    <w:rsid w:val="0069689B"/>
    <w:rsid w:val="0069696E"/>
    <w:rsid w:val="006969D7"/>
    <w:rsid w:val="00697E42"/>
    <w:rsid w:val="006A0ACA"/>
    <w:rsid w:val="006A0EDD"/>
    <w:rsid w:val="006A0F5A"/>
    <w:rsid w:val="006A12DB"/>
    <w:rsid w:val="006A1308"/>
    <w:rsid w:val="006A1AEB"/>
    <w:rsid w:val="006A1ED8"/>
    <w:rsid w:val="006A28B5"/>
    <w:rsid w:val="006A29F2"/>
    <w:rsid w:val="006A2A79"/>
    <w:rsid w:val="006A2B22"/>
    <w:rsid w:val="006A2C14"/>
    <w:rsid w:val="006A3B0B"/>
    <w:rsid w:val="006A3B84"/>
    <w:rsid w:val="006A4063"/>
    <w:rsid w:val="006A4639"/>
    <w:rsid w:val="006A472E"/>
    <w:rsid w:val="006A4EAB"/>
    <w:rsid w:val="006A4FBD"/>
    <w:rsid w:val="006A50BE"/>
    <w:rsid w:val="006A5CE7"/>
    <w:rsid w:val="006A5DBB"/>
    <w:rsid w:val="006A655C"/>
    <w:rsid w:val="006A69EE"/>
    <w:rsid w:val="006A7295"/>
    <w:rsid w:val="006A7387"/>
    <w:rsid w:val="006A7606"/>
    <w:rsid w:val="006A78AB"/>
    <w:rsid w:val="006A7902"/>
    <w:rsid w:val="006A7DBD"/>
    <w:rsid w:val="006A7E09"/>
    <w:rsid w:val="006B077B"/>
    <w:rsid w:val="006B1219"/>
    <w:rsid w:val="006B1307"/>
    <w:rsid w:val="006B1986"/>
    <w:rsid w:val="006B1E2F"/>
    <w:rsid w:val="006B1E75"/>
    <w:rsid w:val="006B20D3"/>
    <w:rsid w:val="006B25EA"/>
    <w:rsid w:val="006B2992"/>
    <w:rsid w:val="006B3152"/>
    <w:rsid w:val="006B3455"/>
    <w:rsid w:val="006B39FC"/>
    <w:rsid w:val="006B40B7"/>
    <w:rsid w:val="006B43EA"/>
    <w:rsid w:val="006B44B7"/>
    <w:rsid w:val="006B4745"/>
    <w:rsid w:val="006B4E8B"/>
    <w:rsid w:val="006B5998"/>
    <w:rsid w:val="006B59D0"/>
    <w:rsid w:val="006B5A07"/>
    <w:rsid w:val="006B5A6E"/>
    <w:rsid w:val="006B630A"/>
    <w:rsid w:val="006B676F"/>
    <w:rsid w:val="006B73BD"/>
    <w:rsid w:val="006B7641"/>
    <w:rsid w:val="006B7982"/>
    <w:rsid w:val="006B7C4A"/>
    <w:rsid w:val="006C082D"/>
    <w:rsid w:val="006C09BF"/>
    <w:rsid w:val="006C0A28"/>
    <w:rsid w:val="006C0E24"/>
    <w:rsid w:val="006C1708"/>
    <w:rsid w:val="006C1EF1"/>
    <w:rsid w:val="006C2158"/>
    <w:rsid w:val="006C25F9"/>
    <w:rsid w:val="006C2EB0"/>
    <w:rsid w:val="006C37A9"/>
    <w:rsid w:val="006C3F14"/>
    <w:rsid w:val="006C4745"/>
    <w:rsid w:val="006C49A6"/>
    <w:rsid w:val="006C5886"/>
    <w:rsid w:val="006C6140"/>
    <w:rsid w:val="006C63B4"/>
    <w:rsid w:val="006C6B66"/>
    <w:rsid w:val="006C6CA2"/>
    <w:rsid w:val="006C70D1"/>
    <w:rsid w:val="006C711B"/>
    <w:rsid w:val="006C7A78"/>
    <w:rsid w:val="006C7DFE"/>
    <w:rsid w:val="006D07BC"/>
    <w:rsid w:val="006D08DB"/>
    <w:rsid w:val="006D13A8"/>
    <w:rsid w:val="006D191E"/>
    <w:rsid w:val="006D1A3A"/>
    <w:rsid w:val="006D225E"/>
    <w:rsid w:val="006D2D14"/>
    <w:rsid w:val="006D34BA"/>
    <w:rsid w:val="006D370A"/>
    <w:rsid w:val="006D454F"/>
    <w:rsid w:val="006D4741"/>
    <w:rsid w:val="006D4847"/>
    <w:rsid w:val="006D4C68"/>
    <w:rsid w:val="006D4DA6"/>
    <w:rsid w:val="006D5430"/>
    <w:rsid w:val="006D5594"/>
    <w:rsid w:val="006D5B37"/>
    <w:rsid w:val="006D61CF"/>
    <w:rsid w:val="006D64BD"/>
    <w:rsid w:val="006D676D"/>
    <w:rsid w:val="006D6D98"/>
    <w:rsid w:val="006D72EF"/>
    <w:rsid w:val="006D7370"/>
    <w:rsid w:val="006D738D"/>
    <w:rsid w:val="006D76E2"/>
    <w:rsid w:val="006D7BF0"/>
    <w:rsid w:val="006D7E65"/>
    <w:rsid w:val="006E016E"/>
    <w:rsid w:val="006E01EA"/>
    <w:rsid w:val="006E02DE"/>
    <w:rsid w:val="006E0894"/>
    <w:rsid w:val="006E0A6B"/>
    <w:rsid w:val="006E1396"/>
    <w:rsid w:val="006E14FD"/>
    <w:rsid w:val="006E18B7"/>
    <w:rsid w:val="006E1F9F"/>
    <w:rsid w:val="006E2A48"/>
    <w:rsid w:val="006E2E02"/>
    <w:rsid w:val="006E3317"/>
    <w:rsid w:val="006E3380"/>
    <w:rsid w:val="006E3D27"/>
    <w:rsid w:val="006E408F"/>
    <w:rsid w:val="006E4210"/>
    <w:rsid w:val="006E4627"/>
    <w:rsid w:val="006E48E6"/>
    <w:rsid w:val="006E4A99"/>
    <w:rsid w:val="006E5524"/>
    <w:rsid w:val="006E5696"/>
    <w:rsid w:val="006E5A98"/>
    <w:rsid w:val="006E5D17"/>
    <w:rsid w:val="006E5EFD"/>
    <w:rsid w:val="006E61D8"/>
    <w:rsid w:val="006E64F7"/>
    <w:rsid w:val="006E688C"/>
    <w:rsid w:val="006E6B68"/>
    <w:rsid w:val="006E6D8D"/>
    <w:rsid w:val="006E7104"/>
    <w:rsid w:val="006E7451"/>
    <w:rsid w:val="006E7CAE"/>
    <w:rsid w:val="006E7E06"/>
    <w:rsid w:val="006F01D4"/>
    <w:rsid w:val="006F0B96"/>
    <w:rsid w:val="006F0DAF"/>
    <w:rsid w:val="006F0EF4"/>
    <w:rsid w:val="006F0F5B"/>
    <w:rsid w:val="006F17BB"/>
    <w:rsid w:val="006F187A"/>
    <w:rsid w:val="006F2000"/>
    <w:rsid w:val="006F23E4"/>
    <w:rsid w:val="006F2495"/>
    <w:rsid w:val="006F294B"/>
    <w:rsid w:val="006F2B9F"/>
    <w:rsid w:val="006F3AB0"/>
    <w:rsid w:val="006F3C98"/>
    <w:rsid w:val="006F3F91"/>
    <w:rsid w:val="006F4629"/>
    <w:rsid w:val="006F46FA"/>
    <w:rsid w:val="006F504C"/>
    <w:rsid w:val="006F572F"/>
    <w:rsid w:val="006F5CC4"/>
    <w:rsid w:val="006F5F25"/>
    <w:rsid w:val="006F5F5F"/>
    <w:rsid w:val="006F614F"/>
    <w:rsid w:val="006F691D"/>
    <w:rsid w:val="006F70E9"/>
    <w:rsid w:val="006F717D"/>
    <w:rsid w:val="006F7303"/>
    <w:rsid w:val="006F77EC"/>
    <w:rsid w:val="006F7F5B"/>
    <w:rsid w:val="0070054A"/>
    <w:rsid w:val="00700CB1"/>
    <w:rsid w:val="00700D48"/>
    <w:rsid w:val="007015A9"/>
    <w:rsid w:val="007015EB"/>
    <w:rsid w:val="00701661"/>
    <w:rsid w:val="00701C75"/>
    <w:rsid w:val="00702626"/>
    <w:rsid w:val="00702C75"/>
    <w:rsid w:val="0070323E"/>
    <w:rsid w:val="00703D73"/>
    <w:rsid w:val="00703E94"/>
    <w:rsid w:val="007040E2"/>
    <w:rsid w:val="0070641C"/>
    <w:rsid w:val="0070705D"/>
    <w:rsid w:val="0070708D"/>
    <w:rsid w:val="00707396"/>
    <w:rsid w:val="00707AFD"/>
    <w:rsid w:val="00707CC6"/>
    <w:rsid w:val="00707F4A"/>
    <w:rsid w:val="00710061"/>
    <w:rsid w:val="007100F9"/>
    <w:rsid w:val="00710656"/>
    <w:rsid w:val="00710B74"/>
    <w:rsid w:val="00710C70"/>
    <w:rsid w:val="00711B1A"/>
    <w:rsid w:val="00711E1C"/>
    <w:rsid w:val="007123C6"/>
    <w:rsid w:val="007123E7"/>
    <w:rsid w:val="00712778"/>
    <w:rsid w:val="00712A6A"/>
    <w:rsid w:val="00712A7A"/>
    <w:rsid w:val="0071303B"/>
    <w:rsid w:val="007132A1"/>
    <w:rsid w:val="0071349C"/>
    <w:rsid w:val="00713B1D"/>
    <w:rsid w:val="00713B69"/>
    <w:rsid w:val="00713C2A"/>
    <w:rsid w:val="00713C6F"/>
    <w:rsid w:val="00713CF3"/>
    <w:rsid w:val="00713E24"/>
    <w:rsid w:val="00713F43"/>
    <w:rsid w:val="00713FA6"/>
    <w:rsid w:val="0071426E"/>
    <w:rsid w:val="00714852"/>
    <w:rsid w:val="00714DEC"/>
    <w:rsid w:val="00714ECD"/>
    <w:rsid w:val="007157D2"/>
    <w:rsid w:val="00715973"/>
    <w:rsid w:val="00715A09"/>
    <w:rsid w:val="00716D35"/>
    <w:rsid w:val="00716D5D"/>
    <w:rsid w:val="00717077"/>
    <w:rsid w:val="00717727"/>
    <w:rsid w:val="0071797F"/>
    <w:rsid w:val="00717A69"/>
    <w:rsid w:val="00717A78"/>
    <w:rsid w:val="00717E4C"/>
    <w:rsid w:val="0072049C"/>
    <w:rsid w:val="007207B1"/>
    <w:rsid w:val="00720920"/>
    <w:rsid w:val="00721067"/>
    <w:rsid w:val="00721125"/>
    <w:rsid w:val="00721621"/>
    <w:rsid w:val="00721A8F"/>
    <w:rsid w:val="00721F30"/>
    <w:rsid w:val="00721FAF"/>
    <w:rsid w:val="00722044"/>
    <w:rsid w:val="0072226D"/>
    <w:rsid w:val="00722D90"/>
    <w:rsid w:val="0072435D"/>
    <w:rsid w:val="00724B01"/>
    <w:rsid w:val="00724BAE"/>
    <w:rsid w:val="007250C6"/>
    <w:rsid w:val="007251C7"/>
    <w:rsid w:val="0072534D"/>
    <w:rsid w:val="00725590"/>
    <w:rsid w:val="00725776"/>
    <w:rsid w:val="00725784"/>
    <w:rsid w:val="00725B6F"/>
    <w:rsid w:val="00725C91"/>
    <w:rsid w:val="0072646B"/>
    <w:rsid w:val="0072699D"/>
    <w:rsid w:val="00727074"/>
    <w:rsid w:val="0072753D"/>
    <w:rsid w:val="00727995"/>
    <w:rsid w:val="00727BF6"/>
    <w:rsid w:val="00727CA2"/>
    <w:rsid w:val="00727F7B"/>
    <w:rsid w:val="00730202"/>
    <w:rsid w:val="007302B2"/>
    <w:rsid w:val="007307E1"/>
    <w:rsid w:val="007308EF"/>
    <w:rsid w:val="007312B0"/>
    <w:rsid w:val="00731C1F"/>
    <w:rsid w:val="007322CC"/>
    <w:rsid w:val="00732F8A"/>
    <w:rsid w:val="00733227"/>
    <w:rsid w:val="007333A2"/>
    <w:rsid w:val="007335EC"/>
    <w:rsid w:val="007341CA"/>
    <w:rsid w:val="00734300"/>
    <w:rsid w:val="007349A3"/>
    <w:rsid w:val="007351B1"/>
    <w:rsid w:val="00735B0B"/>
    <w:rsid w:val="00736373"/>
    <w:rsid w:val="007368EB"/>
    <w:rsid w:val="007368F0"/>
    <w:rsid w:val="0073695D"/>
    <w:rsid w:val="00736C1A"/>
    <w:rsid w:val="00736C8E"/>
    <w:rsid w:val="0073781A"/>
    <w:rsid w:val="00737970"/>
    <w:rsid w:val="00740268"/>
    <w:rsid w:val="007406F1"/>
    <w:rsid w:val="00740B65"/>
    <w:rsid w:val="00741128"/>
    <w:rsid w:val="007414D4"/>
    <w:rsid w:val="0074155D"/>
    <w:rsid w:val="00741A06"/>
    <w:rsid w:val="00741D68"/>
    <w:rsid w:val="00741E3B"/>
    <w:rsid w:val="00742363"/>
    <w:rsid w:val="0074243C"/>
    <w:rsid w:val="00742511"/>
    <w:rsid w:val="00742B1B"/>
    <w:rsid w:val="00742D74"/>
    <w:rsid w:val="00742DBD"/>
    <w:rsid w:val="0074303A"/>
    <w:rsid w:val="0074328C"/>
    <w:rsid w:val="007438E2"/>
    <w:rsid w:val="007438E9"/>
    <w:rsid w:val="0074398A"/>
    <w:rsid w:val="00743A73"/>
    <w:rsid w:val="00743BDC"/>
    <w:rsid w:val="00743DFC"/>
    <w:rsid w:val="00743ED9"/>
    <w:rsid w:val="00744218"/>
    <w:rsid w:val="0074454A"/>
    <w:rsid w:val="00744D1F"/>
    <w:rsid w:val="00744D2A"/>
    <w:rsid w:val="00745199"/>
    <w:rsid w:val="00745571"/>
    <w:rsid w:val="00745653"/>
    <w:rsid w:val="00746827"/>
    <w:rsid w:val="00746BA1"/>
    <w:rsid w:val="00746DDB"/>
    <w:rsid w:val="00746E08"/>
    <w:rsid w:val="007472A4"/>
    <w:rsid w:val="007475AB"/>
    <w:rsid w:val="00747824"/>
    <w:rsid w:val="00747A88"/>
    <w:rsid w:val="00747AC9"/>
    <w:rsid w:val="00747C90"/>
    <w:rsid w:val="00747EDA"/>
    <w:rsid w:val="007508F7"/>
    <w:rsid w:val="00751049"/>
    <w:rsid w:val="007517FE"/>
    <w:rsid w:val="0075214D"/>
    <w:rsid w:val="007522CA"/>
    <w:rsid w:val="00752655"/>
    <w:rsid w:val="00752CE6"/>
    <w:rsid w:val="00753321"/>
    <w:rsid w:val="00753DA1"/>
    <w:rsid w:val="00753EED"/>
    <w:rsid w:val="00754033"/>
    <w:rsid w:val="00754392"/>
    <w:rsid w:val="00754448"/>
    <w:rsid w:val="0075447E"/>
    <w:rsid w:val="007549EA"/>
    <w:rsid w:val="00754A31"/>
    <w:rsid w:val="00754B62"/>
    <w:rsid w:val="0075504C"/>
    <w:rsid w:val="0075552E"/>
    <w:rsid w:val="007556CB"/>
    <w:rsid w:val="00755B64"/>
    <w:rsid w:val="00755F7D"/>
    <w:rsid w:val="007563A4"/>
    <w:rsid w:val="007563F8"/>
    <w:rsid w:val="007567E9"/>
    <w:rsid w:val="00756F2D"/>
    <w:rsid w:val="007570E3"/>
    <w:rsid w:val="007576FE"/>
    <w:rsid w:val="00757A84"/>
    <w:rsid w:val="00757B52"/>
    <w:rsid w:val="00757DA5"/>
    <w:rsid w:val="007602F3"/>
    <w:rsid w:val="007607CE"/>
    <w:rsid w:val="00760BE1"/>
    <w:rsid w:val="007612F0"/>
    <w:rsid w:val="007614D4"/>
    <w:rsid w:val="00761A92"/>
    <w:rsid w:val="00762021"/>
    <w:rsid w:val="00762096"/>
    <w:rsid w:val="00762340"/>
    <w:rsid w:val="00762C60"/>
    <w:rsid w:val="0076383A"/>
    <w:rsid w:val="00763BA8"/>
    <w:rsid w:val="00763C2E"/>
    <w:rsid w:val="0076460A"/>
    <w:rsid w:val="007658DC"/>
    <w:rsid w:val="00766BCF"/>
    <w:rsid w:val="00766EFC"/>
    <w:rsid w:val="007675F2"/>
    <w:rsid w:val="007676AA"/>
    <w:rsid w:val="00767967"/>
    <w:rsid w:val="007679D4"/>
    <w:rsid w:val="00767CFE"/>
    <w:rsid w:val="00767F9A"/>
    <w:rsid w:val="00770330"/>
    <w:rsid w:val="00770620"/>
    <w:rsid w:val="00770C8C"/>
    <w:rsid w:val="007725B7"/>
    <w:rsid w:val="007725BB"/>
    <w:rsid w:val="0077290E"/>
    <w:rsid w:val="00772C70"/>
    <w:rsid w:val="00772CC9"/>
    <w:rsid w:val="00773213"/>
    <w:rsid w:val="0077340F"/>
    <w:rsid w:val="007736F8"/>
    <w:rsid w:val="00773C56"/>
    <w:rsid w:val="00773F26"/>
    <w:rsid w:val="0077524C"/>
    <w:rsid w:val="00775463"/>
    <w:rsid w:val="007755F9"/>
    <w:rsid w:val="0077582C"/>
    <w:rsid w:val="0077583C"/>
    <w:rsid w:val="0077683E"/>
    <w:rsid w:val="007768E8"/>
    <w:rsid w:val="00776DAB"/>
    <w:rsid w:val="007773D0"/>
    <w:rsid w:val="00777B72"/>
    <w:rsid w:val="00777D37"/>
    <w:rsid w:val="00777D7F"/>
    <w:rsid w:val="00780411"/>
    <w:rsid w:val="0078060F"/>
    <w:rsid w:val="0078099F"/>
    <w:rsid w:val="00780B7B"/>
    <w:rsid w:val="00780D0C"/>
    <w:rsid w:val="00780D90"/>
    <w:rsid w:val="00780E5C"/>
    <w:rsid w:val="007811B6"/>
    <w:rsid w:val="00781D54"/>
    <w:rsid w:val="007820B4"/>
    <w:rsid w:val="00782155"/>
    <w:rsid w:val="00782B46"/>
    <w:rsid w:val="00782D4E"/>
    <w:rsid w:val="00782D72"/>
    <w:rsid w:val="00782F6B"/>
    <w:rsid w:val="007831A8"/>
    <w:rsid w:val="00783205"/>
    <w:rsid w:val="007835BF"/>
    <w:rsid w:val="00783832"/>
    <w:rsid w:val="00784588"/>
    <w:rsid w:val="0078487A"/>
    <w:rsid w:val="00784FE0"/>
    <w:rsid w:val="007853AC"/>
    <w:rsid w:val="007854EB"/>
    <w:rsid w:val="0078565C"/>
    <w:rsid w:val="007857F5"/>
    <w:rsid w:val="00785969"/>
    <w:rsid w:val="00785CCD"/>
    <w:rsid w:val="0078632E"/>
    <w:rsid w:val="00786387"/>
    <w:rsid w:val="00786660"/>
    <w:rsid w:val="00787306"/>
    <w:rsid w:val="00787691"/>
    <w:rsid w:val="00787D76"/>
    <w:rsid w:val="00790052"/>
    <w:rsid w:val="00790684"/>
    <w:rsid w:val="0079080E"/>
    <w:rsid w:val="00790CB1"/>
    <w:rsid w:val="00790DDD"/>
    <w:rsid w:val="00790E80"/>
    <w:rsid w:val="00790FF1"/>
    <w:rsid w:val="00791048"/>
    <w:rsid w:val="00791063"/>
    <w:rsid w:val="00791960"/>
    <w:rsid w:val="00791B16"/>
    <w:rsid w:val="00791BCA"/>
    <w:rsid w:val="00791EE3"/>
    <w:rsid w:val="0079220C"/>
    <w:rsid w:val="007922D9"/>
    <w:rsid w:val="00792418"/>
    <w:rsid w:val="007924A8"/>
    <w:rsid w:val="00792D1C"/>
    <w:rsid w:val="00792E3B"/>
    <w:rsid w:val="007930FE"/>
    <w:rsid w:val="0079335A"/>
    <w:rsid w:val="00793755"/>
    <w:rsid w:val="00793E9C"/>
    <w:rsid w:val="00793F17"/>
    <w:rsid w:val="00794267"/>
    <w:rsid w:val="007943D7"/>
    <w:rsid w:val="007944EB"/>
    <w:rsid w:val="0079510F"/>
    <w:rsid w:val="00795679"/>
    <w:rsid w:val="00795BD9"/>
    <w:rsid w:val="0079654E"/>
    <w:rsid w:val="00796657"/>
    <w:rsid w:val="00796685"/>
    <w:rsid w:val="00796D40"/>
    <w:rsid w:val="00797BFE"/>
    <w:rsid w:val="00797E14"/>
    <w:rsid w:val="00797EB7"/>
    <w:rsid w:val="007A00F5"/>
    <w:rsid w:val="007A05D8"/>
    <w:rsid w:val="007A0763"/>
    <w:rsid w:val="007A10C2"/>
    <w:rsid w:val="007A14D1"/>
    <w:rsid w:val="007A20D3"/>
    <w:rsid w:val="007A22B2"/>
    <w:rsid w:val="007A2F17"/>
    <w:rsid w:val="007A3497"/>
    <w:rsid w:val="007A3631"/>
    <w:rsid w:val="007A3698"/>
    <w:rsid w:val="007A37C4"/>
    <w:rsid w:val="007A3A65"/>
    <w:rsid w:val="007A3B3E"/>
    <w:rsid w:val="007A4D5F"/>
    <w:rsid w:val="007A4F1E"/>
    <w:rsid w:val="007A54CF"/>
    <w:rsid w:val="007A55F3"/>
    <w:rsid w:val="007A5624"/>
    <w:rsid w:val="007A583F"/>
    <w:rsid w:val="007A5B9F"/>
    <w:rsid w:val="007A5D3E"/>
    <w:rsid w:val="007A6B6B"/>
    <w:rsid w:val="007A73A9"/>
    <w:rsid w:val="007A74BD"/>
    <w:rsid w:val="007A78FE"/>
    <w:rsid w:val="007A7CBE"/>
    <w:rsid w:val="007A7E7B"/>
    <w:rsid w:val="007B004D"/>
    <w:rsid w:val="007B0084"/>
    <w:rsid w:val="007B02CA"/>
    <w:rsid w:val="007B094D"/>
    <w:rsid w:val="007B09FF"/>
    <w:rsid w:val="007B0C0B"/>
    <w:rsid w:val="007B0FF1"/>
    <w:rsid w:val="007B13F7"/>
    <w:rsid w:val="007B14E6"/>
    <w:rsid w:val="007B1AE4"/>
    <w:rsid w:val="007B279E"/>
    <w:rsid w:val="007B2D70"/>
    <w:rsid w:val="007B443D"/>
    <w:rsid w:val="007B44E6"/>
    <w:rsid w:val="007B469A"/>
    <w:rsid w:val="007B4832"/>
    <w:rsid w:val="007B4873"/>
    <w:rsid w:val="007B4EC1"/>
    <w:rsid w:val="007B4FEA"/>
    <w:rsid w:val="007B5166"/>
    <w:rsid w:val="007B55A1"/>
    <w:rsid w:val="007B5615"/>
    <w:rsid w:val="007B573F"/>
    <w:rsid w:val="007B590B"/>
    <w:rsid w:val="007B62DB"/>
    <w:rsid w:val="007B637E"/>
    <w:rsid w:val="007B6CA7"/>
    <w:rsid w:val="007B703A"/>
    <w:rsid w:val="007B7342"/>
    <w:rsid w:val="007B7716"/>
    <w:rsid w:val="007B79F7"/>
    <w:rsid w:val="007B7FE5"/>
    <w:rsid w:val="007C03A6"/>
    <w:rsid w:val="007C06FC"/>
    <w:rsid w:val="007C08CE"/>
    <w:rsid w:val="007C0A9D"/>
    <w:rsid w:val="007C0B58"/>
    <w:rsid w:val="007C0C6A"/>
    <w:rsid w:val="007C0CE7"/>
    <w:rsid w:val="007C100D"/>
    <w:rsid w:val="007C2F84"/>
    <w:rsid w:val="007C32B0"/>
    <w:rsid w:val="007C37AC"/>
    <w:rsid w:val="007C3F03"/>
    <w:rsid w:val="007C45C5"/>
    <w:rsid w:val="007C47A6"/>
    <w:rsid w:val="007C4DF3"/>
    <w:rsid w:val="007C5139"/>
    <w:rsid w:val="007C522A"/>
    <w:rsid w:val="007C52FF"/>
    <w:rsid w:val="007C53C6"/>
    <w:rsid w:val="007C55A9"/>
    <w:rsid w:val="007C5805"/>
    <w:rsid w:val="007C5AA2"/>
    <w:rsid w:val="007C5D75"/>
    <w:rsid w:val="007C5EB7"/>
    <w:rsid w:val="007C7148"/>
    <w:rsid w:val="007C72CC"/>
    <w:rsid w:val="007C778E"/>
    <w:rsid w:val="007C7B4E"/>
    <w:rsid w:val="007D0042"/>
    <w:rsid w:val="007D0795"/>
    <w:rsid w:val="007D095F"/>
    <w:rsid w:val="007D10C8"/>
    <w:rsid w:val="007D18D5"/>
    <w:rsid w:val="007D19BA"/>
    <w:rsid w:val="007D1C0F"/>
    <w:rsid w:val="007D1DE2"/>
    <w:rsid w:val="007D25CB"/>
    <w:rsid w:val="007D28B4"/>
    <w:rsid w:val="007D2BFD"/>
    <w:rsid w:val="007D303A"/>
    <w:rsid w:val="007D3087"/>
    <w:rsid w:val="007D3818"/>
    <w:rsid w:val="007D400E"/>
    <w:rsid w:val="007D41CC"/>
    <w:rsid w:val="007D427F"/>
    <w:rsid w:val="007D42CB"/>
    <w:rsid w:val="007D44BE"/>
    <w:rsid w:val="007D4D00"/>
    <w:rsid w:val="007D4DB4"/>
    <w:rsid w:val="007D4FD4"/>
    <w:rsid w:val="007D578E"/>
    <w:rsid w:val="007D61A9"/>
    <w:rsid w:val="007D7289"/>
    <w:rsid w:val="007D79C8"/>
    <w:rsid w:val="007D7FA9"/>
    <w:rsid w:val="007E0071"/>
    <w:rsid w:val="007E0293"/>
    <w:rsid w:val="007E0328"/>
    <w:rsid w:val="007E03FE"/>
    <w:rsid w:val="007E0514"/>
    <w:rsid w:val="007E105C"/>
    <w:rsid w:val="007E1687"/>
    <w:rsid w:val="007E1715"/>
    <w:rsid w:val="007E1785"/>
    <w:rsid w:val="007E2053"/>
    <w:rsid w:val="007E2525"/>
    <w:rsid w:val="007E270E"/>
    <w:rsid w:val="007E2B4F"/>
    <w:rsid w:val="007E2F6A"/>
    <w:rsid w:val="007E3920"/>
    <w:rsid w:val="007E3C41"/>
    <w:rsid w:val="007E4290"/>
    <w:rsid w:val="007E429E"/>
    <w:rsid w:val="007E48D7"/>
    <w:rsid w:val="007E4FAC"/>
    <w:rsid w:val="007E53AF"/>
    <w:rsid w:val="007E5984"/>
    <w:rsid w:val="007E5B3A"/>
    <w:rsid w:val="007E5EC4"/>
    <w:rsid w:val="007E61F3"/>
    <w:rsid w:val="007E670B"/>
    <w:rsid w:val="007E6EBA"/>
    <w:rsid w:val="007E70A4"/>
    <w:rsid w:val="007E7109"/>
    <w:rsid w:val="007E730E"/>
    <w:rsid w:val="007E75EF"/>
    <w:rsid w:val="007E787E"/>
    <w:rsid w:val="007E7CE5"/>
    <w:rsid w:val="007F00D5"/>
    <w:rsid w:val="007F0490"/>
    <w:rsid w:val="007F0BE6"/>
    <w:rsid w:val="007F0DD0"/>
    <w:rsid w:val="007F12C7"/>
    <w:rsid w:val="007F12D1"/>
    <w:rsid w:val="007F13F2"/>
    <w:rsid w:val="007F1768"/>
    <w:rsid w:val="007F184D"/>
    <w:rsid w:val="007F1D8D"/>
    <w:rsid w:val="007F1ED5"/>
    <w:rsid w:val="007F217B"/>
    <w:rsid w:val="007F2C02"/>
    <w:rsid w:val="007F32D1"/>
    <w:rsid w:val="007F3352"/>
    <w:rsid w:val="007F358E"/>
    <w:rsid w:val="007F3B5D"/>
    <w:rsid w:val="007F3B69"/>
    <w:rsid w:val="007F3EBC"/>
    <w:rsid w:val="007F3F71"/>
    <w:rsid w:val="007F400C"/>
    <w:rsid w:val="007F43CC"/>
    <w:rsid w:val="007F4B40"/>
    <w:rsid w:val="007F4EA0"/>
    <w:rsid w:val="007F4FF0"/>
    <w:rsid w:val="007F52F6"/>
    <w:rsid w:val="007F5313"/>
    <w:rsid w:val="007F54A6"/>
    <w:rsid w:val="007F599F"/>
    <w:rsid w:val="007F5A21"/>
    <w:rsid w:val="007F622B"/>
    <w:rsid w:val="007F623E"/>
    <w:rsid w:val="007F6367"/>
    <w:rsid w:val="007F64B4"/>
    <w:rsid w:val="007F6D23"/>
    <w:rsid w:val="007F756E"/>
    <w:rsid w:val="007F7754"/>
    <w:rsid w:val="007F7817"/>
    <w:rsid w:val="007F78DF"/>
    <w:rsid w:val="007F7FE6"/>
    <w:rsid w:val="008006D0"/>
    <w:rsid w:val="00800CD6"/>
    <w:rsid w:val="00801B09"/>
    <w:rsid w:val="00801C38"/>
    <w:rsid w:val="00801EC9"/>
    <w:rsid w:val="008021AE"/>
    <w:rsid w:val="0080245F"/>
    <w:rsid w:val="00802E3C"/>
    <w:rsid w:val="00802F1C"/>
    <w:rsid w:val="00803C61"/>
    <w:rsid w:val="00804081"/>
    <w:rsid w:val="00804AA0"/>
    <w:rsid w:val="00804DE2"/>
    <w:rsid w:val="00804FA2"/>
    <w:rsid w:val="0080534F"/>
    <w:rsid w:val="0080550E"/>
    <w:rsid w:val="00805C70"/>
    <w:rsid w:val="00806181"/>
    <w:rsid w:val="008061F4"/>
    <w:rsid w:val="008068B6"/>
    <w:rsid w:val="0080695F"/>
    <w:rsid w:val="008070F7"/>
    <w:rsid w:val="00807609"/>
    <w:rsid w:val="0080764F"/>
    <w:rsid w:val="008077ED"/>
    <w:rsid w:val="00807E3D"/>
    <w:rsid w:val="008102EC"/>
    <w:rsid w:val="0081049C"/>
    <w:rsid w:val="00810C43"/>
    <w:rsid w:val="00810F6C"/>
    <w:rsid w:val="00811167"/>
    <w:rsid w:val="008121A1"/>
    <w:rsid w:val="008121BB"/>
    <w:rsid w:val="00812F36"/>
    <w:rsid w:val="00813025"/>
    <w:rsid w:val="00813347"/>
    <w:rsid w:val="0081346F"/>
    <w:rsid w:val="008135AE"/>
    <w:rsid w:val="00813C91"/>
    <w:rsid w:val="00813E7A"/>
    <w:rsid w:val="00813F03"/>
    <w:rsid w:val="00814110"/>
    <w:rsid w:val="00814728"/>
    <w:rsid w:val="0081484D"/>
    <w:rsid w:val="00814E94"/>
    <w:rsid w:val="0081599D"/>
    <w:rsid w:val="00815C8D"/>
    <w:rsid w:val="00816042"/>
    <w:rsid w:val="008164FE"/>
    <w:rsid w:val="00816A1B"/>
    <w:rsid w:val="00817A8B"/>
    <w:rsid w:val="00817EC5"/>
    <w:rsid w:val="00820034"/>
    <w:rsid w:val="0082095F"/>
    <w:rsid w:val="008209A7"/>
    <w:rsid w:val="00820C37"/>
    <w:rsid w:val="00820F8D"/>
    <w:rsid w:val="00821746"/>
    <w:rsid w:val="00821752"/>
    <w:rsid w:val="0082190D"/>
    <w:rsid w:val="00821B1B"/>
    <w:rsid w:val="00821CEA"/>
    <w:rsid w:val="008223D4"/>
    <w:rsid w:val="0082241D"/>
    <w:rsid w:val="0082294B"/>
    <w:rsid w:val="00823783"/>
    <w:rsid w:val="00823ADA"/>
    <w:rsid w:val="0082423C"/>
    <w:rsid w:val="0082464F"/>
    <w:rsid w:val="008247FC"/>
    <w:rsid w:val="00824FE6"/>
    <w:rsid w:val="00825131"/>
    <w:rsid w:val="008251BC"/>
    <w:rsid w:val="008255E0"/>
    <w:rsid w:val="0082567A"/>
    <w:rsid w:val="008258EC"/>
    <w:rsid w:val="00825A54"/>
    <w:rsid w:val="00825ADC"/>
    <w:rsid w:val="00826063"/>
    <w:rsid w:val="008264A2"/>
    <w:rsid w:val="008265FF"/>
    <w:rsid w:val="00827180"/>
    <w:rsid w:val="008279B1"/>
    <w:rsid w:val="00827DBB"/>
    <w:rsid w:val="00830063"/>
    <w:rsid w:val="00830158"/>
    <w:rsid w:val="00830225"/>
    <w:rsid w:val="0083065E"/>
    <w:rsid w:val="0083090E"/>
    <w:rsid w:val="00830C00"/>
    <w:rsid w:val="00830D39"/>
    <w:rsid w:val="008312ED"/>
    <w:rsid w:val="008314D3"/>
    <w:rsid w:val="0083179C"/>
    <w:rsid w:val="0083199A"/>
    <w:rsid w:val="008321DC"/>
    <w:rsid w:val="008328EF"/>
    <w:rsid w:val="00832CB6"/>
    <w:rsid w:val="0083339C"/>
    <w:rsid w:val="00833877"/>
    <w:rsid w:val="00833B3D"/>
    <w:rsid w:val="00833B77"/>
    <w:rsid w:val="00833C28"/>
    <w:rsid w:val="00834894"/>
    <w:rsid w:val="00834E50"/>
    <w:rsid w:val="00835846"/>
    <w:rsid w:val="00835AD3"/>
    <w:rsid w:val="008360F8"/>
    <w:rsid w:val="008362F8"/>
    <w:rsid w:val="00836493"/>
    <w:rsid w:val="00836A0E"/>
    <w:rsid w:val="008372FA"/>
    <w:rsid w:val="00837446"/>
    <w:rsid w:val="00837EFA"/>
    <w:rsid w:val="00840004"/>
    <w:rsid w:val="00840D41"/>
    <w:rsid w:val="00841362"/>
    <w:rsid w:val="00841BCC"/>
    <w:rsid w:val="00842897"/>
    <w:rsid w:val="00843242"/>
    <w:rsid w:val="008434CE"/>
    <w:rsid w:val="00843E08"/>
    <w:rsid w:val="0084466B"/>
    <w:rsid w:val="008448E5"/>
    <w:rsid w:val="0084529B"/>
    <w:rsid w:val="00845750"/>
    <w:rsid w:val="00845862"/>
    <w:rsid w:val="00845E28"/>
    <w:rsid w:val="00846632"/>
    <w:rsid w:val="00847006"/>
    <w:rsid w:val="00847B66"/>
    <w:rsid w:val="00847C8B"/>
    <w:rsid w:val="0085028A"/>
    <w:rsid w:val="0085048B"/>
    <w:rsid w:val="008506A6"/>
    <w:rsid w:val="008507A9"/>
    <w:rsid w:val="00851368"/>
    <w:rsid w:val="00851B5E"/>
    <w:rsid w:val="00851FF5"/>
    <w:rsid w:val="00852087"/>
    <w:rsid w:val="0085229D"/>
    <w:rsid w:val="008522F8"/>
    <w:rsid w:val="00852D34"/>
    <w:rsid w:val="00852FD6"/>
    <w:rsid w:val="008530BB"/>
    <w:rsid w:val="00853AFE"/>
    <w:rsid w:val="0085486C"/>
    <w:rsid w:val="00854D92"/>
    <w:rsid w:val="00854EE2"/>
    <w:rsid w:val="00854FD4"/>
    <w:rsid w:val="00855106"/>
    <w:rsid w:val="008556FD"/>
    <w:rsid w:val="00855985"/>
    <w:rsid w:val="00855A95"/>
    <w:rsid w:val="00855B7E"/>
    <w:rsid w:val="00856096"/>
    <w:rsid w:val="00856200"/>
    <w:rsid w:val="00856DAF"/>
    <w:rsid w:val="008570AD"/>
    <w:rsid w:val="008570F6"/>
    <w:rsid w:val="00857DB4"/>
    <w:rsid w:val="00857F7B"/>
    <w:rsid w:val="008600B4"/>
    <w:rsid w:val="008607F2"/>
    <w:rsid w:val="0086139F"/>
    <w:rsid w:val="00861493"/>
    <w:rsid w:val="00861928"/>
    <w:rsid w:val="00861BCA"/>
    <w:rsid w:val="00861C1A"/>
    <w:rsid w:val="00862210"/>
    <w:rsid w:val="008629AE"/>
    <w:rsid w:val="00862BD0"/>
    <w:rsid w:val="00862FB6"/>
    <w:rsid w:val="008636CD"/>
    <w:rsid w:val="00863AE6"/>
    <w:rsid w:val="00863B92"/>
    <w:rsid w:val="00863E10"/>
    <w:rsid w:val="0086470B"/>
    <w:rsid w:val="0086524A"/>
    <w:rsid w:val="00865459"/>
    <w:rsid w:val="00866587"/>
    <w:rsid w:val="00866750"/>
    <w:rsid w:val="00866982"/>
    <w:rsid w:val="008675EB"/>
    <w:rsid w:val="00867A46"/>
    <w:rsid w:val="00867FF4"/>
    <w:rsid w:val="00870272"/>
    <w:rsid w:val="008711DC"/>
    <w:rsid w:val="0087165B"/>
    <w:rsid w:val="0087179F"/>
    <w:rsid w:val="00871DD1"/>
    <w:rsid w:val="00872F4E"/>
    <w:rsid w:val="00872FED"/>
    <w:rsid w:val="0087320B"/>
    <w:rsid w:val="008733C3"/>
    <w:rsid w:val="00873E05"/>
    <w:rsid w:val="00873F16"/>
    <w:rsid w:val="00873F37"/>
    <w:rsid w:val="00874835"/>
    <w:rsid w:val="00874BBB"/>
    <w:rsid w:val="008751B3"/>
    <w:rsid w:val="00875CBB"/>
    <w:rsid w:val="00875EF7"/>
    <w:rsid w:val="00876736"/>
    <w:rsid w:val="00876B91"/>
    <w:rsid w:val="00876EFC"/>
    <w:rsid w:val="00877137"/>
    <w:rsid w:val="00877AA9"/>
    <w:rsid w:val="00877D76"/>
    <w:rsid w:val="00880631"/>
    <w:rsid w:val="00880678"/>
    <w:rsid w:val="00880B32"/>
    <w:rsid w:val="00880C34"/>
    <w:rsid w:val="00880CCB"/>
    <w:rsid w:val="00881458"/>
    <w:rsid w:val="008818BF"/>
    <w:rsid w:val="008819B9"/>
    <w:rsid w:val="00881AC0"/>
    <w:rsid w:val="00881AE1"/>
    <w:rsid w:val="00881DFD"/>
    <w:rsid w:val="00881ECA"/>
    <w:rsid w:val="008820DD"/>
    <w:rsid w:val="008828FE"/>
    <w:rsid w:val="00882921"/>
    <w:rsid w:val="00882C9C"/>
    <w:rsid w:val="00882CB6"/>
    <w:rsid w:val="008834FA"/>
    <w:rsid w:val="008835D9"/>
    <w:rsid w:val="008837A1"/>
    <w:rsid w:val="00883D9E"/>
    <w:rsid w:val="00884062"/>
    <w:rsid w:val="00884312"/>
    <w:rsid w:val="0088458B"/>
    <w:rsid w:val="00884FCC"/>
    <w:rsid w:val="0088519D"/>
    <w:rsid w:val="00885CB4"/>
    <w:rsid w:val="00885D01"/>
    <w:rsid w:val="00885ED0"/>
    <w:rsid w:val="008861BD"/>
    <w:rsid w:val="008873A1"/>
    <w:rsid w:val="00887B2B"/>
    <w:rsid w:val="00887C1C"/>
    <w:rsid w:val="00887DAA"/>
    <w:rsid w:val="0089014E"/>
    <w:rsid w:val="008901F6"/>
    <w:rsid w:val="00890601"/>
    <w:rsid w:val="00891195"/>
    <w:rsid w:val="008915B8"/>
    <w:rsid w:val="008915D9"/>
    <w:rsid w:val="0089173A"/>
    <w:rsid w:val="00891B6D"/>
    <w:rsid w:val="00891DB3"/>
    <w:rsid w:val="00891EB8"/>
    <w:rsid w:val="00892353"/>
    <w:rsid w:val="0089329C"/>
    <w:rsid w:val="00893624"/>
    <w:rsid w:val="008941D4"/>
    <w:rsid w:val="008943BE"/>
    <w:rsid w:val="008944DA"/>
    <w:rsid w:val="00894664"/>
    <w:rsid w:val="008946FA"/>
    <w:rsid w:val="008948B4"/>
    <w:rsid w:val="00894CCD"/>
    <w:rsid w:val="0089510E"/>
    <w:rsid w:val="00895B57"/>
    <w:rsid w:val="00895CD5"/>
    <w:rsid w:val="00895E05"/>
    <w:rsid w:val="00895F62"/>
    <w:rsid w:val="008961BD"/>
    <w:rsid w:val="00896A4D"/>
    <w:rsid w:val="00896D20"/>
    <w:rsid w:val="00896E34"/>
    <w:rsid w:val="008971E2"/>
    <w:rsid w:val="00897635"/>
    <w:rsid w:val="00897D36"/>
    <w:rsid w:val="00897E67"/>
    <w:rsid w:val="008A0059"/>
    <w:rsid w:val="008A0B4B"/>
    <w:rsid w:val="008A1547"/>
    <w:rsid w:val="008A15D9"/>
    <w:rsid w:val="008A2199"/>
    <w:rsid w:val="008A2B42"/>
    <w:rsid w:val="008A30F7"/>
    <w:rsid w:val="008A375D"/>
    <w:rsid w:val="008A3C77"/>
    <w:rsid w:val="008A3CBF"/>
    <w:rsid w:val="008A3D24"/>
    <w:rsid w:val="008A3D61"/>
    <w:rsid w:val="008A4063"/>
    <w:rsid w:val="008A4346"/>
    <w:rsid w:val="008A4732"/>
    <w:rsid w:val="008A4794"/>
    <w:rsid w:val="008A5D91"/>
    <w:rsid w:val="008A5E97"/>
    <w:rsid w:val="008A62C6"/>
    <w:rsid w:val="008A6328"/>
    <w:rsid w:val="008A63D9"/>
    <w:rsid w:val="008A65CD"/>
    <w:rsid w:val="008A66B1"/>
    <w:rsid w:val="008A771F"/>
    <w:rsid w:val="008A7B02"/>
    <w:rsid w:val="008A7E90"/>
    <w:rsid w:val="008A7EFC"/>
    <w:rsid w:val="008B03F8"/>
    <w:rsid w:val="008B0BE0"/>
    <w:rsid w:val="008B137C"/>
    <w:rsid w:val="008B1846"/>
    <w:rsid w:val="008B1CDF"/>
    <w:rsid w:val="008B1D33"/>
    <w:rsid w:val="008B1F03"/>
    <w:rsid w:val="008B2286"/>
    <w:rsid w:val="008B272D"/>
    <w:rsid w:val="008B278B"/>
    <w:rsid w:val="008B2E39"/>
    <w:rsid w:val="008B2E60"/>
    <w:rsid w:val="008B2F71"/>
    <w:rsid w:val="008B3AD9"/>
    <w:rsid w:val="008B3DCA"/>
    <w:rsid w:val="008B402B"/>
    <w:rsid w:val="008B41A0"/>
    <w:rsid w:val="008B4E94"/>
    <w:rsid w:val="008B5674"/>
    <w:rsid w:val="008B57FA"/>
    <w:rsid w:val="008B62CE"/>
    <w:rsid w:val="008B6302"/>
    <w:rsid w:val="008B657D"/>
    <w:rsid w:val="008B6885"/>
    <w:rsid w:val="008B71B8"/>
    <w:rsid w:val="008B772F"/>
    <w:rsid w:val="008B79A3"/>
    <w:rsid w:val="008B7C96"/>
    <w:rsid w:val="008C032F"/>
    <w:rsid w:val="008C0E99"/>
    <w:rsid w:val="008C0F13"/>
    <w:rsid w:val="008C1319"/>
    <w:rsid w:val="008C1516"/>
    <w:rsid w:val="008C17A2"/>
    <w:rsid w:val="008C1FC3"/>
    <w:rsid w:val="008C21FD"/>
    <w:rsid w:val="008C25C1"/>
    <w:rsid w:val="008C27EA"/>
    <w:rsid w:val="008C2A2E"/>
    <w:rsid w:val="008C2F13"/>
    <w:rsid w:val="008C330C"/>
    <w:rsid w:val="008C33A0"/>
    <w:rsid w:val="008C3416"/>
    <w:rsid w:val="008C35FF"/>
    <w:rsid w:val="008C3B14"/>
    <w:rsid w:val="008C3EAD"/>
    <w:rsid w:val="008C3F10"/>
    <w:rsid w:val="008C40C2"/>
    <w:rsid w:val="008C420E"/>
    <w:rsid w:val="008C4CC4"/>
    <w:rsid w:val="008C5405"/>
    <w:rsid w:val="008C5618"/>
    <w:rsid w:val="008C5A81"/>
    <w:rsid w:val="008C62B2"/>
    <w:rsid w:val="008C6364"/>
    <w:rsid w:val="008C6881"/>
    <w:rsid w:val="008C6939"/>
    <w:rsid w:val="008C6ED8"/>
    <w:rsid w:val="008C6EEF"/>
    <w:rsid w:val="008C70A1"/>
    <w:rsid w:val="008C774B"/>
    <w:rsid w:val="008C77DE"/>
    <w:rsid w:val="008C796F"/>
    <w:rsid w:val="008C7D57"/>
    <w:rsid w:val="008D070B"/>
    <w:rsid w:val="008D0751"/>
    <w:rsid w:val="008D0754"/>
    <w:rsid w:val="008D0800"/>
    <w:rsid w:val="008D0FA7"/>
    <w:rsid w:val="008D130A"/>
    <w:rsid w:val="008D155B"/>
    <w:rsid w:val="008D1A67"/>
    <w:rsid w:val="008D2808"/>
    <w:rsid w:val="008D3C73"/>
    <w:rsid w:val="008D3D46"/>
    <w:rsid w:val="008D4582"/>
    <w:rsid w:val="008D4826"/>
    <w:rsid w:val="008D4D75"/>
    <w:rsid w:val="008D5101"/>
    <w:rsid w:val="008D522A"/>
    <w:rsid w:val="008D5A22"/>
    <w:rsid w:val="008D5BEA"/>
    <w:rsid w:val="008D5D94"/>
    <w:rsid w:val="008D67F0"/>
    <w:rsid w:val="008D690E"/>
    <w:rsid w:val="008D69CF"/>
    <w:rsid w:val="008D6BEE"/>
    <w:rsid w:val="008D7C47"/>
    <w:rsid w:val="008E0042"/>
    <w:rsid w:val="008E0316"/>
    <w:rsid w:val="008E049B"/>
    <w:rsid w:val="008E0728"/>
    <w:rsid w:val="008E0F89"/>
    <w:rsid w:val="008E1004"/>
    <w:rsid w:val="008E1B3C"/>
    <w:rsid w:val="008E275A"/>
    <w:rsid w:val="008E2DF2"/>
    <w:rsid w:val="008E2EA5"/>
    <w:rsid w:val="008E32E8"/>
    <w:rsid w:val="008E3351"/>
    <w:rsid w:val="008E33F2"/>
    <w:rsid w:val="008E351F"/>
    <w:rsid w:val="008E44EB"/>
    <w:rsid w:val="008E4968"/>
    <w:rsid w:val="008E4AEB"/>
    <w:rsid w:val="008E5019"/>
    <w:rsid w:val="008E519F"/>
    <w:rsid w:val="008E5FD0"/>
    <w:rsid w:val="008E625D"/>
    <w:rsid w:val="008E6494"/>
    <w:rsid w:val="008E6803"/>
    <w:rsid w:val="008E6E67"/>
    <w:rsid w:val="008E738D"/>
    <w:rsid w:val="008E740B"/>
    <w:rsid w:val="008E772F"/>
    <w:rsid w:val="008E77ED"/>
    <w:rsid w:val="008E7919"/>
    <w:rsid w:val="008F0304"/>
    <w:rsid w:val="008F04A3"/>
    <w:rsid w:val="008F0E18"/>
    <w:rsid w:val="008F1319"/>
    <w:rsid w:val="008F18C1"/>
    <w:rsid w:val="008F26DC"/>
    <w:rsid w:val="008F2DD7"/>
    <w:rsid w:val="008F2EE5"/>
    <w:rsid w:val="008F32D9"/>
    <w:rsid w:val="008F34A5"/>
    <w:rsid w:val="008F366B"/>
    <w:rsid w:val="008F36BF"/>
    <w:rsid w:val="008F380E"/>
    <w:rsid w:val="008F508A"/>
    <w:rsid w:val="008F60E4"/>
    <w:rsid w:val="008F616E"/>
    <w:rsid w:val="008F65CD"/>
    <w:rsid w:val="008F6CE2"/>
    <w:rsid w:val="008F73C3"/>
    <w:rsid w:val="008F771C"/>
    <w:rsid w:val="00900106"/>
    <w:rsid w:val="009001E4"/>
    <w:rsid w:val="0090078B"/>
    <w:rsid w:val="00900B7E"/>
    <w:rsid w:val="00901027"/>
    <w:rsid w:val="009010F1"/>
    <w:rsid w:val="0090126E"/>
    <w:rsid w:val="0090144D"/>
    <w:rsid w:val="0090171E"/>
    <w:rsid w:val="0090172E"/>
    <w:rsid w:val="00901861"/>
    <w:rsid w:val="00901AFD"/>
    <w:rsid w:val="00901C0F"/>
    <w:rsid w:val="009024BA"/>
    <w:rsid w:val="00902510"/>
    <w:rsid w:val="009025A6"/>
    <w:rsid w:val="0090262B"/>
    <w:rsid w:val="0090295D"/>
    <w:rsid w:val="0090301A"/>
    <w:rsid w:val="009038F7"/>
    <w:rsid w:val="00903EC1"/>
    <w:rsid w:val="00904147"/>
    <w:rsid w:val="009048D8"/>
    <w:rsid w:val="00904A54"/>
    <w:rsid w:val="00904D4D"/>
    <w:rsid w:val="00904DBF"/>
    <w:rsid w:val="0090523C"/>
    <w:rsid w:val="0090590A"/>
    <w:rsid w:val="00905C81"/>
    <w:rsid w:val="00906B4D"/>
    <w:rsid w:val="009072FC"/>
    <w:rsid w:val="00910202"/>
    <w:rsid w:val="009104C0"/>
    <w:rsid w:val="00910768"/>
    <w:rsid w:val="009110C8"/>
    <w:rsid w:val="009111ED"/>
    <w:rsid w:val="009121C7"/>
    <w:rsid w:val="00912415"/>
    <w:rsid w:val="00912B84"/>
    <w:rsid w:val="009130DF"/>
    <w:rsid w:val="00913188"/>
    <w:rsid w:val="0091390E"/>
    <w:rsid w:val="00913ADC"/>
    <w:rsid w:val="00913BB2"/>
    <w:rsid w:val="00913C9B"/>
    <w:rsid w:val="0091443F"/>
    <w:rsid w:val="009146CD"/>
    <w:rsid w:val="00914E51"/>
    <w:rsid w:val="009153DE"/>
    <w:rsid w:val="00915421"/>
    <w:rsid w:val="009166B5"/>
    <w:rsid w:val="009167BE"/>
    <w:rsid w:val="00916B53"/>
    <w:rsid w:val="00916F1A"/>
    <w:rsid w:val="009173DC"/>
    <w:rsid w:val="00917609"/>
    <w:rsid w:val="00917849"/>
    <w:rsid w:val="00917ABB"/>
    <w:rsid w:val="009200A3"/>
    <w:rsid w:val="009202E6"/>
    <w:rsid w:val="0092043E"/>
    <w:rsid w:val="0092079F"/>
    <w:rsid w:val="009207F9"/>
    <w:rsid w:val="0092091C"/>
    <w:rsid w:val="00920E96"/>
    <w:rsid w:val="009212A8"/>
    <w:rsid w:val="009214D8"/>
    <w:rsid w:val="0092160F"/>
    <w:rsid w:val="00921A06"/>
    <w:rsid w:val="0092244A"/>
    <w:rsid w:val="0092268C"/>
    <w:rsid w:val="00922912"/>
    <w:rsid w:val="00922B77"/>
    <w:rsid w:val="0092385F"/>
    <w:rsid w:val="00923F39"/>
    <w:rsid w:val="00924A7D"/>
    <w:rsid w:val="009250CA"/>
    <w:rsid w:val="0092511B"/>
    <w:rsid w:val="00925519"/>
    <w:rsid w:val="00925AA4"/>
    <w:rsid w:val="00925DAE"/>
    <w:rsid w:val="009260C3"/>
    <w:rsid w:val="00926340"/>
    <w:rsid w:val="00926377"/>
    <w:rsid w:val="0092677C"/>
    <w:rsid w:val="009268A7"/>
    <w:rsid w:val="00926E3F"/>
    <w:rsid w:val="009271A4"/>
    <w:rsid w:val="009273F2"/>
    <w:rsid w:val="0092754C"/>
    <w:rsid w:val="00927914"/>
    <w:rsid w:val="00927D35"/>
    <w:rsid w:val="009302DE"/>
    <w:rsid w:val="00930311"/>
    <w:rsid w:val="00930BAE"/>
    <w:rsid w:val="00930D32"/>
    <w:rsid w:val="00930FE6"/>
    <w:rsid w:val="00931103"/>
    <w:rsid w:val="00931861"/>
    <w:rsid w:val="0093195A"/>
    <w:rsid w:val="00931962"/>
    <w:rsid w:val="009320AE"/>
    <w:rsid w:val="00932142"/>
    <w:rsid w:val="00932C8C"/>
    <w:rsid w:val="00933517"/>
    <w:rsid w:val="0093380D"/>
    <w:rsid w:val="00934003"/>
    <w:rsid w:val="00934D5B"/>
    <w:rsid w:val="00934DDF"/>
    <w:rsid w:val="00935029"/>
    <w:rsid w:val="009350EA"/>
    <w:rsid w:val="00935265"/>
    <w:rsid w:val="0093557B"/>
    <w:rsid w:val="009359E5"/>
    <w:rsid w:val="00935B54"/>
    <w:rsid w:val="00935B75"/>
    <w:rsid w:val="00935D30"/>
    <w:rsid w:val="00936436"/>
    <w:rsid w:val="00936C8D"/>
    <w:rsid w:val="00937189"/>
    <w:rsid w:val="00937B51"/>
    <w:rsid w:val="00937C64"/>
    <w:rsid w:val="00940845"/>
    <w:rsid w:val="00940DB6"/>
    <w:rsid w:val="00941015"/>
    <w:rsid w:val="00941ADF"/>
    <w:rsid w:val="00941FB7"/>
    <w:rsid w:val="009420B6"/>
    <w:rsid w:val="00942832"/>
    <w:rsid w:val="0094287E"/>
    <w:rsid w:val="0094288B"/>
    <w:rsid w:val="00942AA0"/>
    <w:rsid w:val="00942CFF"/>
    <w:rsid w:val="00943009"/>
    <w:rsid w:val="00944364"/>
    <w:rsid w:val="0094488E"/>
    <w:rsid w:val="00944A17"/>
    <w:rsid w:val="00944EBC"/>
    <w:rsid w:val="009450F8"/>
    <w:rsid w:val="00945452"/>
    <w:rsid w:val="00945F57"/>
    <w:rsid w:val="00946166"/>
    <w:rsid w:val="009461C3"/>
    <w:rsid w:val="009468F8"/>
    <w:rsid w:val="00946A74"/>
    <w:rsid w:val="00946E41"/>
    <w:rsid w:val="00946EC9"/>
    <w:rsid w:val="00947137"/>
    <w:rsid w:val="00947EB5"/>
    <w:rsid w:val="00947FE4"/>
    <w:rsid w:val="00950DFC"/>
    <w:rsid w:val="00950EEB"/>
    <w:rsid w:val="009511B5"/>
    <w:rsid w:val="0095143E"/>
    <w:rsid w:val="0095152C"/>
    <w:rsid w:val="00951D44"/>
    <w:rsid w:val="00951F74"/>
    <w:rsid w:val="0095219D"/>
    <w:rsid w:val="009521D4"/>
    <w:rsid w:val="009524E6"/>
    <w:rsid w:val="00952567"/>
    <w:rsid w:val="00952602"/>
    <w:rsid w:val="009533C4"/>
    <w:rsid w:val="009533E9"/>
    <w:rsid w:val="00953AA9"/>
    <w:rsid w:val="00953C0E"/>
    <w:rsid w:val="00953E39"/>
    <w:rsid w:val="00954298"/>
    <w:rsid w:val="00954406"/>
    <w:rsid w:val="00954768"/>
    <w:rsid w:val="009547E1"/>
    <w:rsid w:val="00954EE3"/>
    <w:rsid w:val="00955089"/>
    <w:rsid w:val="009552E3"/>
    <w:rsid w:val="009554F9"/>
    <w:rsid w:val="00955886"/>
    <w:rsid w:val="00955A49"/>
    <w:rsid w:val="00955D93"/>
    <w:rsid w:val="00956282"/>
    <w:rsid w:val="0095653B"/>
    <w:rsid w:val="00956A99"/>
    <w:rsid w:val="00957358"/>
    <w:rsid w:val="0095735F"/>
    <w:rsid w:val="00957B71"/>
    <w:rsid w:val="009602EB"/>
    <w:rsid w:val="00960467"/>
    <w:rsid w:val="00960587"/>
    <w:rsid w:val="009608C6"/>
    <w:rsid w:val="00960AA4"/>
    <w:rsid w:val="00961500"/>
    <w:rsid w:val="0096196D"/>
    <w:rsid w:val="00961CF9"/>
    <w:rsid w:val="00961F06"/>
    <w:rsid w:val="009628FC"/>
    <w:rsid w:val="00962A38"/>
    <w:rsid w:val="00963154"/>
    <w:rsid w:val="009636EA"/>
    <w:rsid w:val="00963A07"/>
    <w:rsid w:val="00963CCD"/>
    <w:rsid w:val="009641DB"/>
    <w:rsid w:val="0096463B"/>
    <w:rsid w:val="00964D41"/>
    <w:rsid w:val="009657D1"/>
    <w:rsid w:val="00965A26"/>
    <w:rsid w:val="00965D8E"/>
    <w:rsid w:val="00965F39"/>
    <w:rsid w:val="00965FAA"/>
    <w:rsid w:val="00966005"/>
    <w:rsid w:val="00966331"/>
    <w:rsid w:val="009663C2"/>
    <w:rsid w:val="009664BE"/>
    <w:rsid w:val="00966C03"/>
    <w:rsid w:val="00966D84"/>
    <w:rsid w:val="00967025"/>
    <w:rsid w:val="00967285"/>
    <w:rsid w:val="00967429"/>
    <w:rsid w:val="009676BE"/>
    <w:rsid w:val="00967966"/>
    <w:rsid w:val="00967BB2"/>
    <w:rsid w:val="00967CD9"/>
    <w:rsid w:val="0097000D"/>
    <w:rsid w:val="009703F9"/>
    <w:rsid w:val="009704FA"/>
    <w:rsid w:val="009708ED"/>
    <w:rsid w:val="00970A44"/>
    <w:rsid w:val="00970F10"/>
    <w:rsid w:val="00971AAE"/>
    <w:rsid w:val="00971AFC"/>
    <w:rsid w:val="00971F1C"/>
    <w:rsid w:val="00972019"/>
    <w:rsid w:val="009722DE"/>
    <w:rsid w:val="009722E5"/>
    <w:rsid w:val="0097234D"/>
    <w:rsid w:val="009725B9"/>
    <w:rsid w:val="00973503"/>
    <w:rsid w:val="00974108"/>
    <w:rsid w:val="0097410C"/>
    <w:rsid w:val="00974625"/>
    <w:rsid w:val="009747CF"/>
    <w:rsid w:val="00975255"/>
    <w:rsid w:val="00975808"/>
    <w:rsid w:val="0097609D"/>
    <w:rsid w:val="00976659"/>
    <w:rsid w:val="00977230"/>
    <w:rsid w:val="00977A32"/>
    <w:rsid w:val="00977D1A"/>
    <w:rsid w:val="00977E82"/>
    <w:rsid w:val="009800EC"/>
    <w:rsid w:val="0098033D"/>
    <w:rsid w:val="009806B5"/>
    <w:rsid w:val="009807AF"/>
    <w:rsid w:val="00980BAF"/>
    <w:rsid w:val="00980D99"/>
    <w:rsid w:val="00980E57"/>
    <w:rsid w:val="00981194"/>
    <w:rsid w:val="009819CA"/>
    <w:rsid w:val="00981CBC"/>
    <w:rsid w:val="00982126"/>
    <w:rsid w:val="009821AA"/>
    <w:rsid w:val="00982621"/>
    <w:rsid w:val="00982E78"/>
    <w:rsid w:val="009830A6"/>
    <w:rsid w:val="009840AE"/>
    <w:rsid w:val="0098447F"/>
    <w:rsid w:val="00984698"/>
    <w:rsid w:val="00984D66"/>
    <w:rsid w:val="00984F2D"/>
    <w:rsid w:val="00984F5A"/>
    <w:rsid w:val="00985071"/>
    <w:rsid w:val="0098547A"/>
    <w:rsid w:val="00985A99"/>
    <w:rsid w:val="00985C07"/>
    <w:rsid w:val="00985E31"/>
    <w:rsid w:val="00985E49"/>
    <w:rsid w:val="00986080"/>
    <w:rsid w:val="009865A2"/>
    <w:rsid w:val="00986624"/>
    <w:rsid w:val="009868D5"/>
    <w:rsid w:val="00986CA2"/>
    <w:rsid w:val="00986FDD"/>
    <w:rsid w:val="009873D2"/>
    <w:rsid w:val="009879F5"/>
    <w:rsid w:val="00987E3B"/>
    <w:rsid w:val="009904D5"/>
    <w:rsid w:val="00990B74"/>
    <w:rsid w:val="00990DF2"/>
    <w:rsid w:val="00990FF4"/>
    <w:rsid w:val="00991069"/>
    <w:rsid w:val="009913AF"/>
    <w:rsid w:val="00991660"/>
    <w:rsid w:val="009917A9"/>
    <w:rsid w:val="00991F0A"/>
    <w:rsid w:val="00991F0E"/>
    <w:rsid w:val="009921E5"/>
    <w:rsid w:val="009921E6"/>
    <w:rsid w:val="0099246D"/>
    <w:rsid w:val="00992A00"/>
    <w:rsid w:val="00992E54"/>
    <w:rsid w:val="00993E1C"/>
    <w:rsid w:val="00994988"/>
    <w:rsid w:val="00995156"/>
    <w:rsid w:val="00995F95"/>
    <w:rsid w:val="0099607B"/>
    <w:rsid w:val="00996105"/>
    <w:rsid w:val="0099618B"/>
    <w:rsid w:val="009964F1"/>
    <w:rsid w:val="009966EA"/>
    <w:rsid w:val="009967E8"/>
    <w:rsid w:val="00996C9D"/>
    <w:rsid w:val="00997233"/>
    <w:rsid w:val="00997351"/>
    <w:rsid w:val="009974E1"/>
    <w:rsid w:val="009976FA"/>
    <w:rsid w:val="00997972"/>
    <w:rsid w:val="00997AC5"/>
    <w:rsid w:val="009A0180"/>
    <w:rsid w:val="009A04BB"/>
    <w:rsid w:val="009A0597"/>
    <w:rsid w:val="009A074C"/>
    <w:rsid w:val="009A0CD3"/>
    <w:rsid w:val="009A16C1"/>
    <w:rsid w:val="009A19C0"/>
    <w:rsid w:val="009A1C3A"/>
    <w:rsid w:val="009A2A9D"/>
    <w:rsid w:val="009A39FB"/>
    <w:rsid w:val="009A4050"/>
    <w:rsid w:val="009A40A2"/>
    <w:rsid w:val="009A4126"/>
    <w:rsid w:val="009A5656"/>
    <w:rsid w:val="009A5698"/>
    <w:rsid w:val="009A5D01"/>
    <w:rsid w:val="009A5E71"/>
    <w:rsid w:val="009A624A"/>
    <w:rsid w:val="009A67B0"/>
    <w:rsid w:val="009A6BC3"/>
    <w:rsid w:val="009A6EF4"/>
    <w:rsid w:val="009A6F8E"/>
    <w:rsid w:val="009A712E"/>
    <w:rsid w:val="009A73B6"/>
    <w:rsid w:val="009A7473"/>
    <w:rsid w:val="009B0008"/>
    <w:rsid w:val="009B0137"/>
    <w:rsid w:val="009B07F0"/>
    <w:rsid w:val="009B0F20"/>
    <w:rsid w:val="009B0F68"/>
    <w:rsid w:val="009B151E"/>
    <w:rsid w:val="009B1CBF"/>
    <w:rsid w:val="009B1D36"/>
    <w:rsid w:val="009B1F8C"/>
    <w:rsid w:val="009B3DB9"/>
    <w:rsid w:val="009B4352"/>
    <w:rsid w:val="009B43C9"/>
    <w:rsid w:val="009B498A"/>
    <w:rsid w:val="009B4BA1"/>
    <w:rsid w:val="009B4DAA"/>
    <w:rsid w:val="009B4DE9"/>
    <w:rsid w:val="009B52B0"/>
    <w:rsid w:val="009B5300"/>
    <w:rsid w:val="009B53E1"/>
    <w:rsid w:val="009B5783"/>
    <w:rsid w:val="009B5CC0"/>
    <w:rsid w:val="009B5E19"/>
    <w:rsid w:val="009B5F3E"/>
    <w:rsid w:val="009B5FAF"/>
    <w:rsid w:val="009B6422"/>
    <w:rsid w:val="009B684E"/>
    <w:rsid w:val="009B691B"/>
    <w:rsid w:val="009B6CF7"/>
    <w:rsid w:val="009B6E1D"/>
    <w:rsid w:val="009B6E7A"/>
    <w:rsid w:val="009C0081"/>
    <w:rsid w:val="009C016D"/>
    <w:rsid w:val="009C059E"/>
    <w:rsid w:val="009C07C2"/>
    <w:rsid w:val="009C0860"/>
    <w:rsid w:val="009C0B0E"/>
    <w:rsid w:val="009C0C42"/>
    <w:rsid w:val="009C0EC8"/>
    <w:rsid w:val="009C1879"/>
    <w:rsid w:val="009C24E2"/>
    <w:rsid w:val="009C25C2"/>
    <w:rsid w:val="009C25CA"/>
    <w:rsid w:val="009C25EF"/>
    <w:rsid w:val="009C2754"/>
    <w:rsid w:val="009C3187"/>
    <w:rsid w:val="009C3670"/>
    <w:rsid w:val="009C3A0E"/>
    <w:rsid w:val="009C3A5A"/>
    <w:rsid w:val="009C3C6E"/>
    <w:rsid w:val="009C4136"/>
    <w:rsid w:val="009C420F"/>
    <w:rsid w:val="009C4282"/>
    <w:rsid w:val="009C45AD"/>
    <w:rsid w:val="009C4B0D"/>
    <w:rsid w:val="009C4C70"/>
    <w:rsid w:val="009C51A1"/>
    <w:rsid w:val="009C5494"/>
    <w:rsid w:val="009C7140"/>
    <w:rsid w:val="009C71E3"/>
    <w:rsid w:val="009C753D"/>
    <w:rsid w:val="009C7A2E"/>
    <w:rsid w:val="009D06AE"/>
    <w:rsid w:val="009D0A07"/>
    <w:rsid w:val="009D0C27"/>
    <w:rsid w:val="009D0DD9"/>
    <w:rsid w:val="009D16BD"/>
    <w:rsid w:val="009D1A91"/>
    <w:rsid w:val="009D239C"/>
    <w:rsid w:val="009D2E43"/>
    <w:rsid w:val="009D2F4C"/>
    <w:rsid w:val="009D32C1"/>
    <w:rsid w:val="009D355D"/>
    <w:rsid w:val="009D373C"/>
    <w:rsid w:val="009D37A7"/>
    <w:rsid w:val="009D38E6"/>
    <w:rsid w:val="009D3BB6"/>
    <w:rsid w:val="009D3FC0"/>
    <w:rsid w:val="009D4632"/>
    <w:rsid w:val="009D4DFA"/>
    <w:rsid w:val="009D54CB"/>
    <w:rsid w:val="009D62E3"/>
    <w:rsid w:val="009D6400"/>
    <w:rsid w:val="009D646F"/>
    <w:rsid w:val="009D657B"/>
    <w:rsid w:val="009D6AE6"/>
    <w:rsid w:val="009D6D7C"/>
    <w:rsid w:val="009D6F9F"/>
    <w:rsid w:val="009D765E"/>
    <w:rsid w:val="009D7817"/>
    <w:rsid w:val="009D7C52"/>
    <w:rsid w:val="009D7D7B"/>
    <w:rsid w:val="009D7E81"/>
    <w:rsid w:val="009E0740"/>
    <w:rsid w:val="009E0D6C"/>
    <w:rsid w:val="009E0F36"/>
    <w:rsid w:val="009E1094"/>
    <w:rsid w:val="009E1750"/>
    <w:rsid w:val="009E1852"/>
    <w:rsid w:val="009E215A"/>
    <w:rsid w:val="009E22C5"/>
    <w:rsid w:val="009E25EE"/>
    <w:rsid w:val="009E277E"/>
    <w:rsid w:val="009E36FA"/>
    <w:rsid w:val="009E3745"/>
    <w:rsid w:val="009E3A9E"/>
    <w:rsid w:val="009E3ACD"/>
    <w:rsid w:val="009E3F90"/>
    <w:rsid w:val="009E4117"/>
    <w:rsid w:val="009E4725"/>
    <w:rsid w:val="009E47DC"/>
    <w:rsid w:val="009E4B9E"/>
    <w:rsid w:val="009E4BF0"/>
    <w:rsid w:val="009E5202"/>
    <w:rsid w:val="009E5280"/>
    <w:rsid w:val="009E5485"/>
    <w:rsid w:val="009E56B6"/>
    <w:rsid w:val="009E5785"/>
    <w:rsid w:val="009E5941"/>
    <w:rsid w:val="009E5BC8"/>
    <w:rsid w:val="009E5CF9"/>
    <w:rsid w:val="009E618C"/>
    <w:rsid w:val="009E6657"/>
    <w:rsid w:val="009E672E"/>
    <w:rsid w:val="009E672F"/>
    <w:rsid w:val="009E6DC5"/>
    <w:rsid w:val="009E6E3C"/>
    <w:rsid w:val="009E71D4"/>
    <w:rsid w:val="009F0317"/>
    <w:rsid w:val="009F04DE"/>
    <w:rsid w:val="009F05A4"/>
    <w:rsid w:val="009F0C22"/>
    <w:rsid w:val="009F0D99"/>
    <w:rsid w:val="009F1227"/>
    <w:rsid w:val="009F15EF"/>
    <w:rsid w:val="009F15F2"/>
    <w:rsid w:val="009F1ECE"/>
    <w:rsid w:val="009F2C12"/>
    <w:rsid w:val="009F2DD1"/>
    <w:rsid w:val="009F2E1E"/>
    <w:rsid w:val="009F34E7"/>
    <w:rsid w:val="009F351E"/>
    <w:rsid w:val="009F37DE"/>
    <w:rsid w:val="009F3FEE"/>
    <w:rsid w:val="009F45A2"/>
    <w:rsid w:val="009F46A7"/>
    <w:rsid w:val="009F483B"/>
    <w:rsid w:val="009F4B2D"/>
    <w:rsid w:val="009F5945"/>
    <w:rsid w:val="009F655F"/>
    <w:rsid w:val="009F69FA"/>
    <w:rsid w:val="009F6CE7"/>
    <w:rsid w:val="009F70C5"/>
    <w:rsid w:val="009F7403"/>
    <w:rsid w:val="009F77D7"/>
    <w:rsid w:val="00A01381"/>
    <w:rsid w:val="00A023A7"/>
    <w:rsid w:val="00A023AC"/>
    <w:rsid w:val="00A033F9"/>
    <w:rsid w:val="00A03D4D"/>
    <w:rsid w:val="00A03DB6"/>
    <w:rsid w:val="00A04519"/>
    <w:rsid w:val="00A0475F"/>
    <w:rsid w:val="00A04AC2"/>
    <w:rsid w:val="00A04E5E"/>
    <w:rsid w:val="00A05D71"/>
    <w:rsid w:val="00A061BC"/>
    <w:rsid w:val="00A06267"/>
    <w:rsid w:val="00A0652D"/>
    <w:rsid w:val="00A06969"/>
    <w:rsid w:val="00A073CE"/>
    <w:rsid w:val="00A07577"/>
    <w:rsid w:val="00A07BB9"/>
    <w:rsid w:val="00A07FBE"/>
    <w:rsid w:val="00A11147"/>
    <w:rsid w:val="00A11171"/>
    <w:rsid w:val="00A11D2B"/>
    <w:rsid w:val="00A12416"/>
    <w:rsid w:val="00A12914"/>
    <w:rsid w:val="00A12DC6"/>
    <w:rsid w:val="00A12DFA"/>
    <w:rsid w:val="00A13339"/>
    <w:rsid w:val="00A13A80"/>
    <w:rsid w:val="00A13DA6"/>
    <w:rsid w:val="00A13ECD"/>
    <w:rsid w:val="00A1553F"/>
    <w:rsid w:val="00A15D39"/>
    <w:rsid w:val="00A161C2"/>
    <w:rsid w:val="00A16EDA"/>
    <w:rsid w:val="00A1708F"/>
    <w:rsid w:val="00A17518"/>
    <w:rsid w:val="00A20649"/>
    <w:rsid w:val="00A20A13"/>
    <w:rsid w:val="00A21047"/>
    <w:rsid w:val="00A212E2"/>
    <w:rsid w:val="00A2174E"/>
    <w:rsid w:val="00A2274C"/>
    <w:rsid w:val="00A22BFE"/>
    <w:rsid w:val="00A22E07"/>
    <w:rsid w:val="00A22E90"/>
    <w:rsid w:val="00A2351D"/>
    <w:rsid w:val="00A236C9"/>
    <w:rsid w:val="00A23722"/>
    <w:rsid w:val="00A23D18"/>
    <w:rsid w:val="00A23EA7"/>
    <w:rsid w:val="00A2406B"/>
    <w:rsid w:val="00A24397"/>
    <w:rsid w:val="00A2466C"/>
    <w:rsid w:val="00A2472B"/>
    <w:rsid w:val="00A24BD0"/>
    <w:rsid w:val="00A24BF0"/>
    <w:rsid w:val="00A25708"/>
    <w:rsid w:val="00A25816"/>
    <w:rsid w:val="00A25B08"/>
    <w:rsid w:val="00A26157"/>
    <w:rsid w:val="00A26440"/>
    <w:rsid w:val="00A26C21"/>
    <w:rsid w:val="00A2721F"/>
    <w:rsid w:val="00A27803"/>
    <w:rsid w:val="00A2784E"/>
    <w:rsid w:val="00A27A63"/>
    <w:rsid w:val="00A27B0D"/>
    <w:rsid w:val="00A27C70"/>
    <w:rsid w:val="00A27C74"/>
    <w:rsid w:val="00A30A0D"/>
    <w:rsid w:val="00A31419"/>
    <w:rsid w:val="00A3170C"/>
    <w:rsid w:val="00A31F03"/>
    <w:rsid w:val="00A3260D"/>
    <w:rsid w:val="00A32941"/>
    <w:rsid w:val="00A32F04"/>
    <w:rsid w:val="00A32F08"/>
    <w:rsid w:val="00A33627"/>
    <w:rsid w:val="00A33740"/>
    <w:rsid w:val="00A33B31"/>
    <w:rsid w:val="00A34D4C"/>
    <w:rsid w:val="00A35133"/>
    <w:rsid w:val="00A353DF"/>
    <w:rsid w:val="00A355CD"/>
    <w:rsid w:val="00A35C18"/>
    <w:rsid w:val="00A365FF"/>
    <w:rsid w:val="00A36871"/>
    <w:rsid w:val="00A368C9"/>
    <w:rsid w:val="00A36B2B"/>
    <w:rsid w:val="00A36D42"/>
    <w:rsid w:val="00A36F44"/>
    <w:rsid w:val="00A40191"/>
    <w:rsid w:val="00A40D2A"/>
    <w:rsid w:val="00A40DE2"/>
    <w:rsid w:val="00A41066"/>
    <w:rsid w:val="00A4184F"/>
    <w:rsid w:val="00A4195D"/>
    <w:rsid w:val="00A41F37"/>
    <w:rsid w:val="00A422E4"/>
    <w:rsid w:val="00A427A5"/>
    <w:rsid w:val="00A427DD"/>
    <w:rsid w:val="00A42AAE"/>
    <w:rsid w:val="00A43CEB"/>
    <w:rsid w:val="00A43D15"/>
    <w:rsid w:val="00A43EA3"/>
    <w:rsid w:val="00A444FF"/>
    <w:rsid w:val="00A44D5F"/>
    <w:rsid w:val="00A44EEE"/>
    <w:rsid w:val="00A45075"/>
    <w:rsid w:val="00A4531A"/>
    <w:rsid w:val="00A4548B"/>
    <w:rsid w:val="00A4598C"/>
    <w:rsid w:val="00A46048"/>
    <w:rsid w:val="00A4644C"/>
    <w:rsid w:val="00A4744A"/>
    <w:rsid w:val="00A47D2F"/>
    <w:rsid w:val="00A5009C"/>
    <w:rsid w:val="00A5018D"/>
    <w:rsid w:val="00A5058A"/>
    <w:rsid w:val="00A5059C"/>
    <w:rsid w:val="00A507A7"/>
    <w:rsid w:val="00A50889"/>
    <w:rsid w:val="00A50DD5"/>
    <w:rsid w:val="00A50DFF"/>
    <w:rsid w:val="00A5151B"/>
    <w:rsid w:val="00A5183D"/>
    <w:rsid w:val="00A525D0"/>
    <w:rsid w:val="00A52765"/>
    <w:rsid w:val="00A52881"/>
    <w:rsid w:val="00A52F5F"/>
    <w:rsid w:val="00A53710"/>
    <w:rsid w:val="00A53F8C"/>
    <w:rsid w:val="00A54242"/>
    <w:rsid w:val="00A54EB8"/>
    <w:rsid w:val="00A552D0"/>
    <w:rsid w:val="00A553EF"/>
    <w:rsid w:val="00A55578"/>
    <w:rsid w:val="00A555FB"/>
    <w:rsid w:val="00A55A30"/>
    <w:rsid w:val="00A55AB8"/>
    <w:rsid w:val="00A55E31"/>
    <w:rsid w:val="00A55E68"/>
    <w:rsid w:val="00A5600A"/>
    <w:rsid w:val="00A5637E"/>
    <w:rsid w:val="00A5654D"/>
    <w:rsid w:val="00A56AA1"/>
    <w:rsid w:val="00A56B9E"/>
    <w:rsid w:val="00A579EB"/>
    <w:rsid w:val="00A57A1E"/>
    <w:rsid w:val="00A608A9"/>
    <w:rsid w:val="00A60931"/>
    <w:rsid w:val="00A60955"/>
    <w:rsid w:val="00A60A12"/>
    <w:rsid w:val="00A60C55"/>
    <w:rsid w:val="00A60CF2"/>
    <w:rsid w:val="00A611C2"/>
    <w:rsid w:val="00A6129A"/>
    <w:rsid w:val="00A612C7"/>
    <w:rsid w:val="00A6190E"/>
    <w:rsid w:val="00A61E23"/>
    <w:rsid w:val="00A620ED"/>
    <w:rsid w:val="00A622AE"/>
    <w:rsid w:val="00A62438"/>
    <w:rsid w:val="00A62498"/>
    <w:rsid w:val="00A6250F"/>
    <w:rsid w:val="00A62648"/>
    <w:rsid w:val="00A62A07"/>
    <w:rsid w:val="00A630BA"/>
    <w:rsid w:val="00A6360F"/>
    <w:rsid w:val="00A6376A"/>
    <w:rsid w:val="00A63990"/>
    <w:rsid w:val="00A63AB3"/>
    <w:rsid w:val="00A63BBF"/>
    <w:rsid w:val="00A645B5"/>
    <w:rsid w:val="00A64DA5"/>
    <w:rsid w:val="00A64E8A"/>
    <w:rsid w:val="00A65000"/>
    <w:rsid w:val="00A65F92"/>
    <w:rsid w:val="00A6614A"/>
    <w:rsid w:val="00A6630F"/>
    <w:rsid w:val="00A66396"/>
    <w:rsid w:val="00A66DEF"/>
    <w:rsid w:val="00A6724C"/>
    <w:rsid w:val="00A675CE"/>
    <w:rsid w:val="00A67638"/>
    <w:rsid w:val="00A67B11"/>
    <w:rsid w:val="00A67CE8"/>
    <w:rsid w:val="00A70078"/>
    <w:rsid w:val="00A7038D"/>
    <w:rsid w:val="00A70B02"/>
    <w:rsid w:val="00A70F3D"/>
    <w:rsid w:val="00A7107F"/>
    <w:rsid w:val="00A710BE"/>
    <w:rsid w:val="00A711BE"/>
    <w:rsid w:val="00A71B99"/>
    <w:rsid w:val="00A71D21"/>
    <w:rsid w:val="00A71EDB"/>
    <w:rsid w:val="00A71FBA"/>
    <w:rsid w:val="00A72A86"/>
    <w:rsid w:val="00A72C24"/>
    <w:rsid w:val="00A72E13"/>
    <w:rsid w:val="00A73107"/>
    <w:rsid w:val="00A73210"/>
    <w:rsid w:val="00A7341A"/>
    <w:rsid w:val="00A73944"/>
    <w:rsid w:val="00A73CB9"/>
    <w:rsid w:val="00A740ED"/>
    <w:rsid w:val="00A74165"/>
    <w:rsid w:val="00A74C39"/>
    <w:rsid w:val="00A74DFA"/>
    <w:rsid w:val="00A75027"/>
    <w:rsid w:val="00A75700"/>
    <w:rsid w:val="00A757D7"/>
    <w:rsid w:val="00A75AE3"/>
    <w:rsid w:val="00A75B92"/>
    <w:rsid w:val="00A75F99"/>
    <w:rsid w:val="00A76594"/>
    <w:rsid w:val="00A76CF6"/>
    <w:rsid w:val="00A7714F"/>
    <w:rsid w:val="00A7741A"/>
    <w:rsid w:val="00A77706"/>
    <w:rsid w:val="00A77BEF"/>
    <w:rsid w:val="00A80222"/>
    <w:rsid w:val="00A810BF"/>
    <w:rsid w:val="00A812EC"/>
    <w:rsid w:val="00A8153C"/>
    <w:rsid w:val="00A81985"/>
    <w:rsid w:val="00A820D0"/>
    <w:rsid w:val="00A8227A"/>
    <w:rsid w:val="00A826F4"/>
    <w:rsid w:val="00A8276E"/>
    <w:rsid w:val="00A82EA9"/>
    <w:rsid w:val="00A82FD1"/>
    <w:rsid w:val="00A8356E"/>
    <w:rsid w:val="00A837C8"/>
    <w:rsid w:val="00A842EE"/>
    <w:rsid w:val="00A84769"/>
    <w:rsid w:val="00A84A5F"/>
    <w:rsid w:val="00A84B81"/>
    <w:rsid w:val="00A84C36"/>
    <w:rsid w:val="00A85876"/>
    <w:rsid w:val="00A85AFE"/>
    <w:rsid w:val="00A85E3A"/>
    <w:rsid w:val="00A86137"/>
    <w:rsid w:val="00A862F7"/>
    <w:rsid w:val="00A864A7"/>
    <w:rsid w:val="00A869FB"/>
    <w:rsid w:val="00A8744B"/>
    <w:rsid w:val="00A8799E"/>
    <w:rsid w:val="00A87B70"/>
    <w:rsid w:val="00A87D1E"/>
    <w:rsid w:val="00A87DF6"/>
    <w:rsid w:val="00A90246"/>
    <w:rsid w:val="00A9060F"/>
    <w:rsid w:val="00A9061E"/>
    <w:rsid w:val="00A90776"/>
    <w:rsid w:val="00A909B9"/>
    <w:rsid w:val="00A90C7F"/>
    <w:rsid w:val="00A90E0A"/>
    <w:rsid w:val="00A91068"/>
    <w:rsid w:val="00A91A95"/>
    <w:rsid w:val="00A91FAC"/>
    <w:rsid w:val="00A9240C"/>
    <w:rsid w:val="00A92B7E"/>
    <w:rsid w:val="00A92E30"/>
    <w:rsid w:val="00A93264"/>
    <w:rsid w:val="00A9358F"/>
    <w:rsid w:val="00A93D9D"/>
    <w:rsid w:val="00A941FA"/>
    <w:rsid w:val="00A95001"/>
    <w:rsid w:val="00A96017"/>
    <w:rsid w:val="00A96341"/>
    <w:rsid w:val="00A963EC"/>
    <w:rsid w:val="00A964CD"/>
    <w:rsid w:val="00A96579"/>
    <w:rsid w:val="00A9690F"/>
    <w:rsid w:val="00A96EE4"/>
    <w:rsid w:val="00A96EE6"/>
    <w:rsid w:val="00A97580"/>
    <w:rsid w:val="00A97A55"/>
    <w:rsid w:val="00A97D73"/>
    <w:rsid w:val="00AA0197"/>
    <w:rsid w:val="00AA02AC"/>
    <w:rsid w:val="00AA0487"/>
    <w:rsid w:val="00AA074C"/>
    <w:rsid w:val="00AA0A8F"/>
    <w:rsid w:val="00AA0F1C"/>
    <w:rsid w:val="00AA0FFE"/>
    <w:rsid w:val="00AA1672"/>
    <w:rsid w:val="00AA1A49"/>
    <w:rsid w:val="00AA1A86"/>
    <w:rsid w:val="00AA1E98"/>
    <w:rsid w:val="00AA1F15"/>
    <w:rsid w:val="00AA1F62"/>
    <w:rsid w:val="00AA2453"/>
    <w:rsid w:val="00AA2750"/>
    <w:rsid w:val="00AA27E5"/>
    <w:rsid w:val="00AA39B3"/>
    <w:rsid w:val="00AA3E29"/>
    <w:rsid w:val="00AA3F56"/>
    <w:rsid w:val="00AA47AB"/>
    <w:rsid w:val="00AA4833"/>
    <w:rsid w:val="00AA4F6D"/>
    <w:rsid w:val="00AA512C"/>
    <w:rsid w:val="00AA544E"/>
    <w:rsid w:val="00AA56D6"/>
    <w:rsid w:val="00AA5824"/>
    <w:rsid w:val="00AA5B32"/>
    <w:rsid w:val="00AA6251"/>
    <w:rsid w:val="00AA634A"/>
    <w:rsid w:val="00AA649E"/>
    <w:rsid w:val="00AA65DD"/>
    <w:rsid w:val="00AA66C0"/>
    <w:rsid w:val="00AA672A"/>
    <w:rsid w:val="00AA67D4"/>
    <w:rsid w:val="00AA6B23"/>
    <w:rsid w:val="00AA6F73"/>
    <w:rsid w:val="00AA78E9"/>
    <w:rsid w:val="00AB0048"/>
    <w:rsid w:val="00AB0FF6"/>
    <w:rsid w:val="00AB0FFA"/>
    <w:rsid w:val="00AB1114"/>
    <w:rsid w:val="00AB1CE6"/>
    <w:rsid w:val="00AB1F7D"/>
    <w:rsid w:val="00AB26C7"/>
    <w:rsid w:val="00AB28BA"/>
    <w:rsid w:val="00AB2BEF"/>
    <w:rsid w:val="00AB31F6"/>
    <w:rsid w:val="00AB3490"/>
    <w:rsid w:val="00AB34D6"/>
    <w:rsid w:val="00AB35A1"/>
    <w:rsid w:val="00AB3C00"/>
    <w:rsid w:val="00AB3C1E"/>
    <w:rsid w:val="00AB41AF"/>
    <w:rsid w:val="00AB4B24"/>
    <w:rsid w:val="00AB5894"/>
    <w:rsid w:val="00AB5984"/>
    <w:rsid w:val="00AB5C47"/>
    <w:rsid w:val="00AB5C86"/>
    <w:rsid w:val="00AB62D5"/>
    <w:rsid w:val="00AB6366"/>
    <w:rsid w:val="00AB6DD8"/>
    <w:rsid w:val="00AB6E70"/>
    <w:rsid w:val="00AB70B8"/>
    <w:rsid w:val="00AB7BC6"/>
    <w:rsid w:val="00AB7E2F"/>
    <w:rsid w:val="00AB7EC0"/>
    <w:rsid w:val="00AB7F8F"/>
    <w:rsid w:val="00AC0226"/>
    <w:rsid w:val="00AC07C7"/>
    <w:rsid w:val="00AC0ED8"/>
    <w:rsid w:val="00AC1DE9"/>
    <w:rsid w:val="00AC21AF"/>
    <w:rsid w:val="00AC21C9"/>
    <w:rsid w:val="00AC2232"/>
    <w:rsid w:val="00AC22C4"/>
    <w:rsid w:val="00AC2453"/>
    <w:rsid w:val="00AC262B"/>
    <w:rsid w:val="00AC2B05"/>
    <w:rsid w:val="00AC35B0"/>
    <w:rsid w:val="00AC3A5F"/>
    <w:rsid w:val="00AC3D70"/>
    <w:rsid w:val="00AC3F51"/>
    <w:rsid w:val="00AC4679"/>
    <w:rsid w:val="00AC478C"/>
    <w:rsid w:val="00AC4C0C"/>
    <w:rsid w:val="00AC4C81"/>
    <w:rsid w:val="00AC4D93"/>
    <w:rsid w:val="00AC5914"/>
    <w:rsid w:val="00AC5C2B"/>
    <w:rsid w:val="00AC5D51"/>
    <w:rsid w:val="00AC5FD5"/>
    <w:rsid w:val="00AC65AB"/>
    <w:rsid w:val="00AC67DD"/>
    <w:rsid w:val="00AC6EF8"/>
    <w:rsid w:val="00AC72BC"/>
    <w:rsid w:val="00AC758C"/>
    <w:rsid w:val="00AC7B72"/>
    <w:rsid w:val="00AC7E70"/>
    <w:rsid w:val="00AD029A"/>
    <w:rsid w:val="00AD06B5"/>
    <w:rsid w:val="00AD09F4"/>
    <w:rsid w:val="00AD0B8D"/>
    <w:rsid w:val="00AD170B"/>
    <w:rsid w:val="00AD2114"/>
    <w:rsid w:val="00AD269D"/>
    <w:rsid w:val="00AD2E97"/>
    <w:rsid w:val="00AD3308"/>
    <w:rsid w:val="00AD34EB"/>
    <w:rsid w:val="00AD35C5"/>
    <w:rsid w:val="00AD397C"/>
    <w:rsid w:val="00AD41C5"/>
    <w:rsid w:val="00AD4658"/>
    <w:rsid w:val="00AD4A39"/>
    <w:rsid w:val="00AD4A47"/>
    <w:rsid w:val="00AD4C7D"/>
    <w:rsid w:val="00AD4F6F"/>
    <w:rsid w:val="00AD50C0"/>
    <w:rsid w:val="00AD5273"/>
    <w:rsid w:val="00AD5860"/>
    <w:rsid w:val="00AD5EEE"/>
    <w:rsid w:val="00AD650B"/>
    <w:rsid w:val="00AD6C27"/>
    <w:rsid w:val="00AD6C68"/>
    <w:rsid w:val="00AD7145"/>
    <w:rsid w:val="00AE00AA"/>
    <w:rsid w:val="00AE00EF"/>
    <w:rsid w:val="00AE01B8"/>
    <w:rsid w:val="00AE0629"/>
    <w:rsid w:val="00AE0903"/>
    <w:rsid w:val="00AE0FC4"/>
    <w:rsid w:val="00AE144A"/>
    <w:rsid w:val="00AE1CE9"/>
    <w:rsid w:val="00AE1EEF"/>
    <w:rsid w:val="00AE2662"/>
    <w:rsid w:val="00AE2A20"/>
    <w:rsid w:val="00AE2D31"/>
    <w:rsid w:val="00AE31C1"/>
    <w:rsid w:val="00AE3B32"/>
    <w:rsid w:val="00AE3BFD"/>
    <w:rsid w:val="00AE4574"/>
    <w:rsid w:val="00AE483C"/>
    <w:rsid w:val="00AE4967"/>
    <w:rsid w:val="00AE4F3E"/>
    <w:rsid w:val="00AE508D"/>
    <w:rsid w:val="00AE5113"/>
    <w:rsid w:val="00AE512E"/>
    <w:rsid w:val="00AE526E"/>
    <w:rsid w:val="00AE55A4"/>
    <w:rsid w:val="00AE55F5"/>
    <w:rsid w:val="00AE5954"/>
    <w:rsid w:val="00AE5AF3"/>
    <w:rsid w:val="00AE5E1C"/>
    <w:rsid w:val="00AE60F6"/>
    <w:rsid w:val="00AE6362"/>
    <w:rsid w:val="00AE66AB"/>
    <w:rsid w:val="00AE66E9"/>
    <w:rsid w:val="00AE66FF"/>
    <w:rsid w:val="00AE69DD"/>
    <w:rsid w:val="00AE6CC0"/>
    <w:rsid w:val="00AE6D4C"/>
    <w:rsid w:val="00AE7072"/>
    <w:rsid w:val="00AE741F"/>
    <w:rsid w:val="00AE7778"/>
    <w:rsid w:val="00AE7865"/>
    <w:rsid w:val="00AF00EF"/>
    <w:rsid w:val="00AF0552"/>
    <w:rsid w:val="00AF0CB9"/>
    <w:rsid w:val="00AF1049"/>
    <w:rsid w:val="00AF19D3"/>
    <w:rsid w:val="00AF1CA1"/>
    <w:rsid w:val="00AF1E4B"/>
    <w:rsid w:val="00AF206F"/>
    <w:rsid w:val="00AF211A"/>
    <w:rsid w:val="00AF24AF"/>
    <w:rsid w:val="00AF2568"/>
    <w:rsid w:val="00AF2DAE"/>
    <w:rsid w:val="00AF3D8B"/>
    <w:rsid w:val="00AF4F35"/>
    <w:rsid w:val="00AF4FF3"/>
    <w:rsid w:val="00AF5254"/>
    <w:rsid w:val="00AF5749"/>
    <w:rsid w:val="00AF5906"/>
    <w:rsid w:val="00AF6112"/>
    <w:rsid w:val="00AF62A3"/>
    <w:rsid w:val="00AF63A6"/>
    <w:rsid w:val="00AF6512"/>
    <w:rsid w:val="00AF6F0D"/>
    <w:rsid w:val="00AF749D"/>
    <w:rsid w:val="00AF751B"/>
    <w:rsid w:val="00AF7B8B"/>
    <w:rsid w:val="00AF7CD1"/>
    <w:rsid w:val="00B00051"/>
    <w:rsid w:val="00B004F3"/>
    <w:rsid w:val="00B005BF"/>
    <w:rsid w:val="00B0069A"/>
    <w:rsid w:val="00B006A0"/>
    <w:rsid w:val="00B00C92"/>
    <w:rsid w:val="00B00EAE"/>
    <w:rsid w:val="00B013E2"/>
    <w:rsid w:val="00B01A6D"/>
    <w:rsid w:val="00B01D36"/>
    <w:rsid w:val="00B0223B"/>
    <w:rsid w:val="00B0223E"/>
    <w:rsid w:val="00B026EE"/>
    <w:rsid w:val="00B02914"/>
    <w:rsid w:val="00B02AA3"/>
    <w:rsid w:val="00B02F72"/>
    <w:rsid w:val="00B02FBC"/>
    <w:rsid w:val="00B02FFE"/>
    <w:rsid w:val="00B03094"/>
    <w:rsid w:val="00B036F1"/>
    <w:rsid w:val="00B03783"/>
    <w:rsid w:val="00B03940"/>
    <w:rsid w:val="00B040E2"/>
    <w:rsid w:val="00B04445"/>
    <w:rsid w:val="00B048B0"/>
    <w:rsid w:val="00B04A3E"/>
    <w:rsid w:val="00B04DE6"/>
    <w:rsid w:val="00B04E5A"/>
    <w:rsid w:val="00B04FFD"/>
    <w:rsid w:val="00B05628"/>
    <w:rsid w:val="00B05976"/>
    <w:rsid w:val="00B05E78"/>
    <w:rsid w:val="00B06143"/>
    <w:rsid w:val="00B06743"/>
    <w:rsid w:val="00B06770"/>
    <w:rsid w:val="00B06CB2"/>
    <w:rsid w:val="00B07336"/>
    <w:rsid w:val="00B0738E"/>
    <w:rsid w:val="00B073DE"/>
    <w:rsid w:val="00B075B5"/>
    <w:rsid w:val="00B0773B"/>
    <w:rsid w:val="00B07787"/>
    <w:rsid w:val="00B07EBB"/>
    <w:rsid w:val="00B10934"/>
    <w:rsid w:val="00B10FB6"/>
    <w:rsid w:val="00B11006"/>
    <w:rsid w:val="00B11276"/>
    <w:rsid w:val="00B1139D"/>
    <w:rsid w:val="00B113E2"/>
    <w:rsid w:val="00B1186C"/>
    <w:rsid w:val="00B11A59"/>
    <w:rsid w:val="00B11BA7"/>
    <w:rsid w:val="00B11D30"/>
    <w:rsid w:val="00B11D6F"/>
    <w:rsid w:val="00B12768"/>
    <w:rsid w:val="00B12B27"/>
    <w:rsid w:val="00B12D9C"/>
    <w:rsid w:val="00B12EBD"/>
    <w:rsid w:val="00B13065"/>
    <w:rsid w:val="00B130AC"/>
    <w:rsid w:val="00B13F2B"/>
    <w:rsid w:val="00B14154"/>
    <w:rsid w:val="00B143F8"/>
    <w:rsid w:val="00B146AF"/>
    <w:rsid w:val="00B1497A"/>
    <w:rsid w:val="00B14EF7"/>
    <w:rsid w:val="00B15187"/>
    <w:rsid w:val="00B15381"/>
    <w:rsid w:val="00B1549E"/>
    <w:rsid w:val="00B15B2D"/>
    <w:rsid w:val="00B15BD5"/>
    <w:rsid w:val="00B15BEE"/>
    <w:rsid w:val="00B16C53"/>
    <w:rsid w:val="00B16F18"/>
    <w:rsid w:val="00B16F52"/>
    <w:rsid w:val="00B1729A"/>
    <w:rsid w:val="00B173E0"/>
    <w:rsid w:val="00B174B6"/>
    <w:rsid w:val="00B17A62"/>
    <w:rsid w:val="00B20786"/>
    <w:rsid w:val="00B21F5D"/>
    <w:rsid w:val="00B22611"/>
    <w:rsid w:val="00B228EF"/>
    <w:rsid w:val="00B22CE0"/>
    <w:rsid w:val="00B22E20"/>
    <w:rsid w:val="00B23402"/>
    <w:rsid w:val="00B2341F"/>
    <w:rsid w:val="00B235B9"/>
    <w:rsid w:val="00B23632"/>
    <w:rsid w:val="00B239FE"/>
    <w:rsid w:val="00B23A63"/>
    <w:rsid w:val="00B23A7D"/>
    <w:rsid w:val="00B23B63"/>
    <w:rsid w:val="00B23F88"/>
    <w:rsid w:val="00B2409D"/>
    <w:rsid w:val="00B242A3"/>
    <w:rsid w:val="00B2438F"/>
    <w:rsid w:val="00B246D3"/>
    <w:rsid w:val="00B24A5F"/>
    <w:rsid w:val="00B25350"/>
    <w:rsid w:val="00B253D6"/>
    <w:rsid w:val="00B25B73"/>
    <w:rsid w:val="00B25F5B"/>
    <w:rsid w:val="00B26381"/>
    <w:rsid w:val="00B2678B"/>
    <w:rsid w:val="00B274A9"/>
    <w:rsid w:val="00B27A2B"/>
    <w:rsid w:val="00B27AF3"/>
    <w:rsid w:val="00B27F69"/>
    <w:rsid w:val="00B302C1"/>
    <w:rsid w:val="00B303D8"/>
    <w:rsid w:val="00B3057A"/>
    <w:rsid w:val="00B30724"/>
    <w:rsid w:val="00B31093"/>
    <w:rsid w:val="00B311BA"/>
    <w:rsid w:val="00B31685"/>
    <w:rsid w:val="00B31967"/>
    <w:rsid w:val="00B31B0C"/>
    <w:rsid w:val="00B320A2"/>
    <w:rsid w:val="00B3242E"/>
    <w:rsid w:val="00B326AA"/>
    <w:rsid w:val="00B326BA"/>
    <w:rsid w:val="00B32910"/>
    <w:rsid w:val="00B332B7"/>
    <w:rsid w:val="00B3357E"/>
    <w:rsid w:val="00B33706"/>
    <w:rsid w:val="00B33E32"/>
    <w:rsid w:val="00B342F7"/>
    <w:rsid w:val="00B3466C"/>
    <w:rsid w:val="00B34E8C"/>
    <w:rsid w:val="00B35154"/>
    <w:rsid w:val="00B356DE"/>
    <w:rsid w:val="00B35808"/>
    <w:rsid w:val="00B3593B"/>
    <w:rsid w:val="00B35EFF"/>
    <w:rsid w:val="00B36106"/>
    <w:rsid w:val="00B3624F"/>
    <w:rsid w:val="00B3689D"/>
    <w:rsid w:val="00B36D23"/>
    <w:rsid w:val="00B3731E"/>
    <w:rsid w:val="00B37697"/>
    <w:rsid w:val="00B4018C"/>
    <w:rsid w:val="00B408A5"/>
    <w:rsid w:val="00B41140"/>
    <w:rsid w:val="00B4140C"/>
    <w:rsid w:val="00B41B6F"/>
    <w:rsid w:val="00B41C4E"/>
    <w:rsid w:val="00B41E9D"/>
    <w:rsid w:val="00B41EB5"/>
    <w:rsid w:val="00B42029"/>
    <w:rsid w:val="00B420B9"/>
    <w:rsid w:val="00B42716"/>
    <w:rsid w:val="00B42A0A"/>
    <w:rsid w:val="00B42BA9"/>
    <w:rsid w:val="00B42E81"/>
    <w:rsid w:val="00B42F00"/>
    <w:rsid w:val="00B43202"/>
    <w:rsid w:val="00B4333C"/>
    <w:rsid w:val="00B434C3"/>
    <w:rsid w:val="00B43658"/>
    <w:rsid w:val="00B43A5F"/>
    <w:rsid w:val="00B43D3E"/>
    <w:rsid w:val="00B4472B"/>
    <w:rsid w:val="00B44ECB"/>
    <w:rsid w:val="00B450DF"/>
    <w:rsid w:val="00B45174"/>
    <w:rsid w:val="00B4525B"/>
    <w:rsid w:val="00B4549E"/>
    <w:rsid w:val="00B46026"/>
    <w:rsid w:val="00B461FA"/>
    <w:rsid w:val="00B46274"/>
    <w:rsid w:val="00B4635F"/>
    <w:rsid w:val="00B46411"/>
    <w:rsid w:val="00B46577"/>
    <w:rsid w:val="00B46A6C"/>
    <w:rsid w:val="00B46C12"/>
    <w:rsid w:val="00B46C71"/>
    <w:rsid w:val="00B47D80"/>
    <w:rsid w:val="00B50993"/>
    <w:rsid w:val="00B50B2C"/>
    <w:rsid w:val="00B50BCF"/>
    <w:rsid w:val="00B50E04"/>
    <w:rsid w:val="00B5149C"/>
    <w:rsid w:val="00B51C70"/>
    <w:rsid w:val="00B52375"/>
    <w:rsid w:val="00B52C69"/>
    <w:rsid w:val="00B52CD3"/>
    <w:rsid w:val="00B5360B"/>
    <w:rsid w:val="00B5399F"/>
    <w:rsid w:val="00B539C4"/>
    <w:rsid w:val="00B53BDC"/>
    <w:rsid w:val="00B53E4D"/>
    <w:rsid w:val="00B54370"/>
    <w:rsid w:val="00B5452F"/>
    <w:rsid w:val="00B54874"/>
    <w:rsid w:val="00B54C3F"/>
    <w:rsid w:val="00B55269"/>
    <w:rsid w:val="00B553D3"/>
    <w:rsid w:val="00B555A6"/>
    <w:rsid w:val="00B5563A"/>
    <w:rsid w:val="00B564F4"/>
    <w:rsid w:val="00B569A9"/>
    <w:rsid w:val="00B569D3"/>
    <w:rsid w:val="00B56B5D"/>
    <w:rsid w:val="00B56E75"/>
    <w:rsid w:val="00B5731B"/>
    <w:rsid w:val="00B57433"/>
    <w:rsid w:val="00B60888"/>
    <w:rsid w:val="00B60A05"/>
    <w:rsid w:val="00B60BAD"/>
    <w:rsid w:val="00B61678"/>
    <w:rsid w:val="00B617F8"/>
    <w:rsid w:val="00B61864"/>
    <w:rsid w:val="00B62064"/>
    <w:rsid w:val="00B620EC"/>
    <w:rsid w:val="00B635DC"/>
    <w:rsid w:val="00B638AA"/>
    <w:rsid w:val="00B639B4"/>
    <w:rsid w:val="00B63C53"/>
    <w:rsid w:val="00B643E8"/>
    <w:rsid w:val="00B6491D"/>
    <w:rsid w:val="00B64B46"/>
    <w:rsid w:val="00B6554C"/>
    <w:rsid w:val="00B65630"/>
    <w:rsid w:val="00B6565D"/>
    <w:rsid w:val="00B65866"/>
    <w:rsid w:val="00B65BA8"/>
    <w:rsid w:val="00B660C8"/>
    <w:rsid w:val="00B661FB"/>
    <w:rsid w:val="00B662E6"/>
    <w:rsid w:val="00B663C3"/>
    <w:rsid w:val="00B6652C"/>
    <w:rsid w:val="00B66EC1"/>
    <w:rsid w:val="00B6718E"/>
    <w:rsid w:val="00B6725A"/>
    <w:rsid w:val="00B67993"/>
    <w:rsid w:val="00B700AE"/>
    <w:rsid w:val="00B7027E"/>
    <w:rsid w:val="00B70354"/>
    <w:rsid w:val="00B7069B"/>
    <w:rsid w:val="00B707A6"/>
    <w:rsid w:val="00B712A4"/>
    <w:rsid w:val="00B715BA"/>
    <w:rsid w:val="00B71971"/>
    <w:rsid w:val="00B71C67"/>
    <w:rsid w:val="00B71F6B"/>
    <w:rsid w:val="00B7207B"/>
    <w:rsid w:val="00B72F31"/>
    <w:rsid w:val="00B734C0"/>
    <w:rsid w:val="00B73593"/>
    <w:rsid w:val="00B73B38"/>
    <w:rsid w:val="00B73CEA"/>
    <w:rsid w:val="00B73D74"/>
    <w:rsid w:val="00B75212"/>
    <w:rsid w:val="00B75707"/>
    <w:rsid w:val="00B757A4"/>
    <w:rsid w:val="00B75AAC"/>
    <w:rsid w:val="00B75B20"/>
    <w:rsid w:val="00B75D71"/>
    <w:rsid w:val="00B75E91"/>
    <w:rsid w:val="00B75F70"/>
    <w:rsid w:val="00B76387"/>
    <w:rsid w:val="00B763C5"/>
    <w:rsid w:val="00B764FD"/>
    <w:rsid w:val="00B76579"/>
    <w:rsid w:val="00B76881"/>
    <w:rsid w:val="00B76F63"/>
    <w:rsid w:val="00B8006C"/>
    <w:rsid w:val="00B801D0"/>
    <w:rsid w:val="00B803FC"/>
    <w:rsid w:val="00B816DE"/>
    <w:rsid w:val="00B81BFF"/>
    <w:rsid w:val="00B821E7"/>
    <w:rsid w:val="00B825F4"/>
    <w:rsid w:val="00B82B59"/>
    <w:rsid w:val="00B83214"/>
    <w:rsid w:val="00B834B4"/>
    <w:rsid w:val="00B83FCF"/>
    <w:rsid w:val="00B8420A"/>
    <w:rsid w:val="00B84214"/>
    <w:rsid w:val="00B8435E"/>
    <w:rsid w:val="00B8464A"/>
    <w:rsid w:val="00B8491F"/>
    <w:rsid w:val="00B84957"/>
    <w:rsid w:val="00B84D69"/>
    <w:rsid w:val="00B84D99"/>
    <w:rsid w:val="00B84DD7"/>
    <w:rsid w:val="00B85222"/>
    <w:rsid w:val="00B85514"/>
    <w:rsid w:val="00B8586F"/>
    <w:rsid w:val="00B86027"/>
    <w:rsid w:val="00B86382"/>
    <w:rsid w:val="00B8640A"/>
    <w:rsid w:val="00B867BD"/>
    <w:rsid w:val="00B86883"/>
    <w:rsid w:val="00B86AE4"/>
    <w:rsid w:val="00B86CEC"/>
    <w:rsid w:val="00B872C2"/>
    <w:rsid w:val="00B87330"/>
    <w:rsid w:val="00B875D7"/>
    <w:rsid w:val="00B87887"/>
    <w:rsid w:val="00B878E9"/>
    <w:rsid w:val="00B87B2D"/>
    <w:rsid w:val="00B87B8D"/>
    <w:rsid w:val="00B87F33"/>
    <w:rsid w:val="00B901CE"/>
    <w:rsid w:val="00B9070E"/>
    <w:rsid w:val="00B90880"/>
    <w:rsid w:val="00B90D42"/>
    <w:rsid w:val="00B91682"/>
    <w:rsid w:val="00B91F65"/>
    <w:rsid w:val="00B92879"/>
    <w:rsid w:val="00B9303E"/>
    <w:rsid w:val="00B932C2"/>
    <w:rsid w:val="00B93E2B"/>
    <w:rsid w:val="00B94045"/>
    <w:rsid w:val="00B941B6"/>
    <w:rsid w:val="00B946E3"/>
    <w:rsid w:val="00B94767"/>
    <w:rsid w:val="00B9477C"/>
    <w:rsid w:val="00B94962"/>
    <w:rsid w:val="00B94C0B"/>
    <w:rsid w:val="00B94F08"/>
    <w:rsid w:val="00B94F90"/>
    <w:rsid w:val="00B95061"/>
    <w:rsid w:val="00B95325"/>
    <w:rsid w:val="00B95605"/>
    <w:rsid w:val="00B957C9"/>
    <w:rsid w:val="00B95DF7"/>
    <w:rsid w:val="00B9682F"/>
    <w:rsid w:val="00B968F6"/>
    <w:rsid w:val="00B96BFB"/>
    <w:rsid w:val="00B96C0D"/>
    <w:rsid w:val="00B9708D"/>
    <w:rsid w:val="00B970D8"/>
    <w:rsid w:val="00B975FA"/>
    <w:rsid w:val="00B97B60"/>
    <w:rsid w:val="00BA0152"/>
    <w:rsid w:val="00BA0199"/>
    <w:rsid w:val="00BA05C6"/>
    <w:rsid w:val="00BA0B35"/>
    <w:rsid w:val="00BA173B"/>
    <w:rsid w:val="00BA190E"/>
    <w:rsid w:val="00BA2234"/>
    <w:rsid w:val="00BA30B0"/>
    <w:rsid w:val="00BA3A29"/>
    <w:rsid w:val="00BA3D16"/>
    <w:rsid w:val="00BA3DFF"/>
    <w:rsid w:val="00BA40B6"/>
    <w:rsid w:val="00BA477E"/>
    <w:rsid w:val="00BA47A6"/>
    <w:rsid w:val="00BA4863"/>
    <w:rsid w:val="00BA4A95"/>
    <w:rsid w:val="00BA4C50"/>
    <w:rsid w:val="00BA50ED"/>
    <w:rsid w:val="00BA5196"/>
    <w:rsid w:val="00BA548A"/>
    <w:rsid w:val="00BA5977"/>
    <w:rsid w:val="00BA5B09"/>
    <w:rsid w:val="00BA5D8B"/>
    <w:rsid w:val="00BA6631"/>
    <w:rsid w:val="00BA6675"/>
    <w:rsid w:val="00BA66CB"/>
    <w:rsid w:val="00BA6950"/>
    <w:rsid w:val="00BA70A0"/>
    <w:rsid w:val="00BA769E"/>
    <w:rsid w:val="00BA7BCE"/>
    <w:rsid w:val="00BA7EE1"/>
    <w:rsid w:val="00BB00C4"/>
    <w:rsid w:val="00BB010C"/>
    <w:rsid w:val="00BB01E6"/>
    <w:rsid w:val="00BB02A3"/>
    <w:rsid w:val="00BB0E1B"/>
    <w:rsid w:val="00BB18E9"/>
    <w:rsid w:val="00BB1D31"/>
    <w:rsid w:val="00BB23E0"/>
    <w:rsid w:val="00BB2E76"/>
    <w:rsid w:val="00BB378C"/>
    <w:rsid w:val="00BB3851"/>
    <w:rsid w:val="00BB3E1B"/>
    <w:rsid w:val="00BB4008"/>
    <w:rsid w:val="00BB424E"/>
    <w:rsid w:val="00BB4625"/>
    <w:rsid w:val="00BB46BB"/>
    <w:rsid w:val="00BB4920"/>
    <w:rsid w:val="00BB4EF9"/>
    <w:rsid w:val="00BB5003"/>
    <w:rsid w:val="00BB53A8"/>
    <w:rsid w:val="00BB54CB"/>
    <w:rsid w:val="00BB58B3"/>
    <w:rsid w:val="00BB5B35"/>
    <w:rsid w:val="00BB6132"/>
    <w:rsid w:val="00BB61E3"/>
    <w:rsid w:val="00BB66B5"/>
    <w:rsid w:val="00BB6AAF"/>
    <w:rsid w:val="00BB7624"/>
    <w:rsid w:val="00BB7707"/>
    <w:rsid w:val="00BB7856"/>
    <w:rsid w:val="00BC00B5"/>
    <w:rsid w:val="00BC072F"/>
    <w:rsid w:val="00BC0AA2"/>
    <w:rsid w:val="00BC1A00"/>
    <w:rsid w:val="00BC1DEF"/>
    <w:rsid w:val="00BC2302"/>
    <w:rsid w:val="00BC3893"/>
    <w:rsid w:val="00BC3EDB"/>
    <w:rsid w:val="00BC49E8"/>
    <w:rsid w:val="00BC4C1B"/>
    <w:rsid w:val="00BC4D20"/>
    <w:rsid w:val="00BC532D"/>
    <w:rsid w:val="00BC57AB"/>
    <w:rsid w:val="00BC6211"/>
    <w:rsid w:val="00BC699E"/>
    <w:rsid w:val="00BC701B"/>
    <w:rsid w:val="00BC71A0"/>
    <w:rsid w:val="00BC7464"/>
    <w:rsid w:val="00BC7A10"/>
    <w:rsid w:val="00BC7A6C"/>
    <w:rsid w:val="00BC7D0E"/>
    <w:rsid w:val="00BC7D86"/>
    <w:rsid w:val="00BD0356"/>
    <w:rsid w:val="00BD0615"/>
    <w:rsid w:val="00BD0B32"/>
    <w:rsid w:val="00BD10A0"/>
    <w:rsid w:val="00BD14B2"/>
    <w:rsid w:val="00BD1521"/>
    <w:rsid w:val="00BD16B0"/>
    <w:rsid w:val="00BD197B"/>
    <w:rsid w:val="00BD240C"/>
    <w:rsid w:val="00BD24AD"/>
    <w:rsid w:val="00BD2D37"/>
    <w:rsid w:val="00BD3284"/>
    <w:rsid w:val="00BD3392"/>
    <w:rsid w:val="00BD347D"/>
    <w:rsid w:val="00BD387B"/>
    <w:rsid w:val="00BD3F19"/>
    <w:rsid w:val="00BD427C"/>
    <w:rsid w:val="00BD445A"/>
    <w:rsid w:val="00BD4679"/>
    <w:rsid w:val="00BD50BA"/>
    <w:rsid w:val="00BD52E1"/>
    <w:rsid w:val="00BD5C42"/>
    <w:rsid w:val="00BD6476"/>
    <w:rsid w:val="00BD64D8"/>
    <w:rsid w:val="00BD66F8"/>
    <w:rsid w:val="00BD69BA"/>
    <w:rsid w:val="00BD74CB"/>
    <w:rsid w:val="00BD7556"/>
    <w:rsid w:val="00BD7EEA"/>
    <w:rsid w:val="00BD7FE1"/>
    <w:rsid w:val="00BE02BA"/>
    <w:rsid w:val="00BE0A1D"/>
    <w:rsid w:val="00BE1D4A"/>
    <w:rsid w:val="00BE1F64"/>
    <w:rsid w:val="00BE210C"/>
    <w:rsid w:val="00BE25F7"/>
    <w:rsid w:val="00BE281C"/>
    <w:rsid w:val="00BE2C71"/>
    <w:rsid w:val="00BE3ABB"/>
    <w:rsid w:val="00BE40A4"/>
    <w:rsid w:val="00BE4D25"/>
    <w:rsid w:val="00BE52BC"/>
    <w:rsid w:val="00BE588C"/>
    <w:rsid w:val="00BE589E"/>
    <w:rsid w:val="00BE655F"/>
    <w:rsid w:val="00BE68B1"/>
    <w:rsid w:val="00BE6B1D"/>
    <w:rsid w:val="00BE6BB2"/>
    <w:rsid w:val="00BE6C4D"/>
    <w:rsid w:val="00BE755E"/>
    <w:rsid w:val="00BE786E"/>
    <w:rsid w:val="00BE78BA"/>
    <w:rsid w:val="00BE7BDC"/>
    <w:rsid w:val="00BE7CEC"/>
    <w:rsid w:val="00BF0161"/>
    <w:rsid w:val="00BF04B1"/>
    <w:rsid w:val="00BF05CB"/>
    <w:rsid w:val="00BF0B11"/>
    <w:rsid w:val="00BF0D85"/>
    <w:rsid w:val="00BF11E7"/>
    <w:rsid w:val="00BF123B"/>
    <w:rsid w:val="00BF12D9"/>
    <w:rsid w:val="00BF18B4"/>
    <w:rsid w:val="00BF1931"/>
    <w:rsid w:val="00BF263B"/>
    <w:rsid w:val="00BF2742"/>
    <w:rsid w:val="00BF2A8B"/>
    <w:rsid w:val="00BF2EFA"/>
    <w:rsid w:val="00BF3943"/>
    <w:rsid w:val="00BF3E95"/>
    <w:rsid w:val="00BF4E8B"/>
    <w:rsid w:val="00BF4F5A"/>
    <w:rsid w:val="00BF581E"/>
    <w:rsid w:val="00BF5BC0"/>
    <w:rsid w:val="00BF6281"/>
    <w:rsid w:val="00BF7144"/>
    <w:rsid w:val="00BF7366"/>
    <w:rsid w:val="00BF7401"/>
    <w:rsid w:val="00BF7482"/>
    <w:rsid w:val="00BF79F4"/>
    <w:rsid w:val="00C00510"/>
    <w:rsid w:val="00C0080C"/>
    <w:rsid w:val="00C009D5"/>
    <w:rsid w:val="00C0189C"/>
    <w:rsid w:val="00C01974"/>
    <w:rsid w:val="00C01A4E"/>
    <w:rsid w:val="00C01A5E"/>
    <w:rsid w:val="00C01B69"/>
    <w:rsid w:val="00C01BC0"/>
    <w:rsid w:val="00C02035"/>
    <w:rsid w:val="00C0228F"/>
    <w:rsid w:val="00C024BE"/>
    <w:rsid w:val="00C0279F"/>
    <w:rsid w:val="00C0295A"/>
    <w:rsid w:val="00C02BFF"/>
    <w:rsid w:val="00C02D11"/>
    <w:rsid w:val="00C033C6"/>
    <w:rsid w:val="00C03A04"/>
    <w:rsid w:val="00C03AAC"/>
    <w:rsid w:val="00C03CEC"/>
    <w:rsid w:val="00C04101"/>
    <w:rsid w:val="00C0485E"/>
    <w:rsid w:val="00C04C1B"/>
    <w:rsid w:val="00C050C1"/>
    <w:rsid w:val="00C057A8"/>
    <w:rsid w:val="00C05851"/>
    <w:rsid w:val="00C05A7C"/>
    <w:rsid w:val="00C05CF3"/>
    <w:rsid w:val="00C060BF"/>
    <w:rsid w:val="00C060FB"/>
    <w:rsid w:val="00C0611E"/>
    <w:rsid w:val="00C073CF"/>
    <w:rsid w:val="00C07AA3"/>
    <w:rsid w:val="00C103E7"/>
    <w:rsid w:val="00C10504"/>
    <w:rsid w:val="00C10807"/>
    <w:rsid w:val="00C10836"/>
    <w:rsid w:val="00C10DE3"/>
    <w:rsid w:val="00C11F12"/>
    <w:rsid w:val="00C125DE"/>
    <w:rsid w:val="00C12667"/>
    <w:rsid w:val="00C1296E"/>
    <w:rsid w:val="00C13500"/>
    <w:rsid w:val="00C138C1"/>
    <w:rsid w:val="00C141C6"/>
    <w:rsid w:val="00C14398"/>
    <w:rsid w:val="00C147B8"/>
    <w:rsid w:val="00C14947"/>
    <w:rsid w:val="00C14C85"/>
    <w:rsid w:val="00C15180"/>
    <w:rsid w:val="00C15393"/>
    <w:rsid w:val="00C15779"/>
    <w:rsid w:val="00C157D1"/>
    <w:rsid w:val="00C15812"/>
    <w:rsid w:val="00C15942"/>
    <w:rsid w:val="00C15E08"/>
    <w:rsid w:val="00C15F9D"/>
    <w:rsid w:val="00C1663C"/>
    <w:rsid w:val="00C16A30"/>
    <w:rsid w:val="00C16C53"/>
    <w:rsid w:val="00C16C75"/>
    <w:rsid w:val="00C172CB"/>
    <w:rsid w:val="00C172E2"/>
    <w:rsid w:val="00C177B1"/>
    <w:rsid w:val="00C179AC"/>
    <w:rsid w:val="00C17A13"/>
    <w:rsid w:val="00C17C25"/>
    <w:rsid w:val="00C17CD4"/>
    <w:rsid w:val="00C17F28"/>
    <w:rsid w:val="00C203FA"/>
    <w:rsid w:val="00C204D8"/>
    <w:rsid w:val="00C207E2"/>
    <w:rsid w:val="00C20F1C"/>
    <w:rsid w:val="00C212BB"/>
    <w:rsid w:val="00C21BC7"/>
    <w:rsid w:val="00C21BCF"/>
    <w:rsid w:val="00C21E50"/>
    <w:rsid w:val="00C21FA3"/>
    <w:rsid w:val="00C21FB4"/>
    <w:rsid w:val="00C2258A"/>
    <w:rsid w:val="00C228A6"/>
    <w:rsid w:val="00C228C5"/>
    <w:rsid w:val="00C22A01"/>
    <w:rsid w:val="00C22FC3"/>
    <w:rsid w:val="00C2434E"/>
    <w:rsid w:val="00C24495"/>
    <w:rsid w:val="00C2465F"/>
    <w:rsid w:val="00C246AD"/>
    <w:rsid w:val="00C2492C"/>
    <w:rsid w:val="00C249D4"/>
    <w:rsid w:val="00C24A99"/>
    <w:rsid w:val="00C24B64"/>
    <w:rsid w:val="00C2628E"/>
    <w:rsid w:val="00C26381"/>
    <w:rsid w:val="00C26DCA"/>
    <w:rsid w:val="00C27038"/>
    <w:rsid w:val="00C271E6"/>
    <w:rsid w:val="00C278A5"/>
    <w:rsid w:val="00C2792B"/>
    <w:rsid w:val="00C2798E"/>
    <w:rsid w:val="00C27BB5"/>
    <w:rsid w:val="00C303D9"/>
    <w:rsid w:val="00C30EE0"/>
    <w:rsid w:val="00C31080"/>
    <w:rsid w:val="00C31199"/>
    <w:rsid w:val="00C31CBA"/>
    <w:rsid w:val="00C31FEB"/>
    <w:rsid w:val="00C325D2"/>
    <w:rsid w:val="00C32F31"/>
    <w:rsid w:val="00C33178"/>
    <w:rsid w:val="00C33A13"/>
    <w:rsid w:val="00C33A14"/>
    <w:rsid w:val="00C33B16"/>
    <w:rsid w:val="00C33FF2"/>
    <w:rsid w:val="00C34325"/>
    <w:rsid w:val="00C34E52"/>
    <w:rsid w:val="00C351D4"/>
    <w:rsid w:val="00C36967"/>
    <w:rsid w:val="00C36B02"/>
    <w:rsid w:val="00C36E9B"/>
    <w:rsid w:val="00C372B9"/>
    <w:rsid w:val="00C37636"/>
    <w:rsid w:val="00C378B3"/>
    <w:rsid w:val="00C37D01"/>
    <w:rsid w:val="00C4018E"/>
    <w:rsid w:val="00C40499"/>
    <w:rsid w:val="00C40E68"/>
    <w:rsid w:val="00C40FE6"/>
    <w:rsid w:val="00C42376"/>
    <w:rsid w:val="00C42650"/>
    <w:rsid w:val="00C42DA9"/>
    <w:rsid w:val="00C42E77"/>
    <w:rsid w:val="00C42F03"/>
    <w:rsid w:val="00C4304E"/>
    <w:rsid w:val="00C431AA"/>
    <w:rsid w:val="00C4341F"/>
    <w:rsid w:val="00C43788"/>
    <w:rsid w:val="00C43933"/>
    <w:rsid w:val="00C43B9A"/>
    <w:rsid w:val="00C43BC5"/>
    <w:rsid w:val="00C43CD0"/>
    <w:rsid w:val="00C43E2B"/>
    <w:rsid w:val="00C443D6"/>
    <w:rsid w:val="00C4449A"/>
    <w:rsid w:val="00C44987"/>
    <w:rsid w:val="00C44CDD"/>
    <w:rsid w:val="00C45464"/>
    <w:rsid w:val="00C45655"/>
    <w:rsid w:val="00C456A4"/>
    <w:rsid w:val="00C45B64"/>
    <w:rsid w:val="00C45C89"/>
    <w:rsid w:val="00C45F23"/>
    <w:rsid w:val="00C474BB"/>
    <w:rsid w:val="00C4790A"/>
    <w:rsid w:val="00C505C9"/>
    <w:rsid w:val="00C50720"/>
    <w:rsid w:val="00C50ED3"/>
    <w:rsid w:val="00C511CB"/>
    <w:rsid w:val="00C514D0"/>
    <w:rsid w:val="00C515A1"/>
    <w:rsid w:val="00C51A0F"/>
    <w:rsid w:val="00C51DB9"/>
    <w:rsid w:val="00C51F36"/>
    <w:rsid w:val="00C51F51"/>
    <w:rsid w:val="00C526CD"/>
    <w:rsid w:val="00C528AA"/>
    <w:rsid w:val="00C52A5D"/>
    <w:rsid w:val="00C52AE0"/>
    <w:rsid w:val="00C532A5"/>
    <w:rsid w:val="00C53708"/>
    <w:rsid w:val="00C537A4"/>
    <w:rsid w:val="00C53EFC"/>
    <w:rsid w:val="00C54496"/>
    <w:rsid w:val="00C54B77"/>
    <w:rsid w:val="00C554E6"/>
    <w:rsid w:val="00C55C41"/>
    <w:rsid w:val="00C5680F"/>
    <w:rsid w:val="00C57395"/>
    <w:rsid w:val="00C573A9"/>
    <w:rsid w:val="00C576D3"/>
    <w:rsid w:val="00C579D4"/>
    <w:rsid w:val="00C608C0"/>
    <w:rsid w:val="00C611A0"/>
    <w:rsid w:val="00C61428"/>
    <w:rsid w:val="00C6186F"/>
    <w:rsid w:val="00C61976"/>
    <w:rsid w:val="00C61BA8"/>
    <w:rsid w:val="00C61D0C"/>
    <w:rsid w:val="00C620E0"/>
    <w:rsid w:val="00C623CE"/>
    <w:rsid w:val="00C62C0C"/>
    <w:rsid w:val="00C6344C"/>
    <w:rsid w:val="00C637F3"/>
    <w:rsid w:val="00C63940"/>
    <w:rsid w:val="00C639A7"/>
    <w:rsid w:val="00C63AA1"/>
    <w:rsid w:val="00C63C45"/>
    <w:rsid w:val="00C64485"/>
    <w:rsid w:val="00C645F6"/>
    <w:rsid w:val="00C64735"/>
    <w:rsid w:val="00C649A2"/>
    <w:rsid w:val="00C64DB2"/>
    <w:rsid w:val="00C64F3F"/>
    <w:rsid w:val="00C6525C"/>
    <w:rsid w:val="00C65291"/>
    <w:rsid w:val="00C65732"/>
    <w:rsid w:val="00C65BEF"/>
    <w:rsid w:val="00C65F3B"/>
    <w:rsid w:val="00C65F47"/>
    <w:rsid w:val="00C66046"/>
    <w:rsid w:val="00C66CB0"/>
    <w:rsid w:val="00C672D0"/>
    <w:rsid w:val="00C6748F"/>
    <w:rsid w:val="00C70174"/>
    <w:rsid w:val="00C7020B"/>
    <w:rsid w:val="00C70883"/>
    <w:rsid w:val="00C70CE7"/>
    <w:rsid w:val="00C71106"/>
    <w:rsid w:val="00C712A3"/>
    <w:rsid w:val="00C71719"/>
    <w:rsid w:val="00C717EF"/>
    <w:rsid w:val="00C71DE9"/>
    <w:rsid w:val="00C71E76"/>
    <w:rsid w:val="00C72272"/>
    <w:rsid w:val="00C7254F"/>
    <w:rsid w:val="00C7258B"/>
    <w:rsid w:val="00C727D5"/>
    <w:rsid w:val="00C72C07"/>
    <w:rsid w:val="00C72CF0"/>
    <w:rsid w:val="00C7304A"/>
    <w:rsid w:val="00C733E0"/>
    <w:rsid w:val="00C733F9"/>
    <w:rsid w:val="00C73A5C"/>
    <w:rsid w:val="00C74686"/>
    <w:rsid w:val="00C74AB5"/>
    <w:rsid w:val="00C753E2"/>
    <w:rsid w:val="00C7540B"/>
    <w:rsid w:val="00C7545C"/>
    <w:rsid w:val="00C758FC"/>
    <w:rsid w:val="00C75A65"/>
    <w:rsid w:val="00C75BAB"/>
    <w:rsid w:val="00C75C63"/>
    <w:rsid w:val="00C75DF0"/>
    <w:rsid w:val="00C75F8E"/>
    <w:rsid w:val="00C7682B"/>
    <w:rsid w:val="00C76BEA"/>
    <w:rsid w:val="00C76DCB"/>
    <w:rsid w:val="00C76EED"/>
    <w:rsid w:val="00C7753D"/>
    <w:rsid w:val="00C775B3"/>
    <w:rsid w:val="00C80483"/>
    <w:rsid w:val="00C809F3"/>
    <w:rsid w:val="00C80AF4"/>
    <w:rsid w:val="00C80F85"/>
    <w:rsid w:val="00C80FD1"/>
    <w:rsid w:val="00C81388"/>
    <w:rsid w:val="00C818CE"/>
    <w:rsid w:val="00C82168"/>
    <w:rsid w:val="00C825C2"/>
    <w:rsid w:val="00C833C4"/>
    <w:rsid w:val="00C83A3F"/>
    <w:rsid w:val="00C841EB"/>
    <w:rsid w:val="00C846AC"/>
    <w:rsid w:val="00C84768"/>
    <w:rsid w:val="00C849B5"/>
    <w:rsid w:val="00C84A8D"/>
    <w:rsid w:val="00C84E6D"/>
    <w:rsid w:val="00C8510A"/>
    <w:rsid w:val="00C859E1"/>
    <w:rsid w:val="00C86154"/>
    <w:rsid w:val="00C86A18"/>
    <w:rsid w:val="00C86DC3"/>
    <w:rsid w:val="00C8724F"/>
    <w:rsid w:val="00C87485"/>
    <w:rsid w:val="00C87A36"/>
    <w:rsid w:val="00C87D67"/>
    <w:rsid w:val="00C90039"/>
    <w:rsid w:val="00C90213"/>
    <w:rsid w:val="00C90746"/>
    <w:rsid w:val="00C90A17"/>
    <w:rsid w:val="00C90D77"/>
    <w:rsid w:val="00C91002"/>
    <w:rsid w:val="00C919C0"/>
    <w:rsid w:val="00C919F6"/>
    <w:rsid w:val="00C91CB7"/>
    <w:rsid w:val="00C91DF3"/>
    <w:rsid w:val="00C92A35"/>
    <w:rsid w:val="00C9315E"/>
    <w:rsid w:val="00C9362E"/>
    <w:rsid w:val="00C93B77"/>
    <w:rsid w:val="00C93EDF"/>
    <w:rsid w:val="00C9420C"/>
    <w:rsid w:val="00C94484"/>
    <w:rsid w:val="00C94A08"/>
    <w:rsid w:val="00C94AAD"/>
    <w:rsid w:val="00C94AD7"/>
    <w:rsid w:val="00C94EA5"/>
    <w:rsid w:val="00C95950"/>
    <w:rsid w:val="00C95CBD"/>
    <w:rsid w:val="00C95CC0"/>
    <w:rsid w:val="00C95CCB"/>
    <w:rsid w:val="00C95EDE"/>
    <w:rsid w:val="00C95F07"/>
    <w:rsid w:val="00C96666"/>
    <w:rsid w:val="00C96BF7"/>
    <w:rsid w:val="00C96C78"/>
    <w:rsid w:val="00C96D6B"/>
    <w:rsid w:val="00C974AB"/>
    <w:rsid w:val="00C976F1"/>
    <w:rsid w:val="00C978F9"/>
    <w:rsid w:val="00CA0519"/>
    <w:rsid w:val="00CA07B8"/>
    <w:rsid w:val="00CA0F7F"/>
    <w:rsid w:val="00CA13C2"/>
    <w:rsid w:val="00CA13D1"/>
    <w:rsid w:val="00CA1479"/>
    <w:rsid w:val="00CA16BD"/>
    <w:rsid w:val="00CA1FBC"/>
    <w:rsid w:val="00CA2814"/>
    <w:rsid w:val="00CA2C97"/>
    <w:rsid w:val="00CA2D04"/>
    <w:rsid w:val="00CA37DC"/>
    <w:rsid w:val="00CA382C"/>
    <w:rsid w:val="00CA47D2"/>
    <w:rsid w:val="00CA4925"/>
    <w:rsid w:val="00CA4DA2"/>
    <w:rsid w:val="00CA4DEF"/>
    <w:rsid w:val="00CA556A"/>
    <w:rsid w:val="00CA5CB6"/>
    <w:rsid w:val="00CA6009"/>
    <w:rsid w:val="00CA634A"/>
    <w:rsid w:val="00CA67EE"/>
    <w:rsid w:val="00CA6CD4"/>
    <w:rsid w:val="00CA6D81"/>
    <w:rsid w:val="00CA6FBA"/>
    <w:rsid w:val="00CA728C"/>
    <w:rsid w:val="00CA7574"/>
    <w:rsid w:val="00CA75C6"/>
    <w:rsid w:val="00CA780A"/>
    <w:rsid w:val="00CA793F"/>
    <w:rsid w:val="00CA7D84"/>
    <w:rsid w:val="00CB0303"/>
    <w:rsid w:val="00CB0484"/>
    <w:rsid w:val="00CB0A58"/>
    <w:rsid w:val="00CB133E"/>
    <w:rsid w:val="00CB139A"/>
    <w:rsid w:val="00CB1993"/>
    <w:rsid w:val="00CB1A3A"/>
    <w:rsid w:val="00CB1EF0"/>
    <w:rsid w:val="00CB212D"/>
    <w:rsid w:val="00CB2191"/>
    <w:rsid w:val="00CB23B4"/>
    <w:rsid w:val="00CB2A1E"/>
    <w:rsid w:val="00CB2C1D"/>
    <w:rsid w:val="00CB3968"/>
    <w:rsid w:val="00CB3975"/>
    <w:rsid w:val="00CB3C36"/>
    <w:rsid w:val="00CB3E28"/>
    <w:rsid w:val="00CB3F04"/>
    <w:rsid w:val="00CB3FC0"/>
    <w:rsid w:val="00CB403B"/>
    <w:rsid w:val="00CB43D4"/>
    <w:rsid w:val="00CB48DB"/>
    <w:rsid w:val="00CB4E4E"/>
    <w:rsid w:val="00CB552B"/>
    <w:rsid w:val="00CB5B91"/>
    <w:rsid w:val="00CB66C6"/>
    <w:rsid w:val="00CB6ADD"/>
    <w:rsid w:val="00CB6FDE"/>
    <w:rsid w:val="00CB7428"/>
    <w:rsid w:val="00CB746F"/>
    <w:rsid w:val="00CB75BC"/>
    <w:rsid w:val="00CB7860"/>
    <w:rsid w:val="00CB7A9D"/>
    <w:rsid w:val="00CC02F8"/>
    <w:rsid w:val="00CC0B5A"/>
    <w:rsid w:val="00CC1254"/>
    <w:rsid w:val="00CC1709"/>
    <w:rsid w:val="00CC1C4C"/>
    <w:rsid w:val="00CC2B93"/>
    <w:rsid w:val="00CC2CB8"/>
    <w:rsid w:val="00CC2DAB"/>
    <w:rsid w:val="00CC306E"/>
    <w:rsid w:val="00CC3105"/>
    <w:rsid w:val="00CC3679"/>
    <w:rsid w:val="00CC36B3"/>
    <w:rsid w:val="00CC3871"/>
    <w:rsid w:val="00CC3A57"/>
    <w:rsid w:val="00CC41BE"/>
    <w:rsid w:val="00CC4651"/>
    <w:rsid w:val="00CC4902"/>
    <w:rsid w:val="00CC4DF5"/>
    <w:rsid w:val="00CC4FC6"/>
    <w:rsid w:val="00CC5504"/>
    <w:rsid w:val="00CC5512"/>
    <w:rsid w:val="00CC59BC"/>
    <w:rsid w:val="00CC5BE2"/>
    <w:rsid w:val="00CC6BA4"/>
    <w:rsid w:val="00CC6C0B"/>
    <w:rsid w:val="00CC7231"/>
    <w:rsid w:val="00CC79A0"/>
    <w:rsid w:val="00CD0266"/>
    <w:rsid w:val="00CD0348"/>
    <w:rsid w:val="00CD0360"/>
    <w:rsid w:val="00CD0931"/>
    <w:rsid w:val="00CD0C03"/>
    <w:rsid w:val="00CD159D"/>
    <w:rsid w:val="00CD17B5"/>
    <w:rsid w:val="00CD1D4B"/>
    <w:rsid w:val="00CD1DCC"/>
    <w:rsid w:val="00CD1F21"/>
    <w:rsid w:val="00CD2450"/>
    <w:rsid w:val="00CD267F"/>
    <w:rsid w:val="00CD2C7E"/>
    <w:rsid w:val="00CD2C9B"/>
    <w:rsid w:val="00CD2FB2"/>
    <w:rsid w:val="00CD3063"/>
    <w:rsid w:val="00CD3513"/>
    <w:rsid w:val="00CD36C9"/>
    <w:rsid w:val="00CD37B8"/>
    <w:rsid w:val="00CD398F"/>
    <w:rsid w:val="00CD3F20"/>
    <w:rsid w:val="00CD4C2C"/>
    <w:rsid w:val="00CD4C5E"/>
    <w:rsid w:val="00CD4EBF"/>
    <w:rsid w:val="00CD4F7D"/>
    <w:rsid w:val="00CD57C8"/>
    <w:rsid w:val="00CD584F"/>
    <w:rsid w:val="00CD5CEC"/>
    <w:rsid w:val="00CD5D79"/>
    <w:rsid w:val="00CD5F8C"/>
    <w:rsid w:val="00CD60B9"/>
    <w:rsid w:val="00CD6B79"/>
    <w:rsid w:val="00CD7A45"/>
    <w:rsid w:val="00CD7BAF"/>
    <w:rsid w:val="00CE0188"/>
    <w:rsid w:val="00CE01A9"/>
    <w:rsid w:val="00CE01C9"/>
    <w:rsid w:val="00CE0366"/>
    <w:rsid w:val="00CE109F"/>
    <w:rsid w:val="00CE1981"/>
    <w:rsid w:val="00CE1E09"/>
    <w:rsid w:val="00CE20DC"/>
    <w:rsid w:val="00CE267A"/>
    <w:rsid w:val="00CE2C3F"/>
    <w:rsid w:val="00CE3B87"/>
    <w:rsid w:val="00CE3BE2"/>
    <w:rsid w:val="00CE3FC8"/>
    <w:rsid w:val="00CE4190"/>
    <w:rsid w:val="00CE49B6"/>
    <w:rsid w:val="00CE4CDA"/>
    <w:rsid w:val="00CE5BBA"/>
    <w:rsid w:val="00CE6B71"/>
    <w:rsid w:val="00CE70CB"/>
    <w:rsid w:val="00CE784A"/>
    <w:rsid w:val="00CE7AE0"/>
    <w:rsid w:val="00CE7E96"/>
    <w:rsid w:val="00CE7FFD"/>
    <w:rsid w:val="00CF0070"/>
    <w:rsid w:val="00CF0163"/>
    <w:rsid w:val="00CF0362"/>
    <w:rsid w:val="00CF041C"/>
    <w:rsid w:val="00CF0693"/>
    <w:rsid w:val="00CF08B0"/>
    <w:rsid w:val="00CF0D12"/>
    <w:rsid w:val="00CF0E63"/>
    <w:rsid w:val="00CF0FFB"/>
    <w:rsid w:val="00CF10CE"/>
    <w:rsid w:val="00CF14CF"/>
    <w:rsid w:val="00CF1615"/>
    <w:rsid w:val="00CF1699"/>
    <w:rsid w:val="00CF1833"/>
    <w:rsid w:val="00CF1B9B"/>
    <w:rsid w:val="00CF2478"/>
    <w:rsid w:val="00CF2516"/>
    <w:rsid w:val="00CF2525"/>
    <w:rsid w:val="00CF26F9"/>
    <w:rsid w:val="00CF30DF"/>
    <w:rsid w:val="00CF313C"/>
    <w:rsid w:val="00CF4242"/>
    <w:rsid w:val="00CF4409"/>
    <w:rsid w:val="00CF4762"/>
    <w:rsid w:val="00CF5144"/>
    <w:rsid w:val="00CF5217"/>
    <w:rsid w:val="00CF52D6"/>
    <w:rsid w:val="00CF538F"/>
    <w:rsid w:val="00CF5664"/>
    <w:rsid w:val="00CF573D"/>
    <w:rsid w:val="00CF57E4"/>
    <w:rsid w:val="00CF5E65"/>
    <w:rsid w:val="00CF62BC"/>
    <w:rsid w:val="00CF64F5"/>
    <w:rsid w:val="00CF6980"/>
    <w:rsid w:val="00CF6C65"/>
    <w:rsid w:val="00CF704B"/>
    <w:rsid w:val="00CF707E"/>
    <w:rsid w:val="00CF7360"/>
    <w:rsid w:val="00CF7AEC"/>
    <w:rsid w:val="00CF7B3C"/>
    <w:rsid w:val="00CF7C5B"/>
    <w:rsid w:val="00CF7C90"/>
    <w:rsid w:val="00D001E1"/>
    <w:rsid w:val="00D01244"/>
    <w:rsid w:val="00D012BA"/>
    <w:rsid w:val="00D0134A"/>
    <w:rsid w:val="00D0197E"/>
    <w:rsid w:val="00D01A45"/>
    <w:rsid w:val="00D0200D"/>
    <w:rsid w:val="00D02056"/>
    <w:rsid w:val="00D02D21"/>
    <w:rsid w:val="00D02E15"/>
    <w:rsid w:val="00D0372B"/>
    <w:rsid w:val="00D04316"/>
    <w:rsid w:val="00D0473A"/>
    <w:rsid w:val="00D0479A"/>
    <w:rsid w:val="00D05492"/>
    <w:rsid w:val="00D0555A"/>
    <w:rsid w:val="00D05B43"/>
    <w:rsid w:val="00D05F2D"/>
    <w:rsid w:val="00D0630D"/>
    <w:rsid w:val="00D0653F"/>
    <w:rsid w:val="00D069C8"/>
    <w:rsid w:val="00D06A6E"/>
    <w:rsid w:val="00D06CED"/>
    <w:rsid w:val="00D0753E"/>
    <w:rsid w:val="00D078AE"/>
    <w:rsid w:val="00D0791D"/>
    <w:rsid w:val="00D07B3F"/>
    <w:rsid w:val="00D10D10"/>
    <w:rsid w:val="00D10D4B"/>
    <w:rsid w:val="00D10DD9"/>
    <w:rsid w:val="00D11491"/>
    <w:rsid w:val="00D11526"/>
    <w:rsid w:val="00D11816"/>
    <w:rsid w:val="00D119B9"/>
    <w:rsid w:val="00D11A27"/>
    <w:rsid w:val="00D12052"/>
    <w:rsid w:val="00D12726"/>
    <w:rsid w:val="00D12B7E"/>
    <w:rsid w:val="00D12F80"/>
    <w:rsid w:val="00D133E5"/>
    <w:rsid w:val="00D1343B"/>
    <w:rsid w:val="00D13872"/>
    <w:rsid w:val="00D13ADA"/>
    <w:rsid w:val="00D13B73"/>
    <w:rsid w:val="00D14143"/>
    <w:rsid w:val="00D144FB"/>
    <w:rsid w:val="00D14B1B"/>
    <w:rsid w:val="00D1575A"/>
    <w:rsid w:val="00D157AD"/>
    <w:rsid w:val="00D157C9"/>
    <w:rsid w:val="00D15875"/>
    <w:rsid w:val="00D15FBF"/>
    <w:rsid w:val="00D16A8F"/>
    <w:rsid w:val="00D16F1D"/>
    <w:rsid w:val="00D172BD"/>
    <w:rsid w:val="00D17D90"/>
    <w:rsid w:val="00D201ED"/>
    <w:rsid w:val="00D20332"/>
    <w:rsid w:val="00D2051E"/>
    <w:rsid w:val="00D205F4"/>
    <w:rsid w:val="00D20C89"/>
    <w:rsid w:val="00D210F9"/>
    <w:rsid w:val="00D21502"/>
    <w:rsid w:val="00D229AE"/>
    <w:rsid w:val="00D22BFB"/>
    <w:rsid w:val="00D238E0"/>
    <w:rsid w:val="00D23E7D"/>
    <w:rsid w:val="00D24043"/>
    <w:rsid w:val="00D2415E"/>
    <w:rsid w:val="00D2453A"/>
    <w:rsid w:val="00D251F5"/>
    <w:rsid w:val="00D254A0"/>
    <w:rsid w:val="00D25BED"/>
    <w:rsid w:val="00D25CC8"/>
    <w:rsid w:val="00D266BB"/>
    <w:rsid w:val="00D26772"/>
    <w:rsid w:val="00D26DA3"/>
    <w:rsid w:val="00D27143"/>
    <w:rsid w:val="00D27478"/>
    <w:rsid w:val="00D27D60"/>
    <w:rsid w:val="00D30157"/>
    <w:rsid w:val="00D301EC"/>
    <w:rsid w:val="00D30510"/>
    <w:rsid w:val="00D30618"/>
    <w:rsid w:val="00D3102F"/>
    <w:rsid w:val="00D312E1"/>
    <w:rsid w:val="00D31511"/>
    <w:rsid w:val="00D31832"/>
    <w:rsid w:val="00D31CC8"/>
    <w:rsid w:val="00D31DE6"/>
    <w:rsid w:val="00D32DDE"/>
    <w:rsid w:val="00D32F7A"/>
    <w:rsid w:val="00D3322F"/>
    <w:rsid w:val="00D33D79"/>
    <w:rsid w:val="00D33F91"/>
    <w:rsid w:val="00D3406F"/>
    <w:rsid w:val="00D3495B"/>
    <w:rsid w:val="00D34EDC"/>
    <w:rsid w:val="00D35349"/>
    <w:rsid w:val="00D35871"/>
    <w:rsid w:val="00D3594B"/>
    <w:rsid w:val="00D3622D"/>
    <w:rsid w:val="00D36307"/>
    <w:rsid w:val="00D36A5C"/>
    <w:rsid w:val="00D36C10"/>
    <w:rsid w:val="00D374DF"/>
    <w:rsid w:val="00D37905"/>
    <w:rsid w:val="00D37C12"/>
    <w:rsid w:val="00D40032"/>
    <w:rsid w:val="00D4031B"/>
    <w:rsid w:val="00D41341"/>
    <w:rsid w:val="00D42143"/>
    <w:rsid w:val="00D42216"/>
    <w:rsid w:val="00D422B9"/>
    <w:rsid w:val="00D42C2E"/>
    <w:rsid w:val="00D43D7F"/>
    <w:rsid w:val="00D448A1"/>
    <w:rsid w:val="00D44EA7"/>
    <w:rsid w:val="00D45080"/>
    <w:rsid w:val="00D4515E"/>
    <w:rsid w:val="00D45266"/>
    <w:rsid w:val="00D4535A"/>
    <w:rsid w:val="00D4553C"/>
    <w:rsid w:val="00D45548"/>
    <w:rsid w:val="00D4556B"/>
    <w:rsid w:val="00D455C1"/>
    <w:rsid w:val="00D45B44"/>
    <w:rsid w:val="00D45CCA"/>
    <w:rsid w:val="00D46029"/>
    <w:rsid w:val="00D461F3"/>
    <w:rsid w:val="00D4661A"/>
    <w:rsid w:val="00D46636"/>
    <w:rsid w:val="00D466D7"/>
    <w:rsid w:val="00D475E6"/>
    <w:rsid w:val="00D478AB"/>
    <w:rsid w:val="00D4794A"/>
    <w:rsid w:val="00D47A86"/>
    <w:rsid w:val="00D47E68"/>
    <w:rsid w:val="00D502D2"/>
    <w:rsid w:val="00D5057A"/>
    <w:rsid w:val="00D50925"/>
    <w:rsid w:val="00D50D08"/>
    <w:rsid w:val="00D50D8B"/>
    <w:rsid w:val="00D51483"/>
    <w:rsid w:val="00D514C4"/>
    <w:rsid w:val="00D52261"/>
    <w:rsid w:val="00D5226D"/>
    <w:rsid w:val="00D537A0"/>
    <w:rsid w:val="00D53EDB"/>
    <w:rsid w:val="00D54083"/>
    <w:rsid w:val="00D54B5F"/>
    <w:rsid w:val="00D557B6"/>
    <w:rsid w:val="00D561DE"/>
    <w:rsid w:val="00D563D0"/>
    <w:rsid w:val="00D5689C"/>
    <w:rsid w:val="00D56DD0"/>
    <w:rsid w:val="00D571FB"/>
    <w:rsid w:val="00D575E9"/>
    <w:rsid w:val="00D5797F"/>
    <w:rsid w:val="00D57CC9"/>
    <w:rsid w:val="00D57F52"/>
    <w:rsid w:val="00D6052D"/>
    <w:rsid w:val="00D606B8"/>
    <w:rsid w:val="00D60A9C"/>
    <w:rsid w:val="00D61659"/>
    <w:rsid w:val="00D623A8"/>
    <w:rsid w:val="00D6250E"/>
    <w:rsid w:val="00D6292B"/>
    <w:rsid w:val="00D62FF5"/>
    <w:rsid w:val="00D63005"/>
    <w:rsid w:val="00D6311B"/>
    <w:rsid w:val="00D6354F"/>
    <w:rsid w:val="00D6376A"/>
    <w:rsid w:val="00D64185"/>
    <w:rsid w:val="00D648E0"/>
    <w:rsid w:val="00D64926"/>
    <w:rsid w:val="00D64B16"/>
    <w:rsid w:val="00D65212"/>
    <w:rsid w:val="00D65857"/>
    <w:rsid w:val="00D65AA5"/>
    <w:rsid w:val="00D65C4F"/>
    <w:rsid w:val="00D65D5F"/>
    <w:rsid w:val="00D65F40"/>
    <w:rsid w:val="00D6646D"/>
    <w:rsid w:val="00D666A8"/>
    <w:rsid w:val="00D674C5"/>
    <w:rsid w:val="00D6753A"/>
    <w:rsid w:val="00D6789C"/>
    <w:rsid w:val="00D67D5C"/>
    <w:rsid w:val="00D70155"/>
    <w:rsid w:val="00D70303"/>
    <w:rsid w:val="00D71046"/>
    <w:rsid w:val="00D71325"/>
    <w:rsid w:val="00D71602"/>
    <w:rsid w:val="00D71705"/>
    <w:rsid w:val="00D71713"/>
    <w:rsid w:val="00D71D31"/>
    <w:rsid w:val="00D71DF6"/>
    <w:rsid w:val="00D71EA2"/>
    <w:rsid w:val="00D7239F"/>
    <w:rsid w:val="00D72442"/>
    <w:rsid w:val="00D727F4"/>
    <w:rsid w:val="00D72AB8"/>
    <w:rsid w:val="00D72EAB"/>
    <w:rsid w:val="00D72F9D"/>
    <w:rsid w:val="00D73018"/>
    <w:rsid w:val="00D739FE"/>
    <w:rsid w:val="00D73E2D"/>
    <w:rsid w:val="00D73E7F"/>
    <w:rsid w:val="00D73FC4"/>
    <w:rsid w:val="00D74002"/>
    <w:rsid w:val="00D744F4"/>
    <w:rsid w:val="00D74610"/>
    <w:rsid w:val="00D74754"/>
    <w:rsid w:val="00D74CC1"/>
    <w:rsid w:val="00D7593F"/>
    <w:rsid w:val="00D75A5C"/>
    <w:rsid w:val="00D75C1C"/>
    <w:rsid w:val="00D7636B"/>
    <w:rsid w:val="00D764A4"/>
    <w:rsid w:val="00D76CF0"/>
    <w:rsid w:val="00D77052"/>
    <w:rsid w:val="00D772E5"/>
    <w:rsid w:val="00D778D4"/>
    <w:rsid w:val="00D77B0B"/>
    <w:rsid w:val="00D802A7"/>
    <w:rsid w:val="00D80890"/>
    <w:rsid w:val="00D81C6A"/>
    <w:rsid w:val="00D82469"/>
    <w:rsid w:val="00D82774"/>
    <w:rsid w:val="00D82DB7"/>
    <w:rsid w:val="00D830A7"/>
    <w:rsid w:val="00D834F8"/>
    <w:rsid w:val="00D83563"/>
    <w:rsid w:val="00D83C7B"/>
    <w:rsid w:val="00D853DF"/>
    <w:rsid w:val="00D855E6"/>
    <w:rsid w:val="00D85C47"/>
    <w:rsid w:val="00D86AAC"/>
    <w:rsid w:val="00D87250"/>
    <w:rsid w:val="00D87465"/>
    <w:rsid w:val="00D8750A"/>
    <w:rsid w:val="00D87527"/>
    <w:rsid w:val="00D877EA"/>
    <w:rsid w:val="00D87ADD"/>
    <w:rsid w:val="00D90DF8"/>
    <w:rsid w:val="00D90EB9"/>
    <w:rsid w:val="00D91556"/>
    <w:rsid w:val="00D9165D"/>
    <w:rsid w:val="00D91693"/>
    <w:rsid w:val="00D91C19"/>
    <w:rsid w:val="00D9213B"/>
    <w:rsid w:val="00D92387"/>
    <w:rsid w:val="00D92911"/>
    <w:rsid w:val="00D92A2A"/>
    <w:rsid w:val="00D92C5E"/>
    <w:rsid w:val="00D93AFB"/>
    <w:rsid w:val="00D94C12"/>
    <w:rsid w:val="00D94E17"/>
    <w:rsid w:val="00D94E1B"/>
    <w:rsid w:val="00D95651"/>
    <w:rsid w:val="00D95687"/>
    <w:rsid w:val="00D9581C"/>
    <w:rsid w:val="00D959B4"/>
    <w:rsid w:val="00D95C05"/>
    <w:rsid w:val="00D95D3D"/>
    <w:rsid w:val="00D95D4C"/>
    <w:rsid w:val="00D961E0"/>
    <w:rsid w:val="00D9652F"/>
    <w:rsid w:val="00D96CC8"/>
    <w:rsid w:val="00D96FC5"/>
    <w:rsid w:val="00D972D2"/>
    <w:rsid w:val="00D9784A"/>
    <w:rsid w:val="00D97BAD"/>
    <w:rsid w:val="00DA01F8"/>
    <w:rsid w:val="00DA0649"/>
    <w:rsid w:val="00DA0AE4"/>
    <w:rsid w:val="00DA0B5E"/>
    <w:rsid w:val="00DA0F07"/>
    <w:rsid w:val="00DA1594"/>
    <w:rsid w:val="00DA233C"/>
    <w:rsid w:val="00DA2890"/>
    <w:rsid w:val="00DA29A2"/>
    <w:rsid w:val="00DA312A"/>
    <w:rsid w:val="00DA337B"/>
    <w:rsid w:val="00DA3382"/>
    <w:rsid w:val="00DA370A"/>
    <w:rsid w:val="00DA3908"/>
    <w:rsid w:val="00DA41C6"/>
    <w:rsid w:val="00DA4B5B"/>
    <w:rsid w:val="00DA528D"/>
    <w:rsid w:val="00DA55DF"/>
    <w:rsid w:val="00DA57D0"/>
    <w:rsid w:val="00DA5CE9"/>
    <w:rsid w:val="00DA5D43"/>
    <w:rsid w:val="00DA6461"/>
    <w:rsid w:val="00DA698C"/>
    <w:rsid w:val="00DA6AD5"/>
    <w:rsid w:val="00DA6CF6"/>
    <w:rsid w:val="00DA7014"/>
    <w:rsid w:val="00DA79EE"/>
    <w:rsid w:val="00DA7C71"/>
    <w:rsid w:val="00DA7CBB"/>
    <w:rsid w:val="00DB09A7"/>
    <w:rsid w:val="00DB0BED"/>
    <w:rsid w:val="00DB0C44"/>
    <w:rsid w:val="00DB0D98"/>
    <w:rsid w:val="00DB0E58"/>
    <w:rsid w:val="00DB2338"/>
    <w:rsid w:val="00DB287A"/>
    <w:rsid w:val="00DB3F64"/>
    <w:rsid w:val="00DB4699"/>
    <w:rsid w:val="00DB4899"/>
    <w:rsid w:val="00DB4AC4"/>
    <w:rsid w:val="00DB5019"/>
    <w:rsid w:val="00DB50A7"/>
    <w:rsid w:val="00DB5D6B"/>
    <w:rsid w:val="00DB5F24"/>
    <w:rsid w:val="00DB67D5"/>
    <w:rsid w:val="00DB6A75"/>
    <w:rsid w:val="00DB6F2D"/>
    <w:rsid w:val="00DB71B8"/>
    <w:rsid w:val="00DB71C5"/>
    <w:rsid w:val="00DC0005"/>
    <w:rsid w:val="00DC017A"/>
    <w:rsid w:val="00DC0264"/>
    <w:rsid w:val="00DC03C2"/>
    <w:rsid w:val="00DC063D"/>
    <w:rsid w:val="00DC0980"/>
    <w:rsid w:val="00DC0A7B"/>
    <w:rsid w:val="00DC0F7B"/>
    <w:rsid w:val="00DC107C"/>
    <w:rsid w:val="00DC135B"/>
    <w:rsid w:val="00DC1688"/>
    <w:rsid w:val="00DC1A52"/>
    <w:rsid w:val="00DC2609"/>
    <w:rsid w:val="00DC28DB"/>
    <w:rsid w:val="00DC2BBD"/>
    <w:rsid w:val="00DC2FDA"/>
    <w:rsid w:val="00DC31D5"/>
    <w:rsid w:val="00DC39FD"/>
    <w:rsid w:val="00DC3B75"/>
    <w:rsid w:val="00DC3EF5"/>
    <w:rsid w:val="00DC42E3"/>
    <w:rsid w:val="00DC4650"/>
    <w:rsid w:val="00DC4905"/>
    <w:rsid w:val="00DC4AF7"/>
    <w:rsid w:val="00DC53E5"/>
    <w:rsid w:val="00DC5478"/>
    <w:rsid w:val="00DC5744"/>
    <w:rsid w:val="00DC5986"/>
    <w:rsid w:val="00DC5D6A"/>
    <w:rsid w:val="00DC5E67"/>
    <w:rsid w:val="00DC68F5"/>
    <w:rsid w:val="00DC6B48"/>
    <w:rsid w:val="00DC6C18"/>
    <w:rsid w:val="00DC727B"/>
    <w:rsid w:val="00DC77B4"/>
    <w:rsid w:val="00DD04B7"/>
    <w:rsid w:val="00DD062E"/>
    <w:rsid w:val="00DD0BAA"/>
    <w:rsid w:val="00DD0BB9"/>
    <w:rsid w:val="00DD0C7A"/>
    <w:rsid w:val="00DD0DEB"/>
    <w:rsid w:val="00DD1A09"/>
    <w:rsid w:val="00DD1B82"/>
    <w:rsid w:val="00DD1E2C"/>
    <w:rsid w:val="00DD1EFB"/>
    <w:rsid w:val="00DD1F36"/>
    <w:rsid w:val="00DD268E"/>
    <w:rsid w:val="00DD2718"/>
    <w:rsid w:val="00DD2802"/>
    <w:rsid w:val="00DD2945"/>
    <w:rsid w:val="00DD2CA3"/>
    <w:rsid w:val="00DD2E61"/>
    <w:rsid w:val="00DD3634"/>
    <w:rsid w:val="00DD42AD"/>
    <w:rsid w:val="00DD4A66"/>
    <w:rsid w:val="00DD4DA3"/>
    <w:rsid w:val="00DD5385"/>
    <w:rsid w:val="00DD5BF5"/>
    <w:rsid w:val="00DD668E"/>
    <w:rsid w:val="00DD71AC"/>
    <w:rsid w:val="00DD746B"/>
    <w:rsid w:val="00DD7840"/>
    <w:rsid w:val="00DE0235"/>
    <w:rsid w:val="00DE06F5"/>
    <w:rsid w:val="00DE0852"/>
    <w:rsid w:val="00DE0B68"/>
    <w:rsid w:val="00DE1463"/>
    <w:rsid w:val="00DE1C55"/>
    <w:rsid w:val="00DE1CFC"/>
    <w:rsid w:val="00DE1F6F"/>
    <w:rsid w:val="00DE2224"/>
    <w:rsid w:val="00DE29FC"/>
    <w:rsid w:val="00DE30ED"/>
    <w:rsid w:val="00DE3A42"/>
    <w:rsid w:val="00DE3BA2"/>
    <w:rsid w:val="00DE40A2"/>
    <w:rsid w:val="00DE40EF"/>
    <w:rsid w:val="00DE46D3"/>
    <w:rsid w:val="00DE5B94"/>
    <w:rsid w:val="00DE5BEC"/>
    <w:rsid w:val="00DE5FB6"/>
    <w:rsid w:val="00DE6902"/>
    <w:rsid w:val="00DE6E79"/>
    <w:rsid w:val="00DE75FE"/>
    <w:rsid w:val="00DE7618"/>
    <w:rsid w:val="00DE7B69"/>
    <w:rsid w:val="00DF0233"/>
    <w:rsid w:val="00DF05B9"/>
    <w:rsid w:val="00DF0797"/>
    <w:rsid w:val="00DF0F2D"/>
    <w:rsid w:val="00DF1ABC"/>
    <w:rsid w:val="00DF1CEF"/>
    <w:rsid w:val="00DF2144"/>
    <w:rsid w:val="00DF22C5"/>
    <w:rsid w:val="00DF43DA"/>
    <w:rsid w:val="00DF4EF8"/>
    <w:rsid w:val="00DF51B1"/>
    <w:rsid w:val="00DF54E3"/>
    <w:rsid w:val="00DF578C"/>
    <w:rsid w:val="00DF57C9"/>
    <w:rsid w:val="00DF67BB"/>
    <w:rsid w:val="00DF6B28"/>
    <w:rsid w:val="00DF7A24"/>
    <w:rsid w:val="00DF7A36"/>
    <w:rsid w:val="00DF7C76"/>
    <w:rsid w:val="00DF7C9C"/>
    <w:rsid w:val="00E00582"/>
    <w:rsid w:val="00E0075A"/>
    <w:rsid w:val="00E007AD"/>
    <w:rsid w:val="00E00D50"/>
    <w:rsid w:val="00E01A8D"/>
    <w:rsid w:val="00E01DD9"/>
    <w:rsid w:val="00E01EDC"/>
    <w:rsid w:val="00E028DA"/>
    <w:rsid w:val="00E030F1"/>
    <w:rsid w:val="00E03107"/>
    <w:rsid w:val="00E03A68"/>
    <w:rsid w:val="00E03E01"/>
    <w:rsid w:val="00E04E61"/>
    <w:rsid w:val="00E05041"/>
    <w:rsid w:val="00E050E6"/>
    <w:rsid w:val="00E056CB"/>
    <w:rsid w:val="00E0571E"/>
    <w:rsid w:val="00E0584E"/>
    <w:rsid w:val="00E05FE4"/>
    <w:rsid w:val="00E06130"/>
    <w:rsid w:val="00E0627D"/>
    <w:rsid w:val="00E066D4"/>
    <w:rsid w:val="00E06884"/>
    <w:rsid w:val="00E068B1"/>
    <w:rsid w:val="00E0692C"/>
    <w:rsid w:val="00E06B6B"/>
    <w:rsid w:val="00E073A5"/>
    <w:rsid w:val="00E07D2F"/>
    <w:rsid w:val="00E07E42"/>
    <w:rsid w:val="00E07E5E"/>
    <w:rsid w:val="00E07FCE"/>
    <w:rsid w:val="00E1084B"/>
    <w:rsid w:val="00E10976"/>
    <w:rsid w:val="00E1118D"/>
    <w:rsid w:val="00E11267"/>
    <w:rsid w:val="00E1172D"/>
    <w:rsid w:val="00E11EDF"/>
    <w:rsid w:val="00E12553"/>
    <w:rsid w:val="00E125DB"/>
    <w:rsid w:val="00E12AB3"/>
    <w:rsid w:val="00E13254"/>
    <w:rsid w:val="00E13548"/>
    <w:rsid w:val="00E13B85"/>
    <w:rsid w:val="00E147F8"/>
    <w:rsid w:val="00E15336"/>
    <w:rsid w:val="00E154D4"/>
    <w:rsid w:val="00E1564D"/>
    <w:rsid w:val="00E15F19"/>
    <w:rsid w:val="00E16590"/>
    <w:rsid w:val="00E1665B"/>
    <w:rsid w:val="00E171D2"/>
    <w:rsid w:val="00E17861"/>
    <w:rsid w:val="00E17A44"/>
    <w:rsid w:val="00E17D08"/>
    <w:rsid w:val="00E202EE"/>
    <w:rsid w:val="00E2041A"/>
    <w:rsid w:val="00E20450"/>
    <w:rsid w:val="00E204D2"/>
    <w:rsid w:val="00E2050D"/>
    <w:rsid w:val="00E208CE"/>
    <w:rsid w:val="00E20B44"/>
    <w:rsid w:val="00E20DE0"/>
    <w:rsid w:val="00E2134A"/>
    <w:rsid w:val="00E21983"/>
    <w:rsid w:val="00E21C0E"/>
    <w:rsid w:val="00E21FA9"/>
    <w:rsid w:val="00E22397"/>
    <w:rsid w:val="00E227F9"/>
    <w:rsid w:val="00E22C75"/>
    <w:rsid w:val="00E23080"/>
    <w:rsid w:val="00E23121"/>
    <w:rsid w:val="00E23CA9"/>
    <w:rsid w:val="00E24322"/>
    <w:rsid w:val="00E2447C"/>
    <w:rsid w:val="00E24A57"/>
    <w:rsid w:val="00E24D74"/>
    <w:rsid w:val="00E24D9B"/>
    <w:rsid w:val="00E251AA"/>
    <w:rsid w:val="00E2579E"/>
    <w:rsid w:val="00E25C1B"/>
    <w:rsid w:val="00E260D6"/>
    <w:rsid w:val="00E2630F"/>
    <w:rsid w:val="00E26FD1"/>
    <w:rsid w:val="00E2700C"/>
    <w:rsid w:val="00E270D7"/>
    <w:rsid w:val="00E2740D"/>
    <w:rsid w:val="00E301B4"/>
    <w:rsid w:val="00E30307"/>
    <w:rsid w:val="00E30CFD"/>
    <w:rsid w:val="00E315C1"/>
    <w:rsid w:val="00E31788"/>
    <w:rsid w:val="00E317A6"/>
    <w:rsid w:val="00E3183B"/>
    <w:rsid w:val="00E318A7"/>
    <w:rsid w:val="00E31A7D"/>
    <w:rsid w:val="00E31B17"/>
    <w:rsid w:val="00E32041"/>
    <w:rsid w:val="00E325C8"/>
    <w:rsid w:val="00E326B8"/>
    <w:rsid w:val="00E3276E"/>
    <w:rsid w:val="00E3342B"/>
    <w:rsid w:val="00E33525"/>
    <w:rsid w:val="00E33D65"/>
    <w:rsid w:val="00E33F5C"/>
    <w:rsid w:val="00E34C48"/>
    <w:rsid w:val="00E34E44"/>
    <w:rsid w:val="00E359F3"/>
    <w:rsid w:val="00E35DC9"/>
    <w:rsid w:val="00E35F1A"/>
    <w:rsid w:val="00E35F7B"/>
    <w:rsid w:val="00E361D4"/>
    <w:rsid w:val="00E367E8"/>
    <w:rsid w:val="00E3714A"/>
    <w:rsid w:val="00E402CB"/>
    <w:rsid w:val="00E406A1"/>
    <w:rsid w:val="00E4075E"/>
    <w:rsid w:val="00E40852"/>
    <w:rsid w:val="00E411CC"/>
    <w:rsid w:val="00E4175F"/>
    <w:rsid w:val="00E420DF"/>
    <w:rsid w:val="00E4226C"/>
    <w:rsid w:val="00E42694"/>
    <w:rsid w:val="00E42B9E"/>
    <w:rsid w:val="00E42DC7"/>
    <w:rsid w:val="00E42F8B"/>
    <w:rsid w:val="00E43846"/>
    <w:rsid w:val="00E43B71"/>
    <w:rsid w:val="00E44628"/>
    <w:rsid w:val="00E44A3E"/>
    <w:rsid w:val="00E44FBE"/>
    <w:rsid w:val="00E4546F"/>
    <w:rsid w:val="00E455C8"/>
    <w:rsid w:val="00E45F98"/>
    <w:rsid w:val="00E4652F"/>
    <w:rsid w:val="00E4666F"/>
    <w:rsid w:val="00E46803"/>
    <w:rsid w:val="00E46B78"/>
    <w:rsid w:val="00E47131"/>
    <w:rsid w:val="00E472FC"/>
    <w:rsid w:val="00E47410"/>
    <w:rsid w:val="00E47440"/>
    <w:rsid w:val="00E47690"/>
    <w:rsid w:val="00E47F04"/>
    <w:rsid w:val="00E47F4D"/>
    <w:rsid w:val="00E50382"/>
    <w:rsid w:val="00E505ED"/>
    <w:rsid w:val="00E505F0"/>
    <w:rsid w:val="00E506D2"/>
    <w:rsid w:val="00E509E7"/>
    <w:rsid w:val="00E50AFB"/>
    <w:rsid w:val="00E50B79"/>
    <w:rsid w:val="00E50E9F"/>
    <w:rsid w:val="00E50FA5"/>
    <w:rsid w:val="00E5103B"/>
    <w:rsid w:val="00E51121"/>
    <w:rsid w:val="00E512F4"/>
    <w:rsid w:val="00E516CC"/>
    <w:rsid w:val="00E51764"/>
    <w:rsid w:val="00E52236"/>
    <w:rsid w:val="00E5267C"/>
    <w:rsid w:val="00E5290D"/>
    <w:rsid w:val="00E53069"/>
    <w:rsid w:val="00E53795"/>
    <w:rsid w:val="00E53F45"/>
    <w:rsid w:val="00E54BD7"/>
    <w:rsid w:val="00E54D2F"/>
    <w:rsid w:val="00E5515B"/>
    <w:rsid w:val="00E55534"/>
    <w:rsid w:val="00E5567F"/>
    <w:rsid w:val="00E5582C"/>
    <w:rsid w:val="00E565BA"/>
    <w:rsid w:val="00E56EE9"/>
    <w:rsid w:val="00E571FB"/>
    <w:rsid w:val="00E57A73"/>
    <w:rsid w:val="00E57C87"/>
    <w:rsid w:val="00E57E8C"/>
    <w:rsid w:val="00E605F1"/>
    <w:rsid w:val="00E609CD"/>
    <w:rsid w:val="00E60A40"/>
    <w:rsid w:val="00E60F99"/>
    <w:rsid w:val="00E613A5"/>
    <w:rsid w:val="00E6164C"/>
    <w:rsid w:val="00E61A16"/>
    <w:rsid w:val="00E6209C"/>
    <w:rsid w:val="00E62501"/>
    <w:rsid w:val="00E625CD"/>
    <w:rsid w:val="00E62B47"/>
    <w:rsid w:val="00E62D13"/>
    <w:rsid w:val="00E62E6D"/>
    <w:rsid w:val="00E62EA4"/>
    <w:rsid w:val="00E631DA"/>
    <w:rsid w:val="00E641E9"/>
    <w:rsid w:val="00E64394"/>
    <w:rsid w:val="00E646E8"/>
    <w:rsid w:val="00E64814"/>
    <w:rsid w:val="00E64CF5"/>
    <w:rsid w:val="00E64D8A"/>
    <w:rsid w:val="00E65346"/>
    <w:rsid w:val="00E65735"/>
    <w:rsid w:val="00E657C6"/>
    <w:rsid w:val="00E65E19"/>
    <w:rsid w:val="00E65E95"/>
    <w:rsid w:val="00E65F60"/>
    <w:rsid w:val="00E66213"/>
    <w:rsid w:val="00E66D10"/>
    <w:rsid w:val="00E67032"/>
    <w:rsid w:val="00E67B03"/>
    <w:rsid w:val="00E67CC1"/>
    <w:rsid w:val="00E67DD0"/>
    <w:rsid w:val="00E67F3B"/>
    <w:rsid w:val="00E7006B"/>
    <w:rsid w:val="00E70144"/>
    <w:rsid w:val="00E7043B"/>
    <w:rsid w:val="00E709E1"/>
    <w:rsid w:val="00E71089"/>
    <w:rsid w:val="00E713D9"/>
    <w:rsid w:val="00E7156C"/>
    <w:rsid w:val="00E71C34"/>
    <w:rsid w:val="00E71D11"/>
    <w:rsid w:val="00E71EB1"/>
    <w:rsid w:val="00E72930"/>
    <w:rsid w:val="00E7297E"/>
    <w:rsid w:val="00E72E82"/>
    <w:rsid w:val="00E732E5"/>
    <w:rsid w:val="00E73635"/>
    <w:rsid w:val="00E7364D"/>
    <w:rsid w:val="00E73768"/>
    <w:rsid w:val="00E73C3F"/>
    <w:rsid w:val="00E745AC"/>
    <w:rsid w:val="00E74704"/>
    <w:rsid w:val="00E7516A"/>
    <w:rsid w:val="00E7538D"/>
    <w:rsid w:val="00E769AB"/>
    <w:rsid w:val="00E7714C"/>
    <w:rsid w:val="00E77551"/>
    <w:rsid w:val="00E77EED"/>
    <w:rsid w:val="00E804AF"/>
    <w:rsid w:val="00E806E0"/>
    <w:rsid w:val="00E80B0A"/>
    <w:rsid w:val="00E80E56"/>
    <w:rsid w:val="00E8127D"/>
    <w:rsid w:val="00E81498"/>
    <w:rsid w:val="00E8177B"/>
    <w:rsid w:val="00E820EE"/>
    <w:rsid w:val="00E828A2"/>
    <w:rsid w:val="00E82B3E"/>
    <w:rsid w:val="00E8306C"/>
    <w:rsid w:val="00E838B7"/>
    <w:rsid w:val="00E83B1C"/>
    <w:rsid w:val="00E83B57"/>
    <w:rsid w:val="00E83D44"/>
    <w:rsid w:val="00E83F3E"/>
    <w:rsid w:val="00E84058"/>
    <w:rsid w:val="00E84132"/>
    <w:rsid w:val="00E8475B"/>
    <w:rsid w:val="00E84917"/>
    <w:rsid w:val="00E85104"/>
    <w:rsid w:val="00E85458"/>
    <w:rsid w:val="00E85939"/>
    <w:rsid w:val="00E8626F"/>
    <w:rsid w:val="00E86317"/>
    <w:rsid w:val="00E86365"/>
    <w:rsid w:val="00E900F3"/>
    <w:rsid w:val="00E908C5"/>
    <w:rsid w:val="00E9158A"/>
    <w:rsid w:val="00E915E9"/>
    <w:rsid w:val="00E91F22"/>
    <w:rsid w:val="00E91FA4"/>
    <w:rsid w:val="00E92204"/>
    <w:rsid w:val="00E9221D"/>
    <w:rsid w:val="00E9223D"/>
    <w:rsid w:val="00E92292"/>
    <w:rsid w:val="00E92C1B"/>
    <w:rsid w:val="00E92FAF"/>
    <w:rsid w:val="00E9325A"/>
    <w:rsid w:val="00E93C90"/>
    <w:rsid w:val="00E94105"/>
    <w:rsid w:val="00E94B0B"/>
    <w:rsid w:val="00E94C69"/>
    <w:rsid w:val="00E954CB"/>
    <w:rsid w:val="00E95B46"/>
    <w:rsid w:val="00E9699B"/>
    <w:rsid w:val="00E96F15"/>
    <w:rsid w:val="00E97B24"/>
    <w:rsid w:val="00EA01C2"/>
    <w:rsid w:val="00EA01CC"/>
    <w:rsid w:val="00EA0FD9"/>
    <w:rsid w:val="00EA18F4"/>
    <w:rsid w:val="00EA19D6"/>
    <w:rsid w:val="00EA1C5D"/>
    <w:rsid w:val="00EA220D"/>
    <w:rsid w:val="00EA23A4"/>
    <w:rsid w:val="00EA24EE"/>
    <w:rsid w:val="00EA2D9E"/>
    <w:rsid w:val="00EA3D27"/>
    <w:rsid w:val="00EA3EAD"/>
    <w:rsid w:val="00EA4257"/>
    <w:rsid w:val="00EA46A3"/>
    <w:rsid w:val="00EA59B0"/>
    <w:rsid w:val="00EA5D60"/>
    <w:rsid w:val="00EA64F1"/>
    <w:rsid w:val="00EA6B26"/>
    <w:rsid w:val="00EA70DC"/>
    <w:rsid w:val="00EA70DD"/>
    <w:rsid w:val="00EA7497"/>
    <w:rsid w:val="00EA77FF"/>
    <w:rsid w:val="00EB0CB1"/>
    <w:rsid w:val="00EB0F4B"/>
    <w:rsid w:val="00EB1612"/>
    <w:rsid w:val="00EB1AA7"/>
    <w:rsid w:val="00EB1E9F"/>
    <w:rsid w:val="00EB2A8E"/>
    <w:rsid w:val="00EB30FB"/>
    <w:rsid w:val="00EB3D6F"/>
    <w:rsid w:val="00EB4168"/>
    <w:rsid w:val="00EB42EE"/>
    <w:rsid w:val="00EB4402"/>
    <w:rsid w:val="00EB4993"/>
    <w:rsid w:val="00EB4A22"/>
    <w:rsid w:val="00EB4D67"/>
    <w:rsid w:val="00EB50DB"/>
    <w:rsid w:val="00EB5371"/>
    <w:rsid w:val="00EB57F7"/>
    <w:rsid w:val="00EB592A"/>
    <w:rsid w:val="00EB5B0A"/>
    <w:rsid w:val="00EB63D0"/>
    <w:rsid w:val="00EB6442"/>
    <w:rsid w:val="00EB6615"/>
    <w:rsid w:val="00EB6CC4"/>
    <w:rsid w:val="00EB6F6B"/>
    <w:rsid w:val="00EB757A"/>
    <w:rsid w:val="00EB7A1A"/>
    <w:rsid w:val="00EC0350"/>
    <w:rsid w:val="00EC069D"/>
    <w:rsid w:val="00EC070D"/>
    <w:rsid w:val="00EC08D4"/>
    <w:rsid w:val="00EC0A56"/>
    <w:rsid w:val="00EC0D42"/>
    <w:rsid w:val="00EC17F1"/>
    <w:rsid w:val="00EC1D99"/>
    <w:rsid w:val="00EC2A70"/>
    <w:rsid w:val="00EC2EDE"/>
    <w:rsid w:val="00EC3AB8"/>
    <w:rsid w:val="00EC4B42"/>
    <w:rsid w:val="00EC4BD1"/>
    <w:rsid w:val="00EC4C06"/>
    <w:rsid w:val="00EC4C0D"/>
    <w:rsid w:val="00EC4D7D"/>
    <w:rsid w:val="00EC4DAC"/>
    <w:rsid w:val="00EC4E8A"/>
    <w:rsid w:val="00EC509C"/>
    <w:rsid w:val="00EC65B0"/>
    <w:rsid w:val="00EC65DC"/>
    <w:rsid w:val="00EC702D"/>
    <w:rsid w:val="00EC7243"/>
    <w:rsid w:val="00EC72AE"/>
    <w:rsid w:val="00EC7337"/>
    <w:rsid w:val="00EC7421"/>
    <w:rsid w:val="00EC7E5D"/>
    <w:rsid w:val="00ED075C"/>
    <w:rsid w:val="00ED0D10"/>
    <w:rsid w:val="00ED1AF9"/>
    <w:rsid w:val="00ED1DEC"/>
    <w:rsid w:val="00ED2192"/>
    <w:rsid w:val="00ED22DA"/>
    <w:rsid w:val="00ED2A2A"/>
    <w:rsid w:val="00ED2AFE"/>
    <w:rsid w:val="00ED2DF4"/>
    <w:rsid w:val="00ED31C5"/>
    <w:rsid w:val="00ED357F"/>
    <w:rsid w:val="00ED3665"/>
    <w:rsid w:val="00ED370B"/>
    <w:rsid w:val="00ED43C6"/>
    <w:rsid w:val="00ED4D00"/>
    <w:rsid w:val="00ED50B6"/>
    <w:rsid w:val="00ED55C8"/>
    <w:rsid w:val="00ED55F3"/>
    <w:rsid w:val="00ED567F"/>
    <w:rsid w:val="00ED5E1F"/>
    <w:rsid w:val="00ED610C"/>
    <w:rsid w:val="00ED6546"/>
    <w:rsid w:val="00ED68DF"/>
    <w:rsid w:val="00ED6E67"/>
    <w:rsid w:val="00ED778D"/>
    <w:rsid w:val="00ED7B65"/>
    <w:rsid w:val="00ED7B6A"/>
    <w:rsid w:val="00ED7BE9"/>
    <w:rsid w:val="00ED7D73"/>
    <w:rsid w:val="00ED7DB6"/>
    <w:rsid w:val="00ED7F5F"/>
    <w:rsid w:val="00EE095F"/>
    <w:rsid w:val="00EE0B69"/>
    <w:rsid w:val="00EE0C80"/>
    <w:rsid w:val="00EE0D51"/>
    <w:rsid w:val="00EE0DAB"/>
    <w:rsid w:val="00EE161C"/>
    <w:rsid w:val="00EE1DB1"/>
    <w:rsid w:val="00EE1DDB"/>
    <w:rsid w:val="00EE1F5B"/>
    <w:rsid w:val="00EE1FF6"/>
    <w:rsid w:val="00EE2E20"/>
    <w:rsid w:val="00EE318E"/>
    <w:rsid w:val="00EE33F6"/>
    <w:rsid w:val="00EE3CA8"/>
    <w:rsid w:val="00EE3DD8"/>
    <w:rsid w:val="00EE3F52"/>
    <w:rsid w:val="00EE4392"/>
    <w:rsid w:val="00EE4615"/>
    <w:rsid w:val="00EE4817"/>
    <w:rsid w:val="00EE48D9"/>
    <w:rsid w:val="00EE4935"/>
    <w:rsid w:val="00EE4A56"/>
    <w:rsid w:val="00EE4CCC"/>
    <w:rsid w:val="00EE5074"/>
    <w:rsid w:val="00EE53BA"/>
    <w:rsid w:val="00EE5B92"/>
    <w:rsid w:val="00EE5ED5"/>
    <w:rsid w:val="00EE6089"/>
    <w:rsid w:val="00EE622C"/>
    <w:rsid w:val="00EE62CE"/>
    <w:rsid w:val="00EE6759"/>
    <w:rsid w:val="00EE67D0"/>
    <w:rsid w:val="00EE6843"/>
    <w:rsid w:val="00EE6C60"/>
    <w:rsid w:val="00EE75B0"/>
    <w:rsid w:val="00EE779A"/>
    <w:rsid w:val="00EE7AA1"/>
    <w:rsid w:val="00EE7B22"/>
    <w:rsid w:val="00EE7D61"/>
    <w:rsid w:val="00EE7DF0"/>
    <w:rsid w:val="00EE7E75"/>
    <w:rsid w:val="00EF06D0"/>
    <w:rsid w:val="00EF0740"/>
    <w:rsid w:val="00EF0BD1"/>
    <w:rsid w:val="00EF0EE7"/>
    <w:rsid w:val="00EF16D6"/>
    <w:rsid w:val="00EF18A9"/>
    <w:rsid w:val="00EF1BC2"/>
    <w:rsid w:val="00EF1D89"/>
    <w:rsid w:val="00EF1FB4"/>
    <w:rsid w:val="00EF1FE0"/>
    <w:rsid w:val="00EF20B0"/>
    <w:rsid w:val="00EF23FA"/>
    <w:rsid w:val="00EF2605"/>
    <w:rsid w:val="00EF2805"/>
    <w:rsid w:val="00EF2987"/>
    <w:rsid w:val="00EF2BE4"/>
    <w:rsid w:val="00EF2E95"/>
    <w:rsid w:val="00EF3242"/>
    <w:rsid w:val="00EF326C"/>
    <w:rsid w:val="00EF3547"/>
    <w:rsid w:val="00EF39DB"/>
    <w:rsid w:val="00EF3B91"/>
    <w:rsid w:val="00EF3FC2"/>
    <w:rsid w:val="00EF449F"/>
    <w:rsid w:val="00EF4892"/>
    <w:rsid w:val="00EF4FC5"/>
    <w:rsid w:val="00EF4FE4"/>
    <w:rsid w:val="00EF5243"/>
    <w:rsid w:val="00EF5CF2"/>
    <w:rsid w:val="00EF5FAE"/>
    <w:rsid w:val="00EF6459"/>
    <w:rsid w:val="00EF64A0"/>
    <w:rsid w:val="00EF6948"/>
    <w:rsid w:val="00EF6B4D"/>
    <w:rsid w:val="00EF6ED6"/>
    <w:rsid w:val="00EF6F38"/>
    <w:rsid w:val="00EF7559"/>
    <w:rsid w:val="00EF7A5B"/>
    <w:rsid w:val="00EF7CB3"/>
    <w:rsid w:val="00F0026D"/>
    <w:rsid w:val="00F006EE"/>
    <w:rsid w:val="00F017B6"/>
    <w:rsid w:val="00F01C46"/>
    <w:rsid w:val="00F020AB"/>
    <w:rsid w:val="00F027FD"/>
    <w:rsid w:val="00F02E2A"/>
    <w:rsid w:val="00F02EEE"/>
    <w:rsid w:val="00F02F13"/>
    <w:rsid w:val="00F02F29"/>
    <w:rsid w:val="00F02FA5"/>
    <w:rsid w:val="00F04140"/>
    <w:rsid w:val="00F04B76"/>
    <w:rsid w:val="00F04BA4"/>
    <w:rsid w:val="00F054BD"/>
    <w:rsid w:val="00F061C2"/>
    <w:rsid w:val="00F07342"/>
    <w:rsid w:val="00F073D5"/>
    <w:rsid w:val="00F075D1"/>
    <w:rsid w:val="00F07818"/>
    <w:rsid w:val="00F0791E"/>
    <w:rsid w:val="00F07E96"/>
    <w:rsid w:val="00F07EF7"/>
    <w:rsid w:val="00F104C5"/>
    <w:rsid w:val="00F10F59"/>
    <w:rsid w:val="00F10F9D"/>
    <w:rsid w:val="00F1121C"/>
    <w:rsid w:val="00F1146C"/>
    <w:rsid w:val="00F11DAC"/>
    <w:rsid w:val="00F11EC9"/>
    <w:rsid w:val="00F11F6A"/>
    <w:rsid w:val="00F12086"/>
    <w:rsid w:val="00F12620"/>
    <w:rsid w:val="00F1319C"/>
    <w:rsid w:val="00F13545"/>
    <w:rsid w:val="00F13A4B"/>
    <w:rsid w:val="00F13F98"/>
    <w:rsid w:val="00F142EE"/>
    <w:rsid w:val="00F143E9"/>
    <w:rsid w:val="00F144CD"/>
    <w:rsid w:val="00F1497C"/>
    <w:rsid w:val="00F14D5B"/>
    <w:rsid w:val="00F152C8"/>
    <w:rsid w:val="00F155BB"/>
    <w:rsid w:val="00F156FB"/>
    <w:rsid w:val="00F1572A"/>
    <w:rsid w:val="00F1577E"/>
    <w:rsid w:val="00F15A88"/>
    <w:rsid w:val="00F15DD3"/>
    <w:rsid w:val="00F15E43"/>
    <w:rsid w:val="00F163DB"/>
    <w:rsid w:val="00F168D6"/>
    <w:rsid w:val="00F16FF1"/>
    <w:rsid w:val="00F172CA"/>
    <w:rsid w:val="00F1789B"/>
    <w:rsid w:val="00F17CB2"/>
    <w:rsid w:val="00F200AD"/>
    <w:rsid w:val="00F20680"/>
    <w:rsid w:val="00F2084B"/>
    <w:rsid w:val="00F20BB1"/>
    <w:rsid w:val="00F20E2F"/>
    <w:rsid w:val="00F212AB"/>
    <w:rsid w:val="00F215B5"/>
    <w:rsid w:val="00F21828"/>
    <w:rsid w:val="00F219A7"/>
    <w:rsid w:val="00F21D7F"/>
    <w:rsid w:val="00F22369"/>
    <w:rsid w:val="00F225A9"/>
    <w:rsid w:val="00F226F6"/>
    <w:rsid w:val="00F22813"/>
    <w:rsid w:val="00F22B47"/>
    <w:rsid w:val="00F22FC8"/>
    <w:rsid w:val="00F22FF6"/>
    <w:rsid w:val="00F23833"/>
    <w:rsid w:val="00F24421"/>
    <w:rsid w:val="00F24A6F"/>
    <w:rsid w:val="00F24B58"/>
    <w:rsid w:val="00F25160"/>
    <w:rsid w:val="00F256BC"/>
    <w:rsid w:val="00F257B5"/>
    <w:rsid w:val="00F258D1"/>
    <w:rsid w:val="00F25C9F"/>
    <w:rsid w:val="00F25D95"/>
    <w:rsid w:val="00F25EBD"/>
    <w:rsid w:val="00F260B5"/>
    <w:rsid w:val="00F263CA"/>
    <w:rsid w:val="00F26499"/>
    <w:rsid w:val="00F2663C"/>
    <w:rsid w:val="00F26A75"/>
    <w:rsid w:val="00F26BB9"/>
    <w:rsid w:val="00F27061"/>
    <w:rsid w:val="00F270B0"/>
    <w:rsid w:val="00F278E3"/>
    <w:rsid w:val="00F27B0C"/>
    <w:rsid w:val="00F27B16"/>
    <w:rsid w:val="00F27BF5"/>
    <w:rsid w:val="00F27D84"/>
    <w:rsid w:val="00F27DDD"/>
    <w:rsid w:val="00F27F80"/>
    <w:rsid w:val="00F30280"/>
    <w:rsid w:val="00F31316"/>
    <w:rsid w:val="00F3230C"/>
    <w:rsid w:val="00F324E2"/>
    <w:rsid w:val="00F326EB"/>
    <w:rsid w:val="00F32A25"/>
    <w:rsid w:val="00F32DAB"/>
    <w:rsid w:val="00F32E9E"/>
    <w:rsid w:val="00F33058"/>
    <w:rsid w:val="00F3305D"/>
    <w:rsid w:val="00F339D5"/>
    <w:rsid w:val="00F3454A"/>
    <w:rsid w:val="00F3492B"/>
    <w:rsid w:val="00F349EC"/>
    <w:rsid w:val="00F34A3D"/>
    <w:rsid w:val="00F34C28"/>
    <w:rsid w:val="00F34DB0"/>
    <w:rsid w:val="00F34DBD"/>
    <w:rsid w:val="00F3513E"/>
    <w:rsid w:val="00F35BB4"/>
    <w:rsid w:val="00F35D53"/>
    <w:rsid w:val="00F35DDF"/>
    <w:rsid w:val="00F36210"/>
    <w:rsid w:val="00F36DF2"/>
    <w:rsid w:val="00F36FA7"/>
    <w:rsid w:val="00F372F9"/>
    <w:rsid w:val="00F3766D"/>
    <w:rsid w:val="00F376A5"/>
    <w:rsid w:val="00F379FE"/>
    <w:rsid w:val="00F40947"/>
    <w:rsid w:val="00F40D34"/>
    <w:rsid w:val="00F417DD"/>
    <w:rsid w:val="00F41876"/>
    <w:rsid w:val="00F41AD1"/>
    <w:rsid w:val="00F4224E"/>
    <w:rsid w:val="00F42559"/>
    <w:rsid w:val="00F43139"/>
    <w:rsid w:val="00F4357B"/>
    <w:rsid w:val="00F43968"/>
    <w:rsid w:val="00F44264"/>
    <w:rsid w:val="00F44447"/>
    <w:rsid w:val="00F444DC"/>
    <w:rsid w:val="00F44831"/>
    <w:rsid w:val="00F450FD"/>
    <w:rsid w:val="00F4564B"/>
    <w:rsid w:val="00F45BE2"/>
    <w:rsid w:val="00F464BB"/>
    <w:rsid w:val="00F46C03"/>
    <w:rsid w:val="00F46E30"/>
    <w:rsid w:val="00F47227"/>
    <w:rsid w:val="00F474D2"/>
    <w:rsid w:val="00F506A3"/>
    <w:rsid w:val="00F50A79"/>
    <w:rsid w:val="00F51578"/>
    <w:rsid w:val="00F519F7"/>
    <w:rsid w:val="00F52B60"/>
    <w:rsid w:val="00F52E6B"/>
    <w:rsid w:val="00F53121"/>
    <w:rsid w:val="00F5314F"/>
    <w:rsid w:val="00F533EA"/>
    <w:rsid w:val="00F5365B"/>
    <w:rsid w:val="00F53FEB"/>
    <w:rsid w:val="00F547C8"/>
    <w:rsid w:val="00F54AA0"/>
    <w:rsid w:val="00F54BC9"/>
    <w:rsid w:val="00F557CF"/>
    <w:rsid w:val="00F55F5F"/>
    <w:rsid w:val="00F5670E"/>
    <w:rsid w:val="00F577E4"/>
    <w:rsid w:val="00F6049F"/>
    <w:rsid w:val="00F608DF"/>
    <w:rsid w:val="00F61672"/>
    <w:rsid w:val="00F61F22"/>
    <w:rsid w:val="00F61F5F"/>
    <w:rsid w:val="00F61F60"/>
    <w:rsid w:val="00F623CE"/>
    <w:rsid w:val="00F62E3A"/>
    <w:rsid w:val="00F639FB"/>
    <w:rsid w:val="00F63D0A"/>
    <w:rsid w:val="00F63DF8"/>
    <w:rsid w:val="00F6548E"/>
    <w:rsid w:val="00F6554F"/>
    <w:rsid w:val="00F6633F"/>
    <w:rsid w:val="00F66AC1"/>
    <w:rsid w:val="00F6731D"/>
    <w:rsid w:val="00F67BFA"/>
    <w:rsid w:val="00F67D6A"/>
    <w:rsid w:val="00F67DB9"/>
    <w:rsid w:val="00F702BF"/>
    <w:rsid w:val="00F70865"/>
    <w:rsid w:val="00F7192D"/>
    <w:rsid w:val="00F7199F"/>
    <w:rsid w:val="00F72640"/>
    <w:rsid w:val="00F72681"/>
    <w:rsid w:val="00F7274D"/>
    <w:rsid w:val="00F72DF7"/>
    <w:rsid w:val="00F73055"/>
    <w:rsid w:val="00F73092"/>
    <w:rsid w:val="00F73313"/>
    <w:rsid w:val="00F734AB"/>
    <w:rsid w:val="00F73579"/>
    <w:rsid w:val="00F73815"/>
    <w:rsid w:val="00F73BF7"/>
    <w:rsid w:val="00F73C0D"/>
    <w:rsid w:val="00F740F1"/>
    <w:rsid w:val="00F7453E"/>
    <w:rsid w:val="00F74C53"/>
    <w:rsid w:val="00F74EEB"/>
    <w:rsid w:val="00F75585"/>
    <w:rsid w:val="00F75597"/>
    <w:rsid w:val="00F75837"/>
    <w:rsid w:val="00F75917"/>
    <w:rsid w:val="00F75A1B"/>
    <w:rsid w:val="00F75FC0"/>
    <w:rsid w:val="00F766BE"/>
    <w:rsid w:val="00F77013"/>
    <w:rsid w:val="00F77423"/>
    <w:rsid w:val="00F77B98"/>
    <w:rsid w:val="00F800D7"/>
    <w:rsid w:val="00F8034B"/>
    <w:rsid w:val="00F8047C"/>
    <w:rsid w:val="00F806B6"/>
    <w:rsid w:val="00F80CBD"/>
    <w:rsid w:val="00F80E6A"/>
    <w:rsid w:val="00F80F4B"/>
    <w:rsid w:val="00F80FAA"/>
    <w:rsid w:val="00F81E80"/>
    <w:rsid w:val="00F829B9"/>
    <w:rsid w:val="00F82AE7"/>
    <w:rsid w:val="00F82BA8"/>
    <w:rsid w:val="00F82C88"/>
    <w:rsid w:val="00F830FC"/>
    <w:rsid w:val="00F8321F"/>
    <w:rsid w:val="00F83562"/>
    <w:rsid w:val="00F83698"/>
    <w:rsid w:val="00F83E02"/>
    <w:rsid w:val="00F847FA"/>
    <w:rsid w:val="00F84820"/>
    <w:rsid w:val="00F84BB0"/>
    <w:rsid w:val="00F84FB2"/>
    <w:rsid w:val="00F8512C"/>
    <w:rsid w:val="00F854C1"/>
    <w:rsid w:val="00F8554B"/>
    <w:rsid w:val="00F858C4"/>
    <w:rsid w:val="00F858CC"/>
    <w:rsid w:val="00F860B4"/>
    <w:rsid w:val="00F86187"/>
    <w:rsid w:val="00F86393"/>
    <w:rsid w:val="00F86569"/>
    <w:rsid w:val="00F866A0"/>
    <w:rsid w:val="00F8686D"/>
    <w:rsid w:val="00F87438"/>
    <w:rsid w:val="00F87872"/>
    <w:rsid w:val="00F87D20"/>
    <w:rsid w:val="00F87D22"/>
    <w:rsid w:val="00F87EFD"/>
    <w:rsid w:val="00F9012C"/>
    <w:rsid w:val="00F90216"/>
    <w:rsid w:val="00F90CDB"/>
    <w:rsid w:val="00F90DF5"/>
    <w:rsid w:val="00F90FF5"/>
    <w:rsid w:val="00F918E0"/>
    <w:rsid w:val="00F91D21"/>
    <w:rsid w:val="00F91F2A"/>
    <w:rsid w:val="00F923FA"/>
    <w:rsid w:val="00F9286F"/>
    <w:rsid w:val="00F9296A"/>
    <w:rsid w:val="00F92DFE"/>
    <w:rsid w:val="00F930E9"/>
    <w:rsid w:val="00F9329C"/>
    <w:rsid w:val="00F9394E"/>
    <w:rsid w:val="00F93AEE"/>
    <w:rsid w:val="00F93B4C"/>
    <w:rsid w:val="00F93C0E"/>
    <w:rsid w:val="00F940E4"/>
    <w:rsid w:val="00F949A0"/>
    <w:rsid w:val="00F94C34"/>
    <w:rsid w:val="00F94DC6"/>
    <w:rsid w:val="00F94DEA"/>
    <w:rsid w:val="00F951B8"/>
    <w:rsid w:val="00F95372"/>
    <w:rsid w:val="00F9643C"/>
    <w:rsid w:val="00F9648D"/>
    <w:rsid w:val="00F96789"/>
    <w:rsid w:val="00F96A65"/>
    <w:rsid w:val="00F96B87"/>
    <w:rsid w:val="00F97875"/>
    <w:rsid w:val="00F97883"/>
    <w:rsid w:val="00F9797D"/>
    <w:rsid w:val="00F97BA2"/>
    <w:rsid w:val="00FA096A"/>
    <w:rsid w:val="00FA1682"/>
    <w:rsid w:val="00FA19B8"/>
    <w:rsid w:val="00FA2055"/>
    <w:rsid w:val="00FA26D9"/>
    <w:rsid w:val="00FA3136"/>
    <w:rsid w:val="00FA31BC"/>
    <w:rsid w:val="00FA3853"/>
    <w:rsid w:val="00FA3F20"/>
    <w:rsid w:val="00FA40C0"/>
    <w:rsid w:val="00FA4905"/>
    <w:rsid w:val="00FA49B6"/>
    <w:rsid w:val="00FA4C8D"/>
    <w:rsid w:val="00FA5229"/>
    <w:rsid w:val="00FA5A9B"/>
    <w:rsid w:val="00FA5D27"/>
    <w:rsid w:val="00FA5D53"/>
    <w:rsid w:val="00FA6068"/>
    <w:rsid w:val="00FA60D0"/>
    <w:rsid w:val="00FA6B3B"/>
    <w:rsid w:val="00FA6D88"/>
    <w:rsid w:val="00FA6DB6"/>
    <w:rsid w:val="00FA719B"/>
    <w:rsid w:val="00FA7592"/>
    <w:rsid w:val="00FA7775"/>
    <w:rsid w:val="00FA7970"/>
    <w:rsid w:val="00FA7D3D"/>
    <w:rsid w:val="00FB0397"/>
    <w:rsid w:val="00FB16F1"/>
    <w:rsid w:val="00FB1834"/>
    <w:rsid w:val="00FB1CF3"/>
    <w:rsid w:val="00FB1DED"/>
    <w:rsid w:val="00FB2957"/>
    <w:rsid w:val="00FB30A7"/>
    <w:rsid w:val="00FB3481"/>
    <w:rsid w:val="00FB3531"/>
    <w:rsid w:val="00FB3E9D"/>
    <w:rsid w:val="00FB4139"/>
    <w:rsid w:val="00FB4435"/>
    <w:rsid w:val="00FB44C1"/>
    <w:rsid w:val="00FB469D"/>
    <w:rsid w:val="00FB498A"/>
    <w:rsid w:val="00FB4CA7"/>
    <w:rsid w:val="00FB501E"/>
    <w:rsid w:val="00FB55B2"/>
    <w:rsid w:val="00FB5A7D"/>
    <w:rsid w:val="00FB5BBF"/>
    <w:rsid w:val="00FB5CF7"/>
    <w:rsid w:val="00FB5D02"/>
    <w:rsid w:val="00FB5D23"/>
    <w:rsid w:val="00FB659B"/>
    <w:rsid w:val="00FB7229"/>
    <w:rsid w:val="00FB74C6"/>
    <w:rsid w:val="00FB75A0"/>
    <w:rsid w:val="00FB78A5"/>
    <w:rsid w:val="00FB7DFD"/>
    <w:rsid w:val="00FC004E"/>
    <w:rsid w:val="00FC044E"/>
    <w:rsid w:val="00FC071C"/>
    <w:rsid w:val="00FC0A19"/>
    <w:rsid w:val="00FC0C4B"/>
    <w:rsid w:val="00FC0DE4"/>
    <w:rsid w:val="00FC0FE2"/>
    <w:rsid w:val="00FC1043"/>
    <w:rsid w:val="00FC1059"/>
    <w:rsid w:val="00FC120E"/>
    <w:rsid w:val="00FC15C1"/>
    <w:rsid w:val="00FC181B"/>
    <w:rsid w:val="00FC1DE3"/>
    <w:rsid w:val="00FC221D"/>
    <w:rsid w:val="00FC2337"/>
    <w:rsid w:val="00FC23ED"/>
    <w:rsid w:val="00FC27C2"/>
    <w:rsid w:val="00FC2A35"/>
    <w:rsid w:val="00FC2BBE"/>
    <w:rsid w:val="00FC2BE7"/>
    <w:rsid w:val="00FC2C91"/>
    <w:rsid w:val="00FC2D1F"/>
    <w:rsid w:val="00FC367C"/>
    <w:rsid w:val="00FC37B5"/>
    <w:rsid w:val="00FC42EB"/>
    <w:rsid w:val="00FC4D7F"/>
    <w:rsid w:val="00FC5180"/>
    <w:rsid w:val="00FC53C5"/>
    <w:rsid w:val="00FC53C7"/>
    <w:rsid w:val="00FC5798"/>
    <w:rsid w:val="00FC59A0"/>
    <w:rsid w:val="00FC65B6"/>
    <w:rsid w:val="00FC6E77"/>
    <w:rsid w:val="00FC7052"/>
    <w:rsid w:val="00FC73DF"/>
    <w:rsid w:val="00FC7F6F"/>
    <w:rsid w:val="00FD04B0"/>
    <w:rsid w:val="00FD0842"/>
    <w:rsid w:val="00FD08A1"/>
    <w:rsid w:val="00FD0AFB"/>
    <w:rsid w:val="00FD0B79"/>
    <w:rsid w:val="00FD0C0F"/>
    <w:rsid w:val="00FD0FF8"/>
    <w:rsid w:val="00FD1154"/>
    <w:rsid w:val="00FD13FD"/>
    <w:rsid w:val="00FD15B3"/>
    <w:rsid w:val="00FD1628"/>
    <w:rsid w:val="00FD1CC9"/>
    <w:rsid w:val="00FD1DE5"/>
    <w:rsid w:val="00FD2B5C"/>
    <w:rsid w:val="00FD301B"/>
    <w:rsid w:val="00FD395C"/>
    <w:rsid w:val="00FD3E2F"/>
    <w:rsid w:val="00FD477C"/>
    <w:rsid w:val="00FD47EE"/>
    <w:rsid w:val="00FD4B70"/>
    <w:rsid w:val="00FD4BAC"/>
    <w:rsid w:val="00FD4D77"/>
    <w:rsid w:val="00FD52DF"/>
    <w:rsid w:val="00FD591D"/>
    <w:rsid w:val="00FD595C"/>
    <w:rsid w:val="00FD5A36"/>
    <w:rsid w:val="00FD5BDD"/>
    <w:rsid w:val="00FD5D8E"/>
    <w:rsid w:val="00FD600C"/>
    <w:rsid w:val="00FD637E"/>
    <w:rsid w:val="00FD6789"/>
    <w:rsid w:val="00FD6AAE"/>
    <w:rsid w:val="00FD6AB1"/>
    <w:rsid w:val="00FD6BA8"/>
    <w:rsid w:val="00FD6BAD"/>
    <w:rsid w:val="00FD70D1"/>
    <w:rsid w:val="00FD7D1B"/>
    <w:rsid w:val="00FD7E88"/>
    <w:rsid w:val="00FE0072"/>
    <w:rsid w:val="00FE0256"/>
    <w:rsid w:val="00FE1002"/>
    <w:rsid w:val="00FE13A0"/>
    <w:rsid w:val="00FE16E9"/>
    <w:rsid w:val="00FE1BD1"/>
    <w:rsid w:val="00FE1C07"/>
    <w:rsid w:val="00FE20A4"/>
    <w:rsid w:val="00FE2230"/>
    <w:rsid w:val="00FE242A"/>
    <w:rsid w:val="00FE2484"/>
    <w:rsid w:val="00FE2A24"/>
    <w:rsid w:val="00FE2BB1"/>
    <w:rsid w:val="00FE2CD3"/>
    <w:rsid w:val="00FE2EEC"/>
    <w:rsid w:val="00FE2FE6"/>
    <w:rsid w:val="00FE3076"/>
    <w:rsid w:val="00FE3089"/>
    <w:rsid w:val="00FE38F3"/>
    <w:rsid w:val="00FE3D82"/>
    <w:rsid w:val="00FE3DAE"/>
    <w:rsid w:val="00FE4040"/>
    <w:rsid w:val="00FE41A3"/>
    <w:rsid w:val="00FE41D6"/>
    <w:rsid w:val="00FE4222"/>
    <w:rsid w:val="00FE49DB"/>
    <w:rsid w:val="00FE49EC"/>
    <w:rsid w:val="00FE4C3A"/>
    <w:rsid w:val="00FE4D35"/>
    <w:rsid w:val="00FE4FFE"/>
    <w:rsid w:val="00FE5066"/>
    <w:rsid w:val="00FE5251"/>
    <w:rsid w:val="00FE5262"/>
    <w:rsid w:val="00FE57FA"/>
    <w:rsid w:val="00FE5BFF"/>
    <w:rsid w:val="00FE61E8"/>
    <w:rsid w:val="00FE6BDB"/>
    <w:rsid w:val="00FE6D85"/>
    <w:rsid w:val="00FE6E55"/>
    <w:rsid w:val="00FE74C0"/>
    <w:rsid w:val="00FE7A85"/>
    <w:rsid w:val="00FE7BB7"/>
    <w:rsid w:val="00FE7CC7"/>
    <w:rsid w:val="00FE7DDC"/>
    <w:rsid w:val="00FE7E98"/>
    <w:rsid w:val="00FE7FFE"/>
    <w:rsid w:val="00FF03FD"/>
    <w:rsid w:val="00FF0472"/>
    <w:rsid w:val="00FF0B35"/>
    <w:rsid w:val="00FF0C1D"/>
    <w:rsid w:val="00FF1977"/>
    <w:rsid w:val="00FF211F"/>
    <w:rsid w:val="00FF21C3"/>
    <w:rsid w:val="00FF246C"/>
    <w:rsid w:val="00FF2C3D"/>
    <w:rsid w:val="00FF3044"/>
    <w:rsid w:val="00FF350F"/>
    <w:rsid w:val="00FF3B5C"/>
    <w:rsid w:val="00FF3DD5"/>
    <w:rsid w:val="00FF419A"/>
    <w:rsid w:val="00FF423E"/>
    <w:rsid w:val="00FF4393"/>
    <w:rsid w:val="00FF4BD9"/>
    <w:rsid w:val="00FF4BE3"/>
    <w:rsid w:val="00FF4D44"/>
    <w:rsid w:val="00FF4DF0"/>
    <w:rsid w:val="00FF4DF1"/>
    <w:rsid w:val="00FF55AF"/>
    <w:rsid w:val="00FF56D8"/>
    <w:rsid w:val="00FF58DF"/>
    <w:rsid w:val="00FF5A16"/>
    <w:rsid w:val="00FF5B01"/>
    <w:rsid w:val="00FF5E5A"/>
    <w:rsid w:val="00FF6840"/>
    <w:rsid w:val="00FF6CA1"/>
    <w:rsid w:val="00FF6DA7"/>
    <w:rsid w:val="00FF6F30"/>
    <w:rsid w:val="00FF70E3"/>
    <w:rsid w:val="00FF768B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54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345AD5"/>
  </w:style>
  <w:style w:type="paragraph" w:customStyle="1" w:styleId="ConsPlusNonformat">
    <w:name w:val="ConsPlusNonformat"/>
    <w:rsid w:val="00345AD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rsid w:val="00345AD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rsid w:val="00345AD5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345AD5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345AD5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</w:rPr>
  </w:style>
  <w:style w:type="paragraph" w:customStyle="1" w:styleId="10">
    <w:name w:val="Верхний колонтитул1"/>
    <w:basedOn w:val="a"/>
    <w:next w:val="a8"/>
    <w:link w:val="a9"/>
    <w:uiPriority w:val="99"/>
    <w:unhideWhenUsed/>
    <w:rsid w:val="00345AD5"/>
    <w:pPr>
      <w:tabs>
        <w:tab w:val="center" w:pos="4677"/>
        <w:tab w:val="right" w:pos="9355"/>
      </w:tabs>
      <w:spacing w:after="0"/>
      <w:ind w:firstLine="0"/>
      <w:jc w:val="left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10"/>
    <w:uiPriority w:val="99"/>
    <w:rsid w:val="00345AD5"/>
    <w:rPr>
      <w:rFonts w:eastAsia="Times New Roman"/>
      <w:lang w:eastAsia="ru-RU"/>
    </w:rPr>
  </w:style>
  <w:style w:type="paragraph" w:customStyle="1" w:styleId="11">
    <w:name w:val="Нижний колонтитул1"/>
    <w:basedOn w:val="a"/>
    <w:next w:val="aa"/>
    <w:link w:val="ab"/>
    <w:uiPriority w:val="99"/>
    <w:semiHidden/>
    <w:unhideWhenUsed/>
    <w:rsid w:val="00345AD5"/>
    <w:pPr>
      <w:tabs>
        <w:tab w:val="center" w:pos="4677"/>
        <w:tab w:val="right" w:pos="9355"/>
      </w:tabs>
      <w:spacing w:after="0"/>
      <w:ind w:firstLine="0"/>
      <w:jc w:val="left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11"/>
    <w:uiPriority w:val="99"/>
    <w:rsid w:val="00345AD5"/>
    <w:rPr>
      <w:rFonts w:eastAsia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345AD5"/>
  </w:style>
  <w:style w:type="paragraph" w:styleId="a8">
    <w:name w:val="header"/>
    <w:basedOn w:val="a"/>
    <w:link w:val="12"/>
    <w:uiPriority w:val="99"/>
    <w:unhideWhenUsed/>
    <w:rsid w:val="00345AD5"/>
    <w:pPr>
      <w:tabs>
        <w:tab w:val="center" w:pos="4677"/>
        <w:tab w:val="right" w:pos="9355"/>
      </w:tabs>
      <w:spacing w:after="0"/>
    </w:pPr>
  </w:style>
  <w:style w:type="character" w:customStyle="1" w:styleId="12">
    <w:name w:val="Верхний колонтитул Знак1"/>
    <w:basedOn w:val="a0"/>
    <w:link w:val="a8"/>
    <w:uiPriority w:val="99"/>
    <w:rsid w:val="00345AD5"/>
    <w:rPr>
      <w:lang w:eastAsia="en-US"/>
    </w:rPr>
  </w:style>
  <w:style w:type="paragraph" w:styleId="aa">
    <w:name w:val="footer"/>
    <w:basedOn w:val="a"/>
    <w:link w:val="13"/>
    <w:uiPriority w:val="99"/>
    <w:unhideWhenUsed/>
    <w:rsid w:val="00345AD5"/>
    <w:pPr>
      <w:tabs>
        <w:tab w:val="center" w:pos="4677"/>
        <w:tab w:val="right" w:pos="9355"/>
      </w:tabs>
      <w:spacing w:after="0"/>
    </w:pPr>
  </w:style>
  <w:style w:type="character" w:customStyle="1" w:styleId="13">
    <w:name w:val="Нижний колонтитул Знак1"/>
    <w:basedOn w:val="a0"/>
    <w:link w:val="aa"/>
    <w:uiPriority w:val="99"/>
    <w:rsid w:val="00345AD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30826FD853A4338368991256093940A284C97FA4BF0498873E2DBFE2DE8EE2EB7308FEDCED85A28E2AE65B9167f7w4J" TargetMode="External"/><Relationship Id="rId26" Type="http://schemas.openxmlformats.org/officeDocument/2006/relationships/hyperlink" Target="consultantplus://offline/ref=30826FD853A4338368991256093940A284CA74A3BA0198873E2DBFE2DE8EE2EB7308FEDCED85A28E2AE65B9167f7w4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826FD853A4338368991256093940A284CA74A3BA0198873E2DBFE2DE8EE2EB7308FEDCED85A28E2AE65B9167f7w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0456AF7DFDCAA1A11622D85A9CF102DB92E65A88D98B0132D674524BD2296943CF8F0A5E72F0C6F3719998557F7B625F77F3F3C2482F4FE9620C2ClEx0I" TargetMode="External"/><Relationship Id="rId17" Type="http://schemas.openxmlformats.org/officeDocument/2006/relationships/hyperlink" Target="consultantplus://offline/ref=E56BCCF4382C62664972ED6AB4DA21EF0A1C8895F6B3A28F3575237126ECD4CBF0C3950F4EC18D2BB8438E9CB1D4RFO" TargetMode="External"/><Relationship Id="rId25" Type="http://schemas.openxmlformats.org/officeDocument/2006/relationships/hyperlink" Target="consultantplus://offline/ref=30826FD853A4338368991256093940A281CF75A9BB0698873E2DBFE2DE8EE2EB7308FEDCED85A28E2AE65B9167f7w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6BCCF4382C62664972ED6AB4DA21EF0A1C8895F6B1A28F3575237126ECD4CBF0C3950F4EC18D2BB8438E9CB1D4RFO" TargetMode="External"/><Relationship Id="rId20" Type="http://schemas.openxmlformats.org/officeDocument/2006/relationships/hyperlink" Target="consultantplus://offline/ref=30826FD853A4338368991256093940A284C97FA4BF0498873E2DBFE2DE8EE2EB7308FEDCED85A28E2AE65B9167f7w4J" TargetMode="External"/><Relationship Id="rId29" Type="http://schemas.openxmlformats.org/officeDocument/2006/relationships/hyperlink" Target="consultantplus://offline/ref=4C4FDF02FDF02666D80916DA5DFEBBB237D3F42B5166B2A467D4C973A76B763B042C529942C7CFAB57D358EF525CEB5BC9F7780D7D4ADE5306I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0456AF7DFDCAA1A11622D85A9CF102DB92E65A88DF810337D174524BD2296943CF8F0A5E72F0C6F37199995C7F7B625F77F3F3C2482F4FE9620C2ClEx0I" TargetMode="External"/><Relationship Id="rId24" Type="http://schemas.openxmlformats.org/officeDocument/2006/relationships/hyperlink" Target="consultantplus://offline/ref=30826FD853A4338368991256093940A284CA74A3BA0198873E2DBFE2DE8EE2EB7308FEDCED85A28E2AE65B9167f7w4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6BCCF4382C62664972ED6AB4DA21EF0A1C8895F6B1A28F3575237126ECD4CBF0C3950F4EC18D2BB8438E9CB1D4RFO" TargetMode="External"/><Relationship Id="rId23" Type="http://schemas.openxmlformats.org/officeDocument/2006/relationships/hyperlink" Target="consultantplus://offline/ref=30826FD853A4338368991256093940A281CF75A9BB0698873E2DBFE2DE8EE2EB7308FEDCED85A28E2AE65B9167f7w4J" TargetMode="External"/><Relationship Id="rId28" Type="http://schemas.openxmlformats.org/officeDocument/2006/relationships/hyperlink" Target="consultantplus://offline/ref=4C4FDF02FDF02666D80916DA5DFEBBB237D2FF265465B2A467D4C973A76B763B162C0A9543C1D8A256C60EBE1400IBH" TargetMode="External"/><Relationship Id="rId10" Type="http://schemas.openxmlformats.org/officeDocument/2006/relationships/hyperlink" Target="consultantplus://offline/ref=B10456AF7DFDCAA1A11622D85A9CF102DB92E65A88DF810337D174524BD2296943CF8F0A5E72F0C6F3719999507F7B625F77F3F3C2482F4FE9620C2ClEx0I" TargetMode="External"/><Relationship Id="rId19" Type="http://schemas.openxmlformats.org/officeDocument/2006/relationships/hyperlink" Target="consultantplus://offline/ref=30826FD853A4338368991256093940A284CA74A3BA0198873E2DBFE2DE8EE2EB7308FEDCED85A28E2AE65B9167f7w4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0456AF7DFDCAA1A11622D85A9CF102DB92E65A88DF810337D174524BD2296943CF8F0A4C72A8CAF2798798556A2D3319l2x0I" TargetMode="External"/><Relationship Id="rId14" Type="http://schemas.openxmlformats.org/officeDocument/2006/relationships/hyperlink" Target="consultantplus://offline/ref=E56BCCF4382C62664972ED6AB4DA21EF0F1A8995F2B4A28F3575237126ECD4CBF0C3950F4EC18D2BB8438E9CB1D4RFO" TargetMode="External"/><Relationship Id="rId22" Type="http://schemas.openxmlformats.org/officeDocument/2006/relationships/hyperlink" Target="consultantplus://offline/ref=D54124D78262A7A5B42B814E9830CC5826A27A4A460B3DADF8591D627F95E1987A2965DBC99E096C0CB348F88420E1EFFB004C0D7776e6O4H" TargetMode="External"/><Relationship Id="rId27" Type="http://schemas.openxmlformats.org/officeDocument/2006/relationships/hyperlink" Target="consultantplus://offline/ref=30826FD853A4338368991256093940A284CA74A3BA0198873E2DBFE2DE8EE2EB7308FEDCED85A28E2AE65B9167f7w4J" TargetMode="External"/><Relationship Id="rId30" Type="http://schemas.openxmlformats.org/officeDocument/2006/relationships/hyperlink" Target="consultantplus://offline/ref=4C4FDF02FDF02666D80916DA5DFEBBB237D3F42B5166B2A467D4C973A76B763B042C529942C7CFAB50D358EF525CEB5BC9F7780D7D4ADE5306I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10E9-0106-44BA-8B91-87CF20F8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12052</Words>
  <Characters>68702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khmelevavi</cp:lastModifiedBy>
  <cp:revision>7</cp:revision>
  <cp:lastPrinted>2023-02-01T08:26:00Z</cp:lastPrinted>
  <dcterms:created xsi:type="dcterms:W3CDTF">2023-01-30T14:01:00Z</dcterms:created>
  <dcterms:modified xsi:type="dcterms:W3CDTF">2023-02-01T09:00:00Z</dcterms:modified>
</cp:coreProperties>
</file>