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C6" w:rsidRDefault="00F833C1">
      <w:pPr>
        <w:spacing w:before="43"/>
        <w:ind w:left="6246"/>
        <w:rPr>
          <w:sz w:val="23"/>
        </w:rPr>
      </w:pPr>
      <w:r>
        <w:rPr>
          <w:spacing w:val="-2"/>
          <w:w w:val="105"/>
          <w:sz w:val="23"/>
        </w:rPr>
        <w:t>Приложение</w:t>
      </w:r>
      <w:r>
        <w:rPr>
          <w:spacing w:val="-13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№</w:t>
      </w:r>
      <w:r>
        <w:rPr>
          <w:spacing w:val="-10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1</w:t>
      </w:r>
    </w:p>
    <w:p w:rsidR="002826C6" w:rsidRDefault="00F833C1">
      <w:pPr>
        <w:spacing w:before="19" w:line="256" w:lineRule="auto"/>
        <w:ind w:left="6246" w:right="200"/>
        <w:rPr>
          <w:sz w:val="23"/>
        </w:rPr>
      </w:pPr>
      <w:r>
        <w:rPr>
          <w:sz w:val="23"/>
        </w:rPr>
        <w:t>к</w:t>
      </w:r>
      <w:r>
        <w:rPr>
          <w:spacing w:val="16"/>
          <w:sz w:val="23"/>
        </w:rPr>
        <w:t xml:space="preserve"> </w:t>
      </w:r>
      <w:r>
        <w:rPr>
          <w:sz w:val="23"/>
        </w:rPr>
        <w:t>постановлению</w:t>
      </w:r>
      <w:r>
        <w:rPr>
          <w:spacing w:val="16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13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архитектуры и градостроительства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Рязанской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области</w:t>
      </w:r>
    </w:p>
    <w:p w:rsidR="002826C6" w:rsidRDefault="0008542A">
      <w:pPr>
        <w:tabs>
          <w:tab w:val="left" w:pos="7702"/>
        </w:tabs>
        <w:spacing w:before="1"/>
        <w:ind w:left="6246"/>
        <w:rPr>
          <w:sz w:val="23"/>
        </w:rPr>
      </w:pPr>
      <w:r>
        <w:rPr>
          <w:w w:val="105"/>
          <w:sz w:val="23"/>
        </w:rPr>
        <w:t xml:space="preserve">от 09 февраля 2023 г. </w:t>
      </w:r>
      <w:r w:rsidR="00F833C1">
        <w:rPr>
          <w:w w:val="105"/>
          <w:sz w:val="23"/>
        </w:rPr>
        <w:t>№</w:t>
      </w:r>
      <w:r>
        <w:rPr>
          <w:w w:val="105"/>
          <w:sz w:val="23"/>
        </w:rPr>
        <w:t xml:space="preserve"> 80-п</w:t>
      </w:r>
      <w:bookmarkStart w:id="0" w:name="_GoBack"/>
      <w:bookmarkEnd w:id="0"/>
    </w:p>
    <w:p w:rsidR="002826C6" w:rsidRDefault="002826C6">
      <w:pPr>
        <w:pStyle w:val="a3"/>
        <w:rPr>
          <w:b w:val="0"/>
          <w:sz w:val="24"/>
        </w:rPr>
      </w:pPr>
    </w:p>
    <w:p w:rsidR="002826C6" w:rsidRDefault="00F833C1">
      <w:pPr>
        <w:pStyle w:val="a3"/>
        <w:spacing w:before="138" w:line="254" w:lineRule="auto"/>
        <w:ind w:left="108" w:right="98"/>
        <w:jc w:val="center"/>
      </w:pPr>
      <w:r>
        <w:t>Внесение</w:t>
      </w:r>
      <w:r>
        <w:rPr>
          <w:spacing w:val="24"/>
        </w:rPr>
        <w:t xml:space="preserve"> </w:t>
      </w:r>
      <w:r>
        <w:t>изменений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правила</w:t>
      </w:r>
      <w:r>
        <w:rPr>
          <w:spacing w:val="28"/>
        </w:rPr>
        <w:t xml:space="preserve"> </w:t>
      </w:r>
      <w:r>
        <w:t>землепользования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застройки</w:t>
      </w:r>
      <w:r>
        <w:rPr>
          <w:spacing w:val="-84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proofErr w:type="spellStart"/>
      <w:r>
        <w:t>Путятинское</w:t>
      </w:r>
      <w:proofErr w:type="spellEnd"/>
      <w:r>
        <w:rPr>
          <w:spacing w:val="8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6"/>
        </w:rPr>
        <w:t xml:space="preserve"> </w:t>
      </w:r>
      <w:proofErr w:type="spellStart"/>
      <w:r>
        <w:t>Путятинского</w:t>
      </w:r>
      <w:proofErr w:type="spellEnd"/>
      <w:r>
        <w:rPr>
          <w:spacing w:val="3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района</w:t>
      </w:r>
    </w:p>
    <w:p w:rsidR="002826C6" w:rsidRDefault="00F833C1">
      <w:pPr>
        <w:pStyle w:val="a3"/>
        <w:spacing w:line="254" w:lineRule="auto"/>
        <w:ind w:left="698" w:right="691" w:firstLine="9"/>
        <w:jc w:val="center"/>
      </w:pPr>
      <w:r>
        <w:t>Рязанской</w:t>
      </w:r>
      <w:r>
        <w:rPr>
          <w:spacing w:val="9"/>
        </w:rPr>
        <w:t xml:space="preserve"> </w:t>
      </w:r>
      <w:r>
        <w:t>области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части</w:t>
      </w:r>
      <w:r>
        <w:rPr>
          <w:spacing w:val="9"/>
        </w:rPr>
        <w:t xml:space="preserve"> </w:t>
      </w:r>
      <w:r>
        <w:t>территории</w:t>
      </w:r>
      <w:r>
        <w:rPr>
          <w:spacing w:val="9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кадастровыми</w:t>
      </w:r>
      <w:r>
        <w:rPr>
          <w:spacing w:val="35"/>
        </w:rPr>
        <w:t xml:space="preserve"> </w:t>
      </w:r>
      <w:r>
        <w:t>номерами</w:t>
      </w:r>
      <w:r>
        <w:rPr>
          <w:spacing w:val="35"/>
        </w:rPr>
        <w:t xml:space="preserve"> </w:t>
      </w:r>
      <w:r>
        <w:t>62:12:0000000:502,</w:t>
      </w:r>
      <w:r>
        <w:rPr>
          <w:spacing w:val="-84"/>
        </w:rPr>
        <w:t xml:space="preserve"> </w:t>
      </w:r>
      <w:r>
        <w:t>62:12:0010310:575,</w:t>
      </w:r>
      <w:r>
        <w:rPr>
          <w:spacing w:val="8"/>
        </w:rPr>
        <w:t xml:space="preserve"> </w:t>
      </w:r>
      <w:r>
        <w:t>62:12:0010310:846</w:t>
      </w:r>
    </w:p>
    <w:p w:rsidR="002826C6" w:rsidRDefault="002826C6">
      <w:pPr>
        <w:pStyle w:val="a3"/>
        <w:rPr>
          <w:sz w:val="20"/>
        </w:rPr>
      </w:pPr>
    </w:p>
    <w:p w:rsidR="002826C6" w:rsidRDefault="002826C6">
      <w:pPr>
        <w:pStyle w:val="a3"/>
        <w:spacing w:before="11"/>
        <w:rPr>
          <w:sz w:val="16"/>
        </w:rPr>
      </w:pPr>
    </w:p>
    <w:p w:rsidR="002826C6" w:rsidRDefault="00F833C1">
      <w:pPr>
        <w:spacing w:before="60" w:line="254" w:lineRule="auto"/>
        <w:ind w:left="4131" w:right="1296" w:hanging="1998"/>
        <w:rPr>
          <w:sz w:val="27"/>
        </w:rPr>
      </w:pPr>
      <w:r>
        <w:rPr>
          <w:sz w:val="27"/>
        </w:rPr>
        <w:t>Фрагмент карты</w:t>
      </w:r>
      <w:r>
        <w:rPr>
          <w:spacing w:val="1"/>
          <w:sz w:val="27"/>
        </w:rPr>
        <w:t xml:space="preserve"> </w:t>
      </w:r>
      <w:r>
        <w:rPr>
          <w:sz w:val="27"/>
        </w:rPr>
        <w:t>градостроительного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зонирования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Масштаб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1:5000</w:t>
      </w:r>
    </w:p>
    <w:p w:rsidR="002826C6" w:rsidRDefault="002826C6">
      <w:pPr>
        <w:pStyle w:val="a3"/>
        <w:rPr>
          <w:b w:val="0"/>
          <w:sz w:val="20"/>
        </w:rPr>
      </w:pPr>
    </w:p>
    <w:p w:rsidR="002826C6" w:rsidRDefault="002826C6">
      <w:pPr>
        <w:pStyle w:val="a3"/>
        <w:rPr>
          <w:b w:val="0"/>
          <w:sz w:val="20"/>
        </w:rPr>
      </w:pPr>
    </w:p>
    <w:p w:rsidR="002826C6" w:rsidRDefault="002826C6">
      <w:pPr>
        <w:pStyle w:val="a3"/>
        <w:rPr>
          <w:b w:val="0"/>
          <w:sz w:val="20"/>
        </w:rPr>
      </w:pPr>
    </w:p>
    <w:p w:rsidR="002826C6" w:rsidRDefault="0008542A">
      <w:pPr>
        <w:pStyle w:val="a3"/>
        <w:rPr>
          <w:b w:val="0"/>
          <w:sz w:val="13"/>
        </w:rPr>
      </w:pPr>
      <w:r>
        <w:pict>
          <v:group id="_x0000_s1027" style="position:absolute;margin-left:265.65pt;margin-top:9.5pt;width:113.45pt;height:81pt;z-index:-15728640;mso-wrap-distance-left:0;mso-wrap-distance-right:0;mso-position-horizontal-relative:page" coordorigin="5313,190" coordsize="2269,1620">
            <v:shape id="_x0000_s1031" style="position:absolute;left:5321;top:198;width:2252;height:1603" coordorigin="5322,198" coordsize="2252,1603" path="m6838,1801l5591,1531,5322,1209,5484,853r-18,-8l5611,621,5383,324r50,-55l5526,317,5438,198r390,197l6463,717r363,174l6896,942r431,300l7573,1461r-9,23l7551,1571r-602,-24l6838,1801xe" fillcolor="#ac6" stroked="f">
              <v:path arrowok="t"/>
            </v:shape>
            <v:shape id="_x0000_s1030" style="position:absolute;left:5321;top:198;width:2252;height:1603" coordorigin="5322,198" coordsize="2252,1603" path="m7573,1461r-9,23l7551,1571r-602,-24l6838,1801,5591,1531,5322,1209,5484,853r-18,-8l5611,621,5383,324r50,-55l5526,317,5438,198r390,197l6463,717r363,174l6896,942r431,300l7573,1461xe" filled="f" strokeweight=".29981mm">
              <v:path arrowok="t"/>
            </v:shape>
            <v:shape id="_x0000_s1029" style="position:absolute;left:5320;top:197;width:2253;height:1605" coordorigin="5321,197" coordsize="2253,1605" path="m7574,1462r,-1l7573,1460r-2,-2l7571,1461r,l7563,1483r,l7563,1486r-13,84l6977,1547r-28,-1l6947,1545r,2l6838,1800,5596,1531r-5,-1l5323,1210r,-1l5323,1208,5484,855r786,372l6947,1547r,-2l6571,1367,5489,855r-3,-1l5484,852r-14,-6l5468,845r,-1l5611,621r,-1l5385,324r-1,l5385,323r48,-53l5525,318r414,594l5939,912r625,384l7047,1473r516,13l7563,1483r-471,-11l7047,1470,6568,1295r-3,-1l6565,1294,5942,912r-1,-1l5528,318r,l5528,317r-1,-1l5442,202r386,194l6462,718r363,174l6895,943r431,300l7571,1461r,l7571,1458,7329,1243r-1,-1l7327,1241,6898,942r-1,-1l6829,892r-1,-1l6827,890,6465,717r-2,-1l5831,395,5440,198r-1,-1l5438,199r84,115l5435,269r-2,-1l5432,268r-50,55l5382,324r227,297l5465,845r1,1l5482,854r-161,354l5321,1210r269,321l5590,1532r1248,270l6839,1801r,l6949,1548r602,24l7552,1571r13,-85l7565,1485r,-1l7574,1462xe" fillcolor="black" stroked="f">
              <v:fill opacity="62194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215;top:927;width:454;height:199" filled="f" stroked="f">
              <v:textbox inset="0,0,0,0">
                <w:txbxContent>
                  <w:p w:rsidR="002826C6" w:rsidRDefault="00F833C1">
                    <w:pPr>
                      <w:spacing w:line="195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СН-6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826C6" w:rsidRDefault="002826C6">
      <w:pPr>
        <w:pStyle w:val="a3"/>
        <w:rPr>
          <w:b w:val="0"/>
          <w:sz w:val="20"/>
        </w:rPr>
      </w:pPr>
    </w:p>
    <w:p w:rsidR="002826C6" w:rsidRDefault="002826C6">
      <w:pPr>
        <w:pStyle w:val="a3"/>
        <w:rPr>
          <w:b w:val="0"/>
          <w:sz w:val="20"/>
        </w:rPr>
      </w:pPr>
    </w:p>
    <w:p w:rsidR="002826C6" w:rsidRDefault="002826C6">
      <w:pPr>
        <w:pStyle w:val="a3"/>
        <w:rPr>
          <w:b w:val="0"/>
          <w:sz w:val="20"/>
        </w:rPr>
      </w:pPr>
    </w:p>
    <w:p w:rsidR="002826C6" w:rsidRDefault="002826C6">
      <w:pPr>
        <w:pStyle w:val="a3"/>
        <w:rPr>
          <w:b w:val="0"/>
          <w:sz w:val="20"/>
        </w:rPr>
      </w:pPr>
    </w:p>
    <w:p w:rsidR="002826C6" w:rsidRDefault="002826C6">
      <w:pPr>
        <w:pStyle w:val="a3"/>
        <w:spacing w:before="10"/>
        <w:rPr>
          <w:b w:val="0"/>
          <w:sz w:val="21"/>
        </w:rPr>
      </w:pPr>
    </w:p>
    <w:p w:rsidR="002826C6" w:rsidRDefault="00F833C1">
      <w:pPr>
        <w:spacing w:before="53"/>
        <w:ind w:left="3117"/>
        <w:rPr>
          <w:sz w:val="31"/>
        </w:rPr>
      </w:pPr>
      <w:r>
        <w:rPr>
          <w:sz w:val="31"/>
        </w:rPr>
        <w:t>Условные</w:t>
      </w:r>
      <w:r>
        <w:rPr>
          <w:spacing w:val="8"/>
          <w:sz w:val="31"/>
        </w:rPr>
        <w:t xml:space="preserve"> </w:t>
      </w:r>
      <w:r>
        <w:rPr>
          <w:sz w:val="31"/>
        </w:rPr>
        <w:t>обозначения</w:t>
      </w:r>
    </w:p>
    <w:p w:rsidR="002826C6" w:rsidRDefault="0008542A">
      <w:pPr>
        <w:spacing w:before="149"/>
        <w:ind w:left="3129"/>
        <w:rPr>
          <w:sz w:val="23"/>
        </w:rPr>
      </w:pPr>
      <w:r>
        <w:pict>
          <v:shape id="_x0000_s1026" type="#_x0000_t202" style="position:absolute;left:0;text-align:left;margin-left:169.5pt;margin-top:23.85pt;width:45.35pt;height:19.95pt;z-index:15729152;mso-position-horizontal-relative:page" fillcolor="#ac6" strokeweight=".14992mm">
            <v:textbox inset="0,0,0,0">
              <w:txbxContent>
                <w:p w:rsidR="002826C6" w:rsidRDefault="00F833C1">
                  <w:pPr>
                    <w:spacing w:before="87"/>
                    <w:ind w:left="215"/>
                    <w:rPr>
                      <w:sz w:val="20"/>
                    </w:rPr>
                  </w:pPr>
                  <w:r>
                    <w:rPr>
                      <w:sz w:val="20"/>
                    </w:rPr>
                    <w:t>СН-6</w:t>
                  </w:r>
                </w:p>
              </w:txbxContent>
            </v:textbox>
            <w10:wrap anchorx="page"/>
          </v:shape>
        </w:pict>
      </w:r>
      <w:r w:rsidR="00F833C1">
        <w:rPr>
          <w:sz w:val="23"/>
        </w:rPr>
        <w:t>Территориальные</w:t>
      </w:r>
      <w:r w:rsidR="00F833C1">
        <w:rPr>
          <w:spacing w:val="15"/>
          <w:sz w:val="23"/>
        </w:rPr>
        <w:t xml:space="preserve"> </w:t>
      </w:r>
      <w:r w:rsidR="00F833C1">
        <w:rPr>
          <w:sz w:val="23"/>
        </w:rPr>
        <w:t>зоны</w:t>
      </w:r>
    </w:p>
    <w:p w:rsidR="002826C6" w:rsidRDefault="00F833C1">
      <w:pPr>
        <w:spacing w:before="143"/>
        <w:ind w:left="3129"/>
        <w:rPr>
          <w:sz w:val="20"/>
        </w:rPr>
      </w:pPr>
      <w:r>
        <w:rPr>
          <w:spacing w:val="-1"/>
          <w:sz w:val="20"/>
        </w:rPr>
        <w:t>Зоны</w:t>
      </w:r>
      <w:r>
        <w:rPr>
          <w:spacing w:val="-8"/>
          <w:sz w:val="20"/>
        </w:rPr>
        <w:t xml:space="preserve"> </w:t>
      </w:r>
      <w:r>
        <w:rPr>
          <w:sz w:val="20"/>
        </w:rPr>
        <w:t>специального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назначения</w:t>
      </w:r>
    </w:p>
    <w:sectPr w:rsidR="002826C6">
      <w:type w:val="continuous"/>
      <w:pgSz w:w="11900" w:h="16840"/>
      <w:pgMar w:top="960" w:right="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26C6"/>
    <w:rsid w:val="0008542A"/>
    <w:rsid w:val="002826C6"/>
    <w:rsid w:val="00F8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5"/>
      <w:szCs w:val="3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5"/>
      <w:szCs w:val="3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2023-01-23T11:42:00Z</dcterms:created>
  <dcterms:modified xsi:type="dcterms:W3CDTF">2023-02-10T09:42:00Z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LastSaved">
    <vt:filetime>2023-01-09T00:00:00Z</vt:filetime>
  </property>
</Properties>
</file>