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BB" w:rsidRDefault="003974C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CBB" w:rsidRDefault="003974CF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31CBB" w:rsidRDefault="003974CF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31CBB" w:rsidRDefault="00831CB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831CBB" w:rsidRDefault="00831CBB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831CBB" w:rsidRDefault="003974C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31CBB" w:rsidRDefault="00831CBB">
      <w:pPr>
        <w:tabs>
          <w:tab w:val="left" w:pos="709"/>
        </w:tabs>
        <w:jc w:val="center"/>
        <w:rPr>
          <w:sz w:val="28"/>
        </w:rPr>
      </w:pPr>
    </w:p>
    <w:p w:rsidR="00831CBB" w:rsidRDefault="00831CBB">
      <w:pPr>
        <w:tabs>
          <w:tab w:val="left" w:pos="709"/>
        </w:tabs>
        <w:jc w:val="center"/>
        <w:rPr>
          <w:sz w:val="28"/>
        </w:rPr>
      </w:pPr>
    </w:p>
    <w:p w:rsidR="00831CBB" w:rsidRDefault="00820BA4">
      <w:pPr>
        <w:tabs>
          <w:tab w:val="left" w:pos="709"/>
        </w:tabs>
      </w:pPr>
      <w:r>
        <w:rPr>
          <w:sz w:val="28"/>
        </w:rPr>
        <w:t xml:space="preserve">17 февраля </w:t>
      </w:r>
      <w:r w:rsidR="003974CF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3974CF">
        <w:rPr>
          <w:sz w:val="28"/>
        </w:rPr>
        <w:t>№</w:t>
      </w:r>
      <w:r>
        <w:rPr>
          <w:sz w:val="28"/>
        </w:rPr>
        <w:t xml:space="preserve"> 85-п</w:t>
      </w:r>
    </w:p>
    <w:p w:rsidR="00831CBB" w:rsidRDefault="00831CBB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831CBB">
        <w:trPr>
          <w:trHeight w:val="1515"/>
        </w:trPr>
        <w:tc>
          <w:tcPr>
            <w:tcW w:w="9923" w:type="dxa"/>
          </w:tcPr>
          <w:p w:rsidR="00831CBB" w:rsidRDefault="00831CB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831CBB" w:rsidRDefault="003974CF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</w:t>
            </w:r>
            <w:r>
              <w:rPr>
                <w:sz w:val="28"/>
                <w:szCs w:val="28"/>
              </w:rPr>
              <w:t xml:space="preserve">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</w:t>
            </w:r>
          </w:p>
        </w:tc>
      </w:tr>
      <w:tr w:rsidR="00831CBB">
        <w:trPr>
          <w:trHeight w:val="8460"/>
        </w:trPr>
        <w:tc>
          <w:tcPr>
            <w:tcW w:w="9923" w:type="dxa"/>
          </w:tcPr>
          <w:p w:rsidR="00831CBB" w:rsidRDefault="003974CF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обращения ООО «АПК-Рязань», статьи 24 Градостроительного кодекса Российской Федера</w:t>
            </w:r>
            <w:r>
              <w:rPr>
                <w:sz w:val="28"/>
                <w:szCs w:val="28"/>
              </w:rPr>
              <w:t>ции, статьи 2 Закона Рязанской области от 28.12.2018 № 106-ОЗ «О перераспределении отдельных полномочий                       в области градостроительной деятельности между органами местного самоуправления муниципальных образований Рязанской области и орга</w:t>
            </w:r>
            <w:r>
              <w:rPr>
                <w:sz w:val="28"/>
                <w:szCs w:val="28"/>
              </w:rPr>
              <w:t>нами государственной власти Рязанской области», с учетом решения комиссии                  по территориальному планированию, землепользованию и застройке Рязанской области от 10.02.2023, руководствуясь постановлением Правительства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от 06.0</w:t>
            </w:r>
            <w:r>
              <w:rPr>
                <w:sz w:val="28"/>
                <w:szCs w:val="28"/>
              </w:rPr>
              <w:t>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831CBB" w:rsidRDefault="003974C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гра</w:t>
            </w:r>
            <w:r>
              <w:rPr>
                <w:sz w:val="28"/>
                <w:szCs w:val="28"/>
              </w:rPr>
              <w:t>достроительного регулирования:</w:t>
            </w:r>
          </w:p>
          <w:p w:rsidR="00831CBB" w:rsidRDefault="003974CF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1) организовать </w:t>
            </w:r>
            <w:r>
              <w:rPr>
                <w:sz w:val="28"/>
                <w:szCs w:val="28"/>
              </w:rPr>
              <w:t xml:space="preserve">подготовку проекта внесения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 (далее – проект внесения изменений в Генеральный план), утвержденный постановлением г</w:t>
            </w:r>
            <w:r>
              <w:rPr>
                <w:sz w:val="28"/>
                <w:szCs w:val="28"/>
              </w:rPr>
              <w:t xml:space="preserve">лавного управления архитектуры и градостроительства Рязанской области                 от 10.07.2019 № 51-п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Красновское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 области»</w:t>
            </w:r>
            <w:r>
              <w:rPr>
                <w:sz w:val="28"/>
                <w:szCs w:val="28"/>
              </w:rPr>
              <w:t>, в части изменения функциональной зоны земельного участка с</w:t>
            </w:r>
            <w:proofErr w:type="gramEnd"/>
            <w:r>
              <w:rPr>
                <w:sz w:val="28"/>
                <w:szCs w:val="28"/>
              </w:rPr>
              <w:t xml:space="preserve"> кадастровым номером 62:08:0036011:76 с зоны «Зона сельскохозяйственного использования» на зону «Производственная зона сельскохозяйственных предприятий»;</w:t>
            </w:r>
          </w:p>
          <w:p w:rsidR="00831CBB" w:rsidRDefault="003974CF">
            <w:pPr>
              <w:widowControl w:val="0"/>
              <w:tabs>
                <w:tab w:val="left" w:pos="1418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обеспечить проверку проекта внесения из</w:t>
            </w:r>
            <w:r>
              <w:rPr>
                <w:sz w:val="28"/>
                <w:szCs w:val="28"/>
              </w:rPr>
              <w:t xml:space="preserve">менений в Генеральный план и подготовить заключение о его соответствии нормам градостроительного </w:t>
            </w:r>
            <w:r>
              <w:rPr>
                <w:sz w:val="28"/>
                <w:szCs w:val="28"/>
              </w:rPr>
              <w:lastRenderedPageBreak/>
              <w:t>законодательства.</w:t>
            </w:r>
          </w:p>
          <w:p w:rsidR="00831CBB" w:rsidRDefault="003974C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заявителю ООО «АПК-Рязань» разработать проект внесения изменений в Генеральный план за счет собственных средств.</w:t>
            </w:r>
          </w:p>
          <w:p w:rsidR="00831CBB" w:rsidRDefault="003974C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терри</w:t>
            </w:r>
            <w:r>
              <w:rPr>
                <w:sz w:val="28"/>
                <w:szCs w:val="28"/>
              </w:rPr>
              <w:t>ториальному планированию, землепользованию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831CBB" w:rsidRDefault="003974CF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364"/>
              </w:tabs>
              <w:spacing w:after="0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</w:t>
            </w:r>
            <w:r>
              <w:rPr>
                <w:sz w:val="28"/>
                <w:szCs w:val="28"/>
              </w:rPr>
              <w:t>овой работы и делопроизводства обеспечить:</w:t>
            </w:r>
          </w:p>
          <w:p w:rsidR="00831CBB" w:rsidRDefault="003974CF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831CBB" w:rsidRDefault="003974CF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 xml:space="preserve">опубликование настоящего постановления в сетевом издании «Рязанские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>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 w:cs="Times New Roman"/>
                  <w:sz w:val="28"/>
                  <w:szCs w:val="28"/>
                  <w:highlight w:val="white"/>
                  <w:shd w:val="clear" w:color="auto" w:fill="FFFFFF"/>
                </w:rPr>
                <w:t>www.pravo.gov.ru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shd w:val="clear" w:color="auto" w:fill="FFFFFF"/>
              </w:rPr>
              <w:t>).</w:t>
            </w:r>
            <w:proofErr w:type="gramEnd"/>
          </w:p>
          <w:p w:rsidR="00831CBB" w:rsidRDefault="003974C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hyperlink r:id="rId10" w:tgtFrame="http://www.pravo.gov.ru/">
              <w:r>
                <w:rPr>
                  <w:sz w:val="28"/>
                  <w:szCs w:val="28"/>
                </w:rPr>
                <w:t>Отде</w:t>
              </w:r>
              <w:r>
                <w:rPr>
                  <w:sz w:val="28"/>
                  <w:szCs w:val="28"/>
                </w:rPr>
                <w:t xml:space="preserve">лу информационного обеспечения градостроительной деятельности </w:t>
              </w:r>
              <w:proofErr w:type="gramStart"/>
              <w:r>
                <w:rPr>
                  <w:sz w:val="28"/>
                  <w:szCs w:val="28"/>
                </w:rPr>
                <w:t>разместить</w:t>
              </w:r>
              <w:proofErr w:type="gramEnd"/>
              <w:r>
                <w:rPr>
                  <w:sz w:val="28"/>
                  <w:szCs w:val="28"/>
                </w:rPr>
                <w:t xml:space="preserve">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  </w:r>
            </w:hyperlink>
          </w:p>
          <w:p w:rsidR="00831CBB" w:rsidRDefault="003974CF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</w:pPr>
            <w:hyperlink r:id="rId11" w:tgtFrame="http://www.pravo.gov.ru/">
              <w:r>
                <w:rPr>
                  <w:sz w:val="28"/>
                  <w:szCs w:val="28"/>
                </w:rPr>
                <w:t xml:space="preserve">Предложить главе муниципального образования – </w:t>
              </w:r>
            </w:hyperlink>
            <w:hyperlink r:id="rId12" w:tgtFrame="http://www.pravo.gov.ru/">
              <w:r>
                <w:rPr>
                  <w:sz w:val="28"/>
                  <w:szCs w:val="28"/>
                </w:rPr>
                <w:t>Михайловский</w:t>
              </w:r>
            </w:hyperlink>
            <w:hyperlink r:id="rId13" w:tgtFrame="http://www.pravo.gov.ru/">
              <w:r>
                <w:rPr>
                  <w:sz w:val="28"/>
                  <w:szCs w:val="28"/>
                </w:rPr>
                <w:t xml:space="preserve"> муницип</w:t>
              </w:r>
              <w:r>
                <w:rPr>
                  <w:sz w:val="28"/>
                  <w:szCs w:val="28"/>
                </w:rPr>
                <w:t>альный рай</w:t>
              </w:r>
            </w:hyperlink>
            <w:r>
              <w:rPr>
                <w:sz w:val="28"/>
                <w:szCs w:val="28"/>
              </w:rPr>
              <w:t xml:space="preserve">он Рязанской области, главе муниципального образования – </w:t>
            </w:r>
            <w:hyperlink r:id="rId14" w:tgtFrame="http://www.pravo.gov.ru/">
              <w:proofErr w:type="spellStart"/>
              <w:r>
                <w:rPr>
                  <w:sz w:val="28"/>
                  <w:szCs w:val="28"/>
                </w:rPr>
                <w:t>Красновское</w:t>
              </w:r>
              <w:proofErr w:type="spellEnd"/>
            </w:hyperlink>
            <w:hyperlink r:id="rId15" w:tgtFrame="http://www.pravo.gov.ru/">
              <w:r>
                <w:rPr>
                  <w:sz w:val="28"/>
                  <w:szCs w:val="28"/>
                </w:rPr>
                <w:t xml:space="preserve"> сельское поселение Михайловск</w:t>
              </w:r>
              <w:r>
                <w:rPr>
                  <w:sz w:val="28"/>
                  <w:szCs w:val="28"/>
                </w:rPr>
                <w:t>ого муниципального района Рязанской области обеспечить размещение настоящего постановления                          на официальном сайте муниципального образования в сети «Интернет», публикацию в средствах массовой информации.</w:t>
              </w:r>
            </w:hyperlink>
          </w:p>
          <w:p w:rsidR="00831CBB" w:rsidRDefault="003974CF">
            <w:pPr>
              <w:pStyle w:val="af6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850"/>
              <w:jc w:val="both"/>
            </w:pPr>
            <w:hyperlink r:id="rId16" w:tgtFrame="http://www.pravo.gov.ru/">
              <w:proofErr w:type="gramStart"/>
              <w:r>
                <w:rPr>
                  <w:rFonts w:ascii="Times New Roman" w:hAnsi="Times New Roman"/>
                  <w:sz w:val="28"/>
                  <w:szCs w:val="28"/>
                </w:rPr>
                <w:t>Контроль за</w:t>
              </w:r>
              <w:proofErr w:type="gramEnd"/>
              <w:r>
                <w:rPr>
                  <w:rFonts w:ascii="Times New Roman" w:hAnsi="Times New Roman"/>
                  <w:sz w:val="28"/>
                  <w:szCs w:val="28"/>
                </w:rPr>
  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и градостроитель</w:t>
              </w:r>
              <w:r>
                <w:rPr>
                  <w:rFonts w:ascii="Times New Roman" w:hAnsi="Times New Roman"/>
                  <w:sz w:val="28"/>
                  <w:szCs w:val="28"/>
                </w:rPr>
                <w:t xml:space="preserve">ства Рязанской области Н.А. </w:t>
              </w:r>
              <w:proofErr w:type="spellStart"/>
              <w:r>
                <w:rPr>
                  <w:rFonts w:ascii="Times New Roman" w:hAnsi="Times New Roman"/>
                  <w:sz w:val="28"/>
                  <w:szCs w:val="28"/>
                </w:rPr>
                <w:t>Дыкину</w:t>
              </w:r>
              <w:proofErr w:type="spellEnd"/>
              <w:r>
                <w:rPr>
                  <w:rFonts w:ascii="Times New Roman" w:hAnsi="Times New Roman"/>
                  <w:sz w:val="28"/>
                  <w:szCs w:val="28"/>
                </w:rPr>
                <w:t>.</w:t>
              </w:r>
            </w:hyperlink>
          </w:p>
          <w:p w:rsidR="00831CBB" w:rsidRDefault="00831CB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  <w:p w:rsidR="00831CBB" w:rsidRDefault="00831CB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31CBB">
        <w:tc>
          <w:tcPr>
            <w:tcW w:w="9923" w:type="dxa"/>
          </w:tcPr>
          <w:p w:rsidR="00831CBB" w:rsidRDefault="003974C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831CBB" w:rsidRDefault="00831CBB">
      <w:pPr>
        <w:tabs>
          <w:tab w:val="left" w:pos="709"/>
        </w:tabs>
        <w:jc w:val="both"/>
      </w:pPr>
    </w:p>
    <w:sectPr w:rsidR="00831CBB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CF" w:rsidRDefault="003974CF">
      <w:r>
        <w:separator/>
      </w:r>
    </w:p>
  </w:endnote>
  <w:endnote w:type="continuationSeparator" w:id="0">
    <w:p w:rsidR="003974CF" w:rsidRDefault="0039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BB" w:rsidRDefault="00831CB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BB" w:rsidRDefault="00831CB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CF" w:rsidRDefault="003974CF">
      <w:r>
        <w:separator/>
      </w:r>
    </w:p>
  </w:footnote>
  <w:footnote w:type="continuationSeparator" w:id="0">
    <w:p w:rsidR="003974CF" w:rsidRDefault="00397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BB" w:rsidRDefault="003974CF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820BA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31CBB" w:rsidRDefault="00831CBB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BB" w:rsidRDefault="00831CBB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62157"/>
    <w:multiLevelType w:val="multilevel"/>
    <w:tmpl w:val="646626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0C4549"/>
    <w:multiLevelType w:val="multilevel"/>
    <w:tmpl w:val="9FF286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1CBB"/>
    <w:rsid w:val="003974CF"/>
    <w:rsid w:val="00820BA4"/>
    <w:rsid w:val="0083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3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1f0">
    <w:name w:val="Обычная таблица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avo.gov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pravo.gov.r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/" TargetMode="External"/><Relationship Id="rId10" Type="http://schemas.openxmlformats.org/officeDocument/2006/relationships/hyperlink" Target="http://www.pravo.gov.ru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hyperlink" Target="http://www.pravo.gov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669</Words>
  <Characters>3818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110</cp:revision>
  <cp:lastPrinted>2023-02-07T17:01:00Z</cp:lastPrinted>
  <dcterms:created xsi:type="dcterms:W3CDTF">2022-01-11T11:42:00Z</dcterms:created>
  <dcterms:modified xsi:type="dcterms:W3CDTF">2023-02-16T13:34:00Z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