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главного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.2023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76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-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д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правил землепользования и застройки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муниципального образования —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Спасск-Рязанское городское поселение Спасского муниципального района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ГКУ РО «Центр градостроительного развития Рязанской области».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Особые положения: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</w:t>
        <w:br/>
        <w:t>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sz w:val="26"/>
          <w:szCs w:val="26"/>
          <w:highlight w:val="white"/>
          <w:shd w:fill="FFFFFF" w:val="clear"/>
        </w:rPr>
        <w:t>, контактный телефон (4912) 97-19-90</w:t>
        <w:br/>
        <w:t>доб. 239).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27 марта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 по26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апреля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2023 г.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- на информационном стенде: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Спасский район, г. Спасск-Рязанский, ул. Рязанское шоссе, д. 5А, 2 этаж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sz w:val="26"/>
          <w:szCs w:val="26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>27 марта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>14 апреля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г.</w:t>
      </w:r>
      <w:r>
        <w:rPr>
          <w:sz w:val="26"/>
          <w:szCs w:val="26"/>
        </w:rPr>
        <w:t xml:space="preserve"> </w:t>
      </w:r>
      <w:r>
        <w:rPr>
          <w:strike w:val="false"/>
          <w:dstrike w:val="false"/>
          <w:sz w:val="26"/>
          <w:szCs w:val="26"/>
        </w:rPr>
        <w:t>с 8.00 час. по 17.00 час.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</w:t>
        <w:br/>
        <w:t>по контактному номеру (4912) 97-19-90, доб. 2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36</w:t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Прием предложений и замечаний: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>27 марта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>14 апреля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г.</w:t>
      </w:r>
      <w:r>
        <w:rPr>
          <w:rFonts w:cs="Times New Roman"/>
          <w:strike w:val="false"/>
          <w:dstrike w:val="false"/>
          <w:sz w:val="26"/>
          <w:szCs w:val="26"/>
          <w:highlight w:val="white"/>
        </w:rPr>
        <w:t xml:space="preserve"> с 8.00 час. по 17.00 час.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Основной день проведения консультаций по проекту правил землепользования и застройки муниципального образования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ar-SA" w:bidi="ar-SA"/>
        </w:rPr>
        <w:t>Спасск-Рязанское городское поселение Спасского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Рязанской области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т проходить 14.04.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2023 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по адресу: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Рязанская область,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Спасский район, г. Спасск-Рязанский, ул. Рязанское шоссе, д. 5А, 2 этаж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с 10:0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0 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до 1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1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:0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 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5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5"/>
      <w:rPr/>
    </w:pPr>
    <w:r>
      <w:rPr/>
    </w:r>
  </w:p>
  <w:p>
    <w:pPr>
      <w:pStyle w:val="Style35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Style28">
    <w:name w:val="Символ нумерации"/>
    <w:qFormat/>
    <w:rPr/>
  </w:style>
  <w:style w:type="paragraph" w:styleId="Style29">
    <w:name w:val="Заголовок"/>
    <w:basedOn w:val="Normal"/>
    <w:next w:val="Style30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30">
    <w:name w:val="Body Text"/>
    <w:basedOn w:val="Normal"/>
    <w:pPr>
      <w:spacing w:lineRule="auto" w:line="276" w:before="0" w:after="140"/>
    </w:pPr>
    <w:rPr/>
  </w:style>
  <w:style w:type="paragraph" w:styleId="Style31">
    <w:name w:val="List"/>
    <w:basedOn w:val="Style30"/>
    <w:pPr/>
    <w:rPr>
      <w:rFonts w:ascii="PT Sans" w:hAnsi="PT Sans" w:cs="Noto Sans Devanagari"/>
    </w:rPr>
  </w:style>
  <w:style w:type="paragraph" w:styleId="Style32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3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4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5">
    <w:name w:val="Header"/>
    <w:basedOn w:val="Normal"/>
    <w:pPr/>
    <w:rPr/>
  </w:style>
  <w:style w:type="paragraph" w:styleId="Style36">
    <w:name w:val="Footer"/>
    <w:basedOn w:val="Normal"/>
    <w:pPr/>
    <w:rPr/>
  </w:style>
  <w:style w:type="paragraph" w:styleId="Style37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8">
    <w:name w:val="Содержимое таблицы"/>
    <w:basedOn w:val="Normal"/>
    <w:qFormat/>
    <w:pPr>
      <w:suppressLineNumbers/>
    </w:pPr>
    <w:rPr/>
  </w:style>
  <w:style w:type="paragraph" w:styleId="Style39">
    <w:name w:val="Заголовок таблицы"/>
    <w:basedOn w:val="Style38"/>
    <w:qFormat/>
    <w:pPr>
      <w:suppressLineNumbers/>
      <w:jc w:val="center"/>
    </w:pPr>
    <w:rPr>
      <w:b/>
      <w:bCs/>
    </w:rPr>
  </w:style>
  <w:style w:type="paragraph" w:styleId="Style40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1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2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3">
    <w:name w:val="Исполнитель документа"/>
    <w:basedOn w:val="Normal"/>
    <w:qFormat/>
    <w:pPr>
      <w:jc w:val="left"/>
    </w:pPr>
    <w:rPr/>
  </w:style>
  <w:style w:type="paragraph" w:styleId="Style44">
    <w:name w:val="Гриф_Экземпляр"/>
    <w:basedOn w:val="Normal"/>
    <w:qFormat/>
    <w:pPr/>
    <w:rPr/>
  </w:style>
  <w:style w:type="paragraph" w:styleId="IllustrationIndex1">
    <w:name w:val="Illustration Index 1"/>
    <w:qFormat/>
    <w:pPr>
      <w:widowControl w:val="false"/>
      <w:tabs>
        <w:tab w:val="clear" w:pos="709"/>
        <w:tab w:val="right" w:pos="9638" w:leader="dot"/>
      </w:tabs>
      <w:suppressAutoHyphens w:val="true"/>
      <w:overflowPunct w:val="true"/>
      <w:bidi w:val="0"/>
      <w:spacing w:before="0" w:after="0"/>
      <w:jc w:val="left"/>
    </w:pPr>
    <w:rPr>
      <w:rFonts w:ascii="PT Sans" w:hAnsi="PT Sans" w:eastAsia="Noto Sans Devanagari" w:cs="Noto Sans Devanagari"/>
      <w:color w:val="auto"/>
      <w:kern w:val="0"/>
      <w:sz w:val="24"/>
      <w:szCs w:val="24"/>
      <w:lang w:val="ru-RU" w:eastAsia="zh-CN" w:bidi="hi-IN"/>
    </w:rPr>
  </w:style>
  <w:style w:type="paragraph" w:styleId="Style45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6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7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8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9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1011</TotalTime>
  <Application>LibreOffice/6.4.4.2$Linux_X86_64 LibreOffice_project/40$Build-2</Application>
  <Pages>2</Pages>
  <Words>635</Words>
  <Characters>4859</Characters>
  <CharactersWithSpaces>5512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2023-03-22T12:09:55Z</cp:lastPrinted>
  <dcterms:modified xsi:type="dcterms:W3CDTF">2023-03-22T12:09:57Z</dcterms:modified>
  <cp:revision>101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