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22DDA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0C2A4D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 xml:space="preserve">11 апреля </w:t>
      </w:r>
      <w:r w:rsidRPr="000C2A4D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 г. 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CDBF3FC" wp14:editId="4D2BFE3C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color w:val="000000"/>
          <w:sz w:val="28"/>
          <w:szCs w:val="28"/>
        </w:rPr>
        <w:t>143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722DDA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0D5EED" w:rsidRPr="008D0742" w:rsidTr="008D0742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539" w:type="dxa"/>
              <w:right w:w="108" w:type="dxa"/>
            </w:tcMar>
          </w:tcPr>
          <w:p w:rsidR="00EA0285" w:rsidRPr="008D0742" w:rsidRDefault="00EA0285" w:rsidP="008D0742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8D0742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EA0285" w:rsidRPr="008D0742" w:rsidRDefault="00EA0285" w:rsidP="008D0742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742">
              <w:rPr>
                <w:rFonts w:ascii="Times New Roman" w:hAnsi="Times New Roman"/>
                <w:sz w:val="28"/>
                <w:szCs w:val="28"/>
              </w:rPr>
              <w:t>Рязанской области от 30 октября 2013 г. № 357 «Об утверждении</w:t>
            </w:r>
          </w:p>
          <w:p w:rsidR="00EA0285" w:rsidRPr="008D0742" w:rsidRDefault="00EA0285" w:rsidP="008D0742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742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EA0285" w:rsidRPr="008D0742" w:rsidRDefault="00EA0285" w:rsidP="008D0742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D0742">
              <w:rPr>
                <w:rFonts w:ascii="Times New Roman" w:hAnsi="Times New Roman"/>
                <w:sz w:val="28"/>
                <w:szCs w:val="28"/>
              </w:rPr>
              <w:t>агропромышленного комплекса» (в редакции постановлений</w:t>
            </w:r>
            <w:proofErr w:type="gramEnd"/>
          </w:p>
          <w:p w:rsidR="00EA0285" w:rsidRPr="008D0742" w:rsidRDefault="00EA0285" w:rsidP="008D0742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742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11.06.2014 № 155,</w:t>
            </w:r>
          </w:p>
          <w:p w:rsidR="00EA0285" w:rsidRPr="008D0742" w:rsidRDefault="00EA0285" w:rsidP="008D0742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742">
              <w:rPr>
                <w:rFonts w:ascii="Times New Roman" w:hAnsi="Times New Roman"/>
                <w:sz w:val="28"/>
                <w:szCs w:val="28"/>
              </w:rPr>
              <w:t>от 29.12.2014 № 398, от 18.02.2015 № 20, от 15.04.2015 № 81,</w:t>
            </w:r>
          </w:p>
          <w:p w:rsidR="00EA0285" w:rsidRPr="008D0742" w:rsidRDefault="00EA0285" w:rsidP="008D0742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742">
              <w:rPr>
                <w:rFonts w:ascii="Times New Roman" w:hAnsi="Times New Roman"/>
                <w:sz w:val="28"/>
                <w:szCs w:val="28"/>
              </w:rPr>
              <w:t>от 12.08.2015 № 196, от 07.10.2015 № 257, от 02.12.2015 № 295,</w:t>
            </w:r>
          </w:p>
          <w:p w:rsidR="00EA0285" w:rsidRPr="008D0742" w:rsidRDefault="00EA0285" w:rsidP="008D0742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742">
              <w:rPr>
                <w:rFonts w:ascii="Times New Roman" w:hAnsi="Times New Roman"/>
                <w:sz w:val="28"/>
                <w:szCs w:val="28"/>
              </w:rPr>
              <w:t>от 23.12.2015 № 332, от 13.04.2016 № 72, от 28.12.2016 № 330,</w:t>
            </w:r>
          </w:p>
          <w:p w:rsidR="00EA0285" w:rsidRPr="008D0742" w:rsidRDefault="00EA0285" w:rsidP="008D0742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742">
              <w:rPr>
                <w:rFonts w:ascii="Times New Roman" w:hAnsi="Times New Roman"/>
                <w:sz w:val="28"/>
                <w:szCs w:val="28"/>
              </w:rPr>
              <w:t>от 14.02.2017 № 22, от 26.04.2017 № 82, от 30.08.2017 № 205,</w:t>
            </w:r>
          </w:p>
          <w:p w:rsidR="00EA0285" w:rsidRPr="008D0742" w:rsidRDefault="00EA0285" w:rsidP="008D0742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742">
              <w:rPr>
                <w:rFonts w:ascii="Times New Roman" w:hAnsi="Times New Roman"/>
                <w:sz w:val="28"/>
                <w:szCs w:val="28"/>
              </w:rPr>
              <w:t>от 26.12.2017 № 398, от 06.02.2018 № 20, от 22.05.2018 № 144,</w:t>
            </w:r>
          </w:p>
          <w:p w:rsidR="00EA0285" w:rsidRPr="008D0742" w:rsidRDefault="00EA0285" w:rsidP="008D0742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742">
              <w:rPr>
                <w:rFonts w:ascii="Times New Roman" w:hAnsi="Times New Roman"/>
                <w:sz w:val="28"/>
                <w:szCs w:val="28"/>
              </w:rPr>
              <w:t>от 14.08.2018 № 236, от 08.10.2018 № 289, от 28.12.2018 № 441,</w:t>
            </w:r>
          </w:p>
          <w:p w:rsidR="00EA0285" w:rsidRPr="008D0742" w:rsidRDefault="00EA0285" w:rsidP="008D0742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742">
              <w:rPr>
                <w:rFonts w:ascii="Times New Roman" w:hAnsi="Times New Roman"/>
                <w:sz w:val="28"/>
                <w:szCs w:val="28"/>
              </w:rPr>
              <w:t>от 23.04.2019 № 121, от 25.06.2019 № 179, от 26.06.2019 № 198,</w:t>
            </w:r>
          </w:p>
          <w:p w:rsidR="00EA0285" w:rsidRPr="008D0742" w:rsidRDefault="00EA0285" w:rsidP="008D0742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742">
              <w:rPr>
                <w:rFonts w:ascii="Times New Roman" w:hAnsi="Times New Roman"/>
                <w:sz w:val="28"/>
                <w:szCs w:val="28"/>
              </w:rPr>
              <w:t>от 13.08.2019 № 251, от 22.10.2019 № 327, от 09.12.2019 № 388,</w:t>
            </w:r>
          </w:p>
          <w:p w:rsidR="00EA0285" w:rsidRPr="008D0742" w:rsidRDefault="00EA0285" w:rsidP="008D0742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742">
              <w:rPr>
                <w:rFonts w:ascii="Times New Roman" w:hAnsi="Times New Roman"/>
                <w:sz w:val="28"/>
                <w:szCs w:val="28"/>
              </w:rPr>
              <w:t>от 18.12.2019 № 410, от 07.02.2020 № 14, от 27.04.2020 № 96,</w:t>
            </w:r>
          </w:p>
          <w:p w:rsidR="00EA0285" w:rsidRPr="008D0742" w:rsidRDefault="00EA0285" w:rsidP="008D0742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742">
              <w:rPr>
                <w:rFonts w:ascii="Times New Roman" w:hAnsi="Times New Roman"/>
                <w:sz w:val="28"/>
                <w:szCs w:val="28"/>
              </w:rPr>
              <w:t>от 14.07.2020 № 167, от 21.07.2020 № 171, от 27.10.2020 № 277,</w:t>
            </w:r>
          </w:p>
          <w:p w:rsidR="00EA0285" w:rsidRPr="008D0742" w:rsidRDefault="00EA0285" w:rsidP="008D0742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742">
              <w:rPr>
                <w:rFonts w:ascii="Times New Roman" w:hAnsi="Times New Roman"/>
                <w:sz w:val="28"/>
                <w:szCs w:val="28"/>
              </w:rPr>
              <w:t>от 01.12.2020 № 318, от 22.12.2020 № 352, от 02.02.2021 № 12,</w:t>
            </w:r>
          </w:p>
          <w:p w:rsidR="00EA0285" w:rsidRPr="008D0742" w:rsidRDefault="00EA0285" w:rsidP="008D0742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742">
              <w:rPr>
                <w:rFonts w:ascii="Times New Roman" w:hAnsi="Times New Roman"/>
                <w:sz w:val="28"/>
                <w:szCs w:val="28"/>
              </w:rPr>
              <w:t>от 03.02.2021 № 13, от 09.03.2021 № 42, от 23.03.2021 № 57,</w:t>
            </w:r>
          </w:p>
          <w:p w:rsidR="00EA0285" w:rsidRPr="008D0742" w:rsidRDefault="00EA0285" w:rsidP="008D0742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742">
              <w:rPr>
                <w:rFonts w:ascii="Times New Roman" w:hAnsi="Times New Roman"/>
                <w:sz w:val="28"/>
                <w:szCs w:val="28"/>
              </w:rPr>
              <w:t>от 30.03.2021 № 64, от 08.06.2021 № 149, от 10.08.2021 № 212,</w:t>
            </w:r>
          </w:p>
          <w:p w:rsidR="00EA0285" w:rsidRPr="008D0742" w:rsidRDefault="00EA0285" w:rsidP="008D0742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742">
              <w:rPr>
                <w:rFonts w:ascii="Times New Roman" w:hAnsi="Times New Roman"/>
                <w:sz w:val="28"/>
                <w:szCs w:val="28"/>
              </w:rPr>
              <w:t>от 08.09.2021 № 233, от 28.09.2021 № 257, от 02.11.2021 № 297,</w:t>
            </w:r>
          </w:p>
          <w:p w:rsidR="00EA0285" w:rsidRPr="008D0742" w:rsidRDefault="00EA0285" w:rsidP="008D0742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742">
              <w:rPr>
                <w:rFonts w:ascii="Times New Roman" w:hAnsi="Times New Roman"/>
                <w:sz w:val="28"/>
                <w:szCs w:val="28"/>
              </w:rPr>
              <w:t>от 07.12.2021 № 351, от 10.12.2021 № 353, от 13.12.2021 № 354,</w:t>
            </w:r>
          </w:p>
          <w:p w:rsidR="00135A64" w:rsidRPr="008D0742" w:rsidRDefault="00EA0285" w:rsidP="008D0742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742">
              <w:rPr>
                <w:rFonts w:ascii="Times New Roman" w:hAnsi="Times New Roman"/>
                <w:sz w:val="28"/>
                <w:szCs w:val="28"/>
              </w:rPr>
              <w:t>от 23.12.2021 № 397, от 22.02.2022 № 56, от 09.03.2022 № 72,</w:t>
            </w:r>
            <w:r w:rsidR="00135A64" w:rsidRPr="008D074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35A64" w:rsidRPr="008D0742" w:rsidRDefault="00EA0285" w:rsidP="008D0742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742">
              <w:rPr>
                <w:rFonts w:ascii="Times New Roman" w:hAnsi="Times New Roman"/>
                <w:sz w:val="28"/>
                <w:szCs w:val="28"/>
              </w:rPr>
              <w:t>от 15.03.2022 № 86, от 19.04.2022 № 149, от 07.06.2022 № 211</w:t>
            </w:r>
            <w:r w:rsidR="00135A64" w:rsidRPr="008D0742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ED6254" w:rsidRPr="008D0742" w:rsidRDefault="00135A64" w:rsidP="008D0742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742">
              <w:rPr>
                <w:rFonts w:ascii="Times New Roman" w:hAnsi="Times New Roman"/>
                <w:sz w:val="28"/>
                <w:szCs w:val="28"/>
              </w:rPr>
              <w:t>от 28.06.2022 № 240</w:t>
            </w:r>
            <w:r w:rsidR="000B50F3" w:rsidRPr="008D0742">
              <w:rPr>
                <w:rFonts w:ascii="Times New Roman" w:hAnsi="Times New Roman"/>
                <w:sz w:val="28"/>
                <w:szCs w:val="28"/>
              </w:rPr>
              <w:t>, от 30.08.2022 № 316</w:t>
            </w:r>
            <w:r w:rsidR="00ED6254" w:rsidRPr="008D0742">
              <w:rPr>
                <w:rFonts w:ascii="Times New Roman" w:hAnsi="Times New Roman"/>
                <w:sz w:val="28"/>
                <w:szCs w:val="28"/>
              </w:rPr>
              <w:t>,</w:t>
            </w:r>
            <w:r w:rsidR="00ED6254" w:rsidRPr="008D0742">
              <w:rPr>
                <w:rFonts w:ascii="Times New Roman" w:hAnsi="Times New Roman"/>
              </w:rPr>
              <w:t xml:space="preserve"> </w:t>
            </w:r>
            <w:r w:rsidR="00ED6254" w:rsidRPr="008D0742">
              <w:rPr>
                <w:rFonts w:ascii="Times New Roman" w:hAnsi="Times New Roman"/>
                <w:sz w:val="28"/>
                <w:szCs w:val="28"/>
              </w:rPr>
              <w:t>от 27.09.2022 № 344,</w:t>
            </w:r>
          </w:p>
          <w:p w:rsidR="009478C1" w:rsidRPr="008D0742" w:rsidRDefault="00ED6254" w:rsidP="008D0742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742">
              <w:rPr>
                <w:rFonts w:ascii="Times New Roman" w:hAnsi="Times New Roman"/>
                <w:sz w:val="28"/>
                <w:szCs w:val="28"/>
              </w:rPr>
              <w:t xml:space="preserve">от 27.09.2022 № 348, от </w:t>
            </w:r>
            <w:r w:rsidR="000A0B6B" w:rsidRPr="008D0742">
              <w:rPr>
                <w:rFonts w:ascii="Times New Roman" w:hAnsi="Times New Roman"/>
                <w:sz w:val="28"/>
                <w:szCs w:val="28"/>
              </w:rPr>
              <w:t>27</w:t>
            </w:r>
            <w:r w:rsidRPr="008D0742">
              <w:rPr>
                <w:rFonts w:ascii="Times New Roman" w:hAnsi="Times New Roman"/>
                <w:sz w:val="28"/>
                <w:szCs w:val="28"/>
              </w:rPr>
              <w:t>.</w:t>
            </w:r>
            <w:r w:rsidR="000A0B6B" w:rsidRPr="008D0742">
              <w:rPr>
                <w:rFonts w:ascii="Times New Roman" w:hAnsi="Times New Roman"/>
                <w:sz w:val="28"/>
                <w:szCs w:val="28"/>
              </w:rPr>
              <w:t>10</w:t>
            </w:r>
            <w:r w:rsidRPr="008D0742">
              <w:rPr>
                <w:rFonts w:ascii="Times New Roman" w:hAnsi="Times New Roman"/>
                <w:sz w:val="28"/>
                <w:szCs w:val="28"/>
              </w:rPr>
              <w:t xml:space="preserve">.2022 № </w:t>
            </w:r>
            <w:r w:rsidR="000A0B6B" w:rsidRPr="008D0742">
              <w:rPr>
                <w:rFonts w:ascii="Times New Roman" w:hAnsi="Times New Roman"/>
                <w:sz w:val="28"/>
                <w:szCs w:val="28"/>
              </w:rPr>
              <w:t xml:space="preserve">383, от 27.10.2022 № </w:t>
            </w:r>
            <w:r w:rsidR="00C72822" w:rsidRPr="008D0742">
              <w:rPr>
                <w:rFonts w:ascii="Times New Roman" w:hAnsi="Times New Roman"/>
                <w:sz w:val="28"/>
                <w:szCs w:val="28"/>
              </w:rPr>
              <w:t>384</w:t>
            </w:r>
            <w:r w:rsidR="009478C1" w:rsidRPr="008D074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311EE" w:rsidRPr="008D0742" w:rsidRDefault="009478C1" w:rsidP="008D0742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742">
              <w:rPr>
                <w:rFonts w:ascii="Times New Roman" w:hAnsi="Times New Roman"/>
                <w:sz w:val="28"/>
                <w:szCs w:val="28"/>
              </w:rPr>
              <w:t>от 22.11.2022 № 420</w:t>
            </w:r>
            <w:r w:rsidR="00073B82" w:rsidRPr="008D0742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3C3EAB" w:rsidRPr="008D0742">
              <w:rPr>
                <w:rFonts w:ascii="Times New Roman" w:hAnsi="Times New Roman"/>
                <w:sz w:val="28"/>
                <w:szCs w:val="28"/>
              </w:rPr>
              <w:t>13</w:t>
            </w:r>
            <w:r w:rsidR="00073B82" w:rsidRPr="008D0742">
              <w:rPr>
                <w:rFonts w:ascii="Times New Roman" w:hAnsi="Times New Roman"/>
                <w:sz w:val="28"/>
                <w:szCs w:val="28"/>
              </w:rPr>
              <w:t xml:space="preserve">.12.2022 № </w:t>
            </w:r>
            <w:r w:rsidR="003C3EAB" w:rsidRPr="008D0742">
              <w:rPr>
                <w:rFonts w:ascii="Times New Roman" w:hAnsi="Times New Roman"/>
                <w:sz w:val="28"/>
                <w:szCs w:val="28"/>
              </w:rPr>
              <w:t>460</w:t>
            </w:r>
            <w:r w:rsidR="00073B82" w:rsidRPr="008D0742">
              <w:rPr>
                <w:rFonts w:ascii="Times New Roman" w:hAnsi="Times New Roman"/>
                <w:sz w:val="28"/>
                <w:szCs w:val="28"/>
              </w:rPr>
              <w:t>, от</w:t>
            </w:r>
            <w:r w:rsidR="003C3EAB" w:rsidRPr="008D0742">
              <w:rPr>
                <w:rFonts w:ascii="Times New Roman" w:hAnsi="Times New Roman"/>
                <w:sz w:val="28"/>
                <w:szCs w:val="28"/>
              </w:rPr>
              <w:t xml:space="preserve"> 14</w:t>
            </w:r>
            <w:r w:rsidR="00073B82" w:rsidRPr="008D0742">
              <w:rPr>
                <w:rFonts w:ascii="Times New Roman" w:hAnsi="Times New Roman"/>
                <w:sz w:val="28"/>
                <w:szCs w:val="28"/>
              </w:rPr>
              <w:t xml:space="preserve">.12.2022 № </w:t>
            </w:r>
            <w:r w:rsidR="003C3EAB" w:rsidRPr="008D0742">
              <w:rPr>
                <w:rFonts w:ascii="Times New Roman" w:hAnsi="Times New Roman"/>
                <w:sz w:val="28"/>
                <w:szCs w:val="28"/>
              </w:rPr>
              <w:t>478</w:t>
            </w:r>
            <w:r w:rsidR="00D311EE" w:rsidRPr="008D074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57245" w:rsidRPr="008D0742" w:rsidRDefault="00F701A6" w:rsidP="008D0742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742">
              <w:rPr>
                <w:rFonts w:ascii="Times New Roman" w:hAnsi="Times New Roman"/>
                <w:sz w:val="28"/>
                <w:szCs w:val="28"/>
              </w:rPr>
              <w:t>от 22.12.2022 № 502, от 22.12.2022 № 503, от 28.12.2022 № 538</w:t>
            </w:r>
            <w:r w:rsidR="00057245" w:rsidRPr="008D0742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0D5EED" w:rsidRPr="008D0742" w:rsidRDefault="00276F5D" w:rsidP="008D0742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742">
              <w:rPr>
                <w:rFonts w:ascii="Times New Roman" w:hAnsi="Times New Roman"/>
                <w:sz w:val="28"/>
                <w:szCs w:val="28"/>
              </w:rPr>
              <w:t>от 15.02.2023 № 60, от 28.02.2023 № 73</w:t>
            </w:r>
            <w:r w:rsidR="00F701A6" w:rsidRPr="008D074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8D0742" w:rsidTr="001C3FC8">
        <w:trPr>
          <w:trHeight w:val="426"/>
          <w:jc w:val="right"/>
        </w:trPr>
        <w:tc>
          <w:tcPr>
            <w:tcW w:w="5000" w:type="pct"/>
            <w:gridSpan w:val="3"/>
          </w:tcPr>
          <w:p w:rsidR="00057245" w:rsidRPr="008D0742" w:rsidRDefault="00057245" w:rsidP="008D0742">
            <w:pPr>
              <w:tabs>
                <w:tab w:val="left" w:pos="0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742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3D6121" w:rsidRPr="008D0742" w:rsidRDefault="00ED6254" w:rsidP="008D0742">
            <w:pPr>
              <w:tabs>
                <w:tab w:val="left" w:pos="0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742">
              <w:rPr>
                <w:rFonts w:ascii="Times New Roman" w:hAnsi="Times New Roman"/>
                <w:sz w:val="28"/>
                <w:szCs w:val="28"/>
              </w:rPr>
              <w:t>Внести в приложение № 2 к постановлению Правительства Рязанской области от 30 октября 2013 г. № 357 «Об утверждении государственной программы Рязанской области «Развитие агропромышленного комплекса»</w:t>
            </w:r>
            <w:r w:rsidR="003D6121" w:rsidRPr="008D0742">
              <w:rPr>
                <w:rFonts w:ascii="Times New Roman" w:hAnsi="Times New Roman"/>
                <w:sz w:val="28"/>
                <w:szCs w:val="28"/>
              </w:rPr>
              <w:t xml:space="preserve"> следующие изменения:</w:t>
            </w:r>
          </w:p>
          <w:p w:rsidR="008D0742" w:rsidRDefault="008D0742" w:rsidP="008D0742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1) в разделе 5 «Сведения о подпрограммах Программы»:</w:t>
            </w:r>
          </w:p>
          <w:p w:rsidR="00A321D3" w:rsidRPr="008D0742" w:rsidRDefault="008D0742" w:rsidP="008D0742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A321D3" w:rsidRPr="008D0742">
              <w:rPr>
                <w:rFonts w:ascii="Times New Roman" w:hAnsi="Times New Roman"/>
                <w:sz w:val="28"/>
                <w:szCs w:val="28"/>
              </w:rPr>
              <w:t xml:space="preserve">в подразделе 5.1 «Подпрограмма № 1 «Развитие </w:t>
            </w:r>
            <w:proofErr w:type="spellStart"/>
            <w:r w:rsidR="00A321D3" w:rsidRPr="008D0742">
              <w:rPr>
                <w:rFonts w:ascii="Times New Roman" w:hAnsi="Times New Roman"/>
                <w:sz w:val="28"/>
                <w:szCs w:val="28"/>
              </w:rPr>
              <w:t>подотрасли</w:t>
            </w:r>
            <w:proofErr w:type="spellEnd"/>
            <w:r w:rsidR="00A321D3" w:rsidRPr="008D0742">
              <w:rPr>
                <w:rFonts w:ascii="Times New Roman" w:hAnsi="Times New Roman"/>
                <w:sz w:val="28"/>
                <w:szCs w:val="28"/>
              </w:rPr>
              <w:t xml:space="preserve"> растениеводства, переработки и реализации продукции растениеводства»:</w:t>
            </w:r>
          </w:p>
          <w:p w:rsidR="00A321D3" w:rsidRPr="008272CE" w:rsidRDefault="00A321D3" w:rsidP="008D0742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272CE">
              <w:rPr>
                <w:rFonts w:ascii="Times New Roman" w:hAnsi="Times New Roman"/>
                <w:spacing w:val="-4"/>
                <w:sz w:val="28"/>
                <w:szCs w:val="28"/>
              </w:rPr>
              <w:t>в</w:t>
            </w:r>
            <w:r w:rsidR="008272CE" w:rsidRPr="008272C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таблице </w:t>
            </w:r>
            <w:r w:rsidRPr="008272CE">
              <w:rPr>
                <w:rFonts w:ascii="Times New Roman" w:hAnsi="Times New Roman"/>
                <w:spacing w:val="-4"/>
                <w:sz w:val="28"/>
                <w:szCs w:val="28"/>
              </w:rPr>
              <w:t>пункт</w:t>
            </w:r>
            <w:r w:rsidR="008272CE" w:rsidRPr="008272CE">
              <w:rPr>
                <w:rFonts w:ascii="Times New Roman" w:hAnsi="Times New Roman"/>
                <w:spacing w:val="-4"/>
                <w:sz w:val="28"/>
                <w:szCs w:val="28"/>
              </w:rPr>
              <w:t>а</w:t>
            </w:r>
            <w:r w:rsidRPr="008272C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4 «Результаты структурных элементов подпрограммы»:</w:t>
            </w:r>
          </w:p>
          <w:p w:rsidR="00A321D3" w:rsidRPr="008D0742" w:rsidRDefault="00A321D3" w:rsidP="008D074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742">
              <w:rPr>
                <w:rFonts w:ascii="Times New Roman" w:hAnsi="Times New Roman"/>
                <w:sz w:val="28"/>
                <w:szCs w:val="28"/>
              </w:rPr>
              <w:t>в графе 6 подпункта 3.2.6  цифры «85,3» заменить знаком «</w:t>
            </w:r>
            <w:proofErr w:type="gramStart"/>
            <w:r w:rsidRPr="008D0742">
              <w:rPr>
                <w:rFonts w:ascii="Times New Roman" w:hAnsi="Times New Roman"/>
                <w:sz w:val="28"/>
                <w:szCs w:val="28"/>
              </w:rPr>
              <w:t>-»</w:t>
            </w:r>
            <w:proofErr w:type="gramEnd"/>
            <w:r w:rsidRPr="008D074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321D3" w:rsidRPr="008D0742" w:rsidRDefault="00A321D3" w:rsidP="008D074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742">
              <w:rPr>
                <w:rFonts w:ascii="Times New Roman" w:hAnsi="Times New Roman"/>
                <w:sz w:val="28"/>
                <w:szCs w:val="28"/>
              </w:rPr>
              <w:t>дополнить новым подпунктом 3.2.7 следующего содержания:</w:t>
            </w:r>
          </w:p>
          <w:p w:rsidR="00A321D3" w:rsidRPr="008D0742" w:rsidRDefault="00A321D3" w:rsidP="00A321D3">
            <w:pPr>
              <w:ind w:firstLine="708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tbl>
            <w:tblPr>
              <w:tblW w:w="9289" w:type="dxa"/>
              <w:tblInd w:w="62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06"/>
              <w:gridCol w:w="1988"/>
              <w:gridCol w:w="708"/>
              <w:gridCol w:w="605"/>
              <w:gridCol w:w="606"/>
              <w:gridCol w:w="605"/>
              <w:gridCol w:w="606"/>
              <w:gridCol w:w="606"/>
              <w:gridCol w:w="605"/>
              <w:gridCol w:w="606"/>
              <w:gridCol w:w="514"/>
              <w:gridCol w:w="567"/>
              <w:gridCol w:w="567"/>
            </w:tblGrid>
            <w:tr w:rsidR="00A321D3" w:rsidRPr="008D0742" w:rsidTr="00A321D3">
              <w:trPr>
                <w:cantSplit/>
                <w:trHeight w:val="239"/>
                <w:tblHeader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1D3" w:rsidRPr="008D0742" w:rsidRDefault="00A321D3" w:rsidP="00DC68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D0742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1D3" w:rsidRPr="008D0742" w:rsidRDefault="00A321D3" w:rsidP="00DC68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D0742"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1D3" w:rsidRPr="008D0742" w:rsidRDefault="00A321D3" w:rsidP="00DC68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D0742"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1D3" w:rsidRPr="008D0742" w:rsidRDefault="00A321D3" w:rsidP="00DC68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D0742">
                    <w:rPr>
                      <w:rFonts w:ascii="Times New Roman" w:hAnsi="Times New Roman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1D3" w:rsidRPr="008D0742" w:rsidRDefault="00A321D3" w:rsidP="00DC68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D0742">
                    <w:rPr>
                      <w:rFonts w:ascii="Times New Roman" w:hAnsi="Times New Roman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1D3" w:rsidRPr="008D0742" w:rsidRDefault="00A321D3" w:rsidP="00DC68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D0742">
                    <w:rPr>
                      <w:rFonts w:ascii="Times New Roman" w:hAnsi="Times New Roman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1D3" w:rsidRPr="008D0742" w:rsidRDefault="00A321D3" w:rsidP="00DC68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D0742">
                    <w:rPr>
                      <w:rFonts w:ascii="Times New Roman" w:hAnsi="Times New Roman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1D3" w:rsidRPr="008D0742" w:rsidRDefault="00A321D3" w:rsidP="00DC68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D0742">
                    <w:rPr>
                      <w:rFonts w:ascii="Times New Roman" w:hAnsi="Times New Roman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1D3" w:rsidRPr="008D0742" w:rsidRDefault="00A321D3" w:rsidP="00DC68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D0742">
                    <w:rPr>
                      <w:rFonts w:ascii="Times New Roman" w:hAnsi="Times New Roman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1D3" w:rsidRPr="008D0742" w:rsidRDefault="00A321D3" w:rsidP="00DC68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D0742">
                    <w:rPr>
                      <w:rFonts w:ascii="Times New Roman" w:hAnsi="Times New Roman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1D3" w:rsidRPr="008D0742" w:rsidRDefault="00A321D3" w:rsidP="00DC68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D0742">
                    <w:rPr>
                      <w:rFonts w:ascii="Times New Roman" w:hAnsi="Times New Roman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1D3" w:rsidRPr="008D0742" w:rsidRDefault="00A321D3" w:rsidP="00DC68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D0742">
                    <w:rPr>
                      <w:rFonts w:ascii="Times New Roman" w:hAnsi="Times New Roman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1D3" w:rsidRPr="008D0742" w:rsidRDefault="00A321D3" w:rsidP="00DC68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D0742">
                    <w:rPr>
                      <w:rFonts w:ascii="Times New Roman" w:hAnsi="Times New Roman"/>
                      <w:sz w:val="22"/>
                      <w:szCs w:val="22"/>
                    </w:rPr>
                    <w:t>13</w:t>
                  </w:r>
                </w:p>
              </w:tc>
            </w:tr>
            <w:tr w:rsidR="00A321D3" w:rsidRPr="008D0742" w:rsidTr="00A321D3">
              <w:trPr>
                <w:trHeight w:val="718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1D3" w:rsidRPr="008D0742" w:rsidRDefault="00A321D3" w:rsidP="00DC6872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D0742">
                    <w:rPr>
                      <w:rFonts w:ascii="Times New Roman" w:hAnsi="Times New Roman"/>
                      <w:sz w:val="22"/>
                      <w:szCs w:val="22"/>
                    </w:rPr>
                    <w:t>«3.2.7</w:t>
                  </w:r>
                </w:p>
              </w:tc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1D3" w:rsidRPr="008D0742" w:rsidRDefault="00A321D3" w:rsidP="00DC687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D0742">
                    <w:rPr>
                      <w:rFonts w:ascii="Times New Roman" w:hAnsi="Times New Roman"/>
                      <w:sz w:val="22"/>
                      <w:szCs w:val="22"/>
                    </w:rPr>
                    <w:t>Объем реализованных зерновых культур собственного производства в текущем финансовом году и (или) с 1 августа отчетного финансового года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1D3" w:rsidRPr="008D0742" w:rsidRDefault="00A321D3" w:rsidP="00DC68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D0742">
                    <w:rPr>
                      <w:rFonts w:ascii="Times New Roman" w:hAnsi="Times New Roman"/>
                      <w:sz w:val="22"/>
                      <w:szCs w:val="22"/>
                    </w:rPr>
                    <w:t>тыс. тонн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1D3" w:rsidRPr="008D0742" w:rsidRDefault="00A321D3" w:rsidP="00DC68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D0742">
                    <w:rPr>
                      <w:rFonts w:ascii="Times New Roman" w:hAnsi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1D3" w:rsidRPr="008D0742" w:rsidRDefault="00A321D3" w:rsidP="00DC6872">
                  <w:pPr>
                    <w:autoSpaceDE w:val="0"/>
                    <w:autoSpaceDN w:val="0"/>
                    <w:adjustRightInd w:val="0"/>
                    <w:ind w:left="-113" w:right="-113" w:firstLine="11"/>
                    <w:jc w:val="center"/>
                    <w:rPr>
                      <w:rFonts w:ascii="Times New Roman" w:hAnsi="Times New Roman"/>
                      <w:spacing w:val="-6"/>
                      <w:sz w:val="22"/>
                      <w:szCs w:val="22"/>
                    </w:rPr>
                  </w:pPr>
                  <w:r w:rsidRPr="008D0742">
                    <w:rPr>
                      <w:rFonts w:ascii="Times New Roman" w:hAnsi="Times New Roman"/>
                      <w:spacing w:val="-6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1D3" w:rsidRPr="008D0742" w:rsidRDefault="00A321D3" w:rsidP="00DC6872">
                  <w:pPr>
                    <w:autoSpaceDE w:val="0"/>
                    <w:autoSpaceDN w:val="0"/>
                    <w:adjustRightInd w:val="0"/>
                    <w:ind w:left="-113" w:right="-113" w:firstLine="11"/>
                    <w:jc w:val="center"/>
                    <w:rPr>
                      <w:rFonts w:ascii="Times New Roman" w:hAnsi="Times New Roman"/>
                      <w:spacing w:val="-6"/>
                      <w:sz w:val="22"/>
                      <w:szCs w:val="22"/>
                    </w:rPr>
                  </w:pPr>
                  <w:r w:rsidRPr="008D0742">
                    <w:rPr>
                      <w:rFonts w:ascii="Times New Roman" w:hAnsi="Times New Roman"/>
                      <w:spacing w:val="-6"/>
                      <w:sz w:val="22"/>
                      <w:szCs w:val="22"/>
                    </w:rPr>
                    <w:t>85,3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1D3" w:rsidRPr="008D0742" w:rsidRDefault="00A321D3" w:rsidP="00DC6872">
                  <w:pPr>
                    <w:widowControl w:val="0"/>
                    <w:autoSpaceDE w:val="0"/>
                    <w:autoSpaceDN w:val="0"/>
                    <w:ind w:left="-113" w:right="-113" w:firstLine="11"/>
                    <w:jc w:val="center"/>
                    <w:rPr>
                      <w:rFonts w:ascii="Times New Roman" w:hAnsi="Times New Roman"/>
                      <w:spacing w:val="-6"/>
                      <w:sz w:val="22"/>
                      <w:szCs w:val="22"/>
                    </w:rPr>
                  </w:pPr>
                  <w:r w:rsidRPr="008D0742">
                    <w:rPr>
                      <w:rFonts w:ascii="Times New Roman" w:hAnsi="Times New Roman"/>
                      <w:spacing w:val="-6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1D3" w:rsidRPr="008D0742" w:rsidRDefault="00A321D3" w:rsidP="00DC6872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D0742">
                    <w:rPr>
                      <w:rFonts w:ascii="Times New Roman" w:hAnsi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1D3" w:rsidRPr="008D0742" w:rsidRDefault="00A321D3" w:rsidP="00DC6872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D0742">
                    <w:rPr>
                      <w:rFonts w:ascii="Times New Roman" w:hAnsi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1D3" w:rsidRPr="008D0742" w:rsidRDefault="00A321D3" w:rsidP="00DC6872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D0742">
                    <w:rPr>
                      <w:rFonts w:ascii="Times New Roman" w:hAnsi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1D3" w:rsidRPr="008D0742" w:rsidRDefault="00A321D3" w:rsidP="00DC6872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D0742">
                    <w:rPr>
                      <w:rFonts w:ascii="Times New Roman" w:hAnsi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1D3" w:rsidRPr="008D0742" w:rsidRDefault="00A321D3" w:rsidP="00DC6872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D0742">
                    <w:rPr>
                      <w:rFonts w:ascii="Times New Roman" w:hAnsi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1D3" w:rsidRPr="008D0742" w:rsidRDefault="00A321D3" w:rsidP="00DC6872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D0742">
                    <w:rPr>
                      <w:rFonts w:ascii="Times New Roman" w:hAnsi="Times New Roman"/>
                      <w:sz w:val="22"/>
                      <w:szCs w:val="22"/>
                    </w:rPr>
                    <w:t>-»</w:t>
                  </w:r>
                </w:p>
              </w:tc>
            </w:tr>
          </w:tbl>
          <w:p w:rsidR="00A321D3" w:rsidRPr="008D0742" w:rsidRDefault="00A321D3" w:rsidP="00A321D3">
            <w:pPr>
              <w:ind w:firstLine="708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p w:rsidR="00A321D3" w:rsidRPr="008D0742" w:rsidRDefault="00A321D3" w:rsidP="008D074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742">
              <w:rPr>
                <w:rFonts w:ascii="Times New Roman" w:hAnsi="Times New Roman"/>
                <w:sz w:val="28"/>
                <w:szCs w:val="28"/>
              </w:rPr>
              <w:t>подпункт 3.2.7 считать подпунктом 3.2.8;</w:t>
            </w:r>
          </w:p>
          <w:p w:rsidR="00D17439" w:rsidRPr="008D0742" w:rsidRDefault="00D17439" w:rsidP="008D0742">
            <w:pPr>
              <w:tabs>
                <w:tab w:val="left" w:pos="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742">
              <w:rPr>
                <w:rFonts w:ascii="Times New Roman" w:hAnsi="Times New Roman"/>
                <w:sz w:val="28"/>
                <w:szCs w:val="28"/>
              </w:rPr>
              <w:t>пункт 6 «Механизм финансирования мероприятий подпрограммы» изложить в следующей редакции:</w:t>
            </w:r>
          </w:p>
          <w:p w:rsidR="00D17439" w:rsidRPr="008D0742" w:rsidRDefault="00D17439" w:rsidP="008D0742">
            <w:pPr>
              <w:pStyle w:val="ac"/>
              <w:tabs>
                <w:tab w:val="left" w:pos="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742">
              <w:rPr>
                <w:rFonts w:ascii="Times New Roman" w:hAnsi="Times New Roman"/>
                <w:sz w:val="28"/>
                <w:szCs w:val="28"/>
              </w:rPr>
              <w:t>«</w:t>
            </w:r>
            <w:r w:rsidR="00A321D3" w:rsidRPr="008D0742">
              <w:rPr>
                <w:rFonts w:ascii="Times New Roman" w:hAnsi="Times New Roman"/>
                <w:sz w:val="28"/>
                <w:szCs w:val="28"/>
              </w:rPr>
              <w:t>6.</w:t>
            </w:r>
            <w:r w:rsidR="008D0742">
              <w:rPr>
                <w:rFonts w:ascii="Times New Roman" w:hAnsi="Times New Roman"/>
                <w:sz w:val="28"/>
                <w:szCs w:val="28"/>
              </w:rPr>
              <w:t> </w:t>
            </w:r>
            <w:r w:rsidRPr="008D0742">
              <w:rPr>
                <w:rFonts w:ascii="Times New Roman" w:hAnsi="Times New Roman"/>
                <w:sz w:val="28"/>
                <w:szCs w:val="28"/>
              </w:rPr>
              <w:t>Реализация мероприятий таблицы пункта 5 «Перечень мероприятий подпрограммы»</w:t>
            </w:r>
            <w:r w:rsidR="000A1C83">
              <w:rPr>
                <w:rFonts w:ascii="Times New Roman" w:hAnsi="Times New Roman"/>
                <w:sz w:val="28"/>
                <w:szCs w:val="28"/>
              </w:rPr>
              <w:t>,</w:t>
            </w:r>
            <w:r w:rsidRPr="008D0742">
              <w:rPr>
                <w:rFonts w:ascii="Times New Roman" w:hAnsi="Times New Roman"/>
                <w:sz w:val="28"/>
                <w:szCs w:val="28"/>
              </w:rPr>
              <w:t xml:space="preserve"> осуществляется в соответствии с порядками предоставления субсидий, принимаемыми Правительством Рязанской области в соответствии со статьей 78 Бюджетного Кодекса Рязанской области.</w:t>
            </w:r>
          </w:p>
          <w:p w:rsidR="003D6121" w:rsidRPr="008D0742" w:rsidRDefault="003D6121" w:rsidP="008D074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D0742">
              <w:rPr>
                <w:rFonts w:ascii="Times New Roman" w:hAnsi="Times New Roman"/>
                <w:sz w:val="28"/>
                <w:szCs w:val="28"/>
              </w:rPr>
              <w:t>Реализация мероприятий</w:t>
            </w:r>
            <w:r w:rsidR="009F4CB5" w:rsidRPr="008D0742">
              <w:rPr>
                <w:rFonts w:ascii="Times New Roman" w:hAnsi="Times New Roman"/>
                <w:sz w:val="28"/>
                <w:szCs w:val="28"/>
              </w:rPr>
              <w:t>,</w:t>
            </w:r>
            <w:r w:rsidR="005515AA" w:rsidRPr="008D0742">
              <w:rPr>
                <w:rFonts w:ascii="Times New Roman" w:hAnsi="Times New Roman"/>
                <w:sz w:val="28"/>
                <w:szCs w:val="28"/>
              </w:rPr>
              <w:t xml:space="preserve"> предусмотренных подпунктом</w:t>
            </w:r>
            <w:r w:rsidR="00242F43" w:rsidRPr="008D0742">
              <w:rPr>
                <w:rFonts w:ascii="Times New Roman" w:hAnsi="Times New Roman"/>
                <w:sz w:val="28"/>
                <w:szCs w:val="28"/>
              </w:rPr>
              <w:t xml:space="preserve"> 3.1.5 </w:t>
            </w:r>
            <w:r w:rsidRPr="008D07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2F43" w:rsidRPr="008D0742">
              <w:rPr>
                <w:rFonts w:ascii="Times New Roman" w:hAnsi="Times New Roman"/>
                <w:sz w:val="28"/>
                <w:szCs w:val="28"/>
              </w:rPr>
              <w:t>таблицы пункта 5 «Перечень мероприятий подпрограммы»</w:t>
            </w:r>
            <w:r w:rsidR="008D0742">
              <w:rPr>
                <w:rFonts w:ascii="Times New Roman" w:hAnsi="Times New Roman"/>
                <w:sz w:val="28"/>
                <w:szCs w:val="28"/>
              </w:rPr>
              <w:t>,</w:t>
            </w:r>
            <w:r w:rsidR="00242F43" w:rsidRPr="008D0742">
              <w:rPr>
                <w:rFonts w:ascii="Times New Roman" w:hAnsi="Times New Roman"/>
                <w:sz w:val="28"/>
                <w:szCs w:val="28"/>
              </w:rPr>
              <w:t xml:space="preserve"> осуществляется </w:t>
            </w:r>
            <w:r w:rsidR="00D17439" w:rsidRPr="008D0742">
              <w:rPr>
                <w:rFonts w:ascii="Times New Roman" w:hAnsi="Times New Roman"/>
                <w:sz w:val="28"/>
                <w:szCs w:val="28"/>
              </w:rPr>
              <w:t>с учетом</w:t>
            </w:r>
            <w:r w:rsidR="00242F43" w:rsidRPr="008D0742">
              <w:rPr>
                <w:rFonts w:ascii="Times New Roman" w:hAnsi="Times New Roman"/>
                <w:sz w:val="28"/>
                <w:szCs w:val="28"/>
              </w:rPr>
              <w:t xml:space="preserve"> Правил </w:t>
            </w:r>
            <w:r w:rsidR="009F4CB5" w:rsidRPr="008D0742">
              <w:rPr>
                <w:rFonts w:ascii="Times New Roman" w:hAnsi="Times New Roman"/>
                <w:sz w:val="28"/>
                <w:szCs w:val="28"/>
              </w:rPr>
              <w:t xml:space="preserve"> предоставления и распределения субсидий из федерального бюджета бюджетам субъектов Российской Федерации на стимулирование увеличения производства картофеля и овощей</w:t>
            </w:r>
            <w:r w:rsidR="008D0742">
              <w:rPr>
                <w:rFonts w:ascii="Times New Roman" w:hAnsi="Times New Roman"/>
                <w:sz w:val="28"/>
                <w:szCs w:val="28"/>
              </w:rPr>
              <w:t xml:space="preserve"> (приложение № 12(1) к Г</w:t>
            </w:r>
            <w:r w:rsidR="000A39A5" w:rsidRPr="008D0742">
              <w:rPr>
                <w:rFonts w:ascii="Times New Roman" w:hAnsi="Times New Roman"/>
                <w:sz w:val="28"/>
                <w:szCs w:val="28"/>
              </w:rPr>
              <w:t xml:space="preserve">осударственной программе развития сельского хозяйства </w:t>
            </w:r>
            <w:r w:rsidR="005F4C21" w:rsidRPr="008D0742">
              <w:rPr>
                <w:rFonts w:ascii="Times New Roman" w:hAnsi="Times New Roman"/>
                <w:sz w:val="28"/>
                <w:szCs w:val="28"/>
              </w:rPr>
              <w:t>и регулирования рынков сельскохозяйственной продукции, сырья и продовольствия</w:t>
            </w:r>
            <w:r w:rsidR="000A39A5" w:rsidRPr="008D074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42F43" w:rsidRPr="008D0742">
              <w:rPr>
                <w:rFonts w:ascii="Times New Roman" w:hAnsi="Times New Roman"/>
                <w:sz w:val="28"/>
                <w:szCs w:val="28"/>
              </w:rPr>
              <w:t>утвержденн</w:t>
            </w:r>
            <w:r w:rsidR="005F4C21" w:rsidRPr="008D0742">
              <w:rPr>
                <w:rFonts w:ascii="Times New Roman" w:hAnsi="Times New Roman"/>
                <w:sz w:val="28"/>
                <w:szCs w:val="28"/>
              </w:rPr>
              <w:t>ой</w:t>
            </w:r>
            <w:r w:rsidR="00242F43" w:rsidRPr="008D0742">
              <w:rPr>
                <w:rFonts w:ascii="Times New Roman" w:hAnsi="Times New Roman"/>
                <w:sz w:val="28"/>
                <w:szCs w:val="28"/>
              </w:rPr>
              <w:t xml:space="preserve"> постановлением Правительства Российской Федерации от 14.07.2012 № 717</w:t>
            </w:r>
            <w:r w:rsidR="005F4C21" w:rsidRPr="008D0742">
              <w:rPr>
                <w:rFonts w:ascii="Times New Roman" w:hAnsi="Times New Roman"/>
                <w:sz w:val="28"/>
                <w:szCs w:val="28"/>
              </w:rPr>
              <w:t>)</w:t>
            </w:r>
            <w:r w:rsidR="00242F43" w:rsidRPr="008D0742">
              <w:rPr>
                <w:rFonts w:ascii="Times New Roman" w:hAnsi="Times New Roman"/>
                <w:sz w:val="28"/>
                <w:szCs w:val="28"/>
              </w:rPr>
              <w:t xml:space="preserve">  (далее – Правила).</w:t>
            </w:r>
            <w:proofErr w:type="gramEnd"/>
          </w:p>
          <w:p w:rsidR="00242F43" w:rsidRPr="008D0742" w:rsidRDefault="00242F43" w:rsidP="008D0742">
            <w:pPr>
              <w:pStyle w:val="ac"/>
              <w:tabs>
                <w:tab w:val="left" w:pos="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742">
              <w:rPr>
                <w:rFonts w:ascii="Times New Roman" w:hAnsi="Times New Roman"/>
                <w:sz w:val="28"/>
                <w:szCs w:val="28"/>
              </w:rPr>
              <w:t>М</w:t>
            </w:r>
            <w:r w:rsidR="0065501A" w:rsidRPr="008D0742">
              <w:rPr>
                <w:rFonts w:ascii="Times New Roman" w:hAnsi="Times New Roman"/>
                <w:sz w:val="28"/>
                <w:szCs w:val="28"/>
              </w:rPr>
              <w:t>ероприяти</w:t>
            </w:r>
            <w:r w:rsidRPr="008D0742">
              <w:rPr>
                <w:rFonts w:ascii="Times New Roman" w:hAnsi="Times New Roman"/>
                <w:sz w:val="28"/>
                <w:szCs w:val="28"/>
              </w:rPr>
              <w:t>е</w:t>
            </w:r>
            <w:r w:rsidR="009F4CB5" w:rsidRPr="008D0742">
              <w:rPr>
                <w:rFonts w:ascii="Times New Roman" w:hAnsi="Times New Roman"/>
                <w:sz w:val="28"/>
                <w:szCs w:val="28"/>
              </w:rPr>
              <w:t>,</w:t>
            </w:r>
            <w:r w:rsidR="00A235F7" w:rsidRPr="008D0742">
              <w:rPr>
                <w:rFonts w:ascii="Times New Roman" w:hAnsi="Times New Roman"/>
                <w:sz w:val="28"/>
                <w:szCs w:val="28"/>
              </w:rPr>
              <w:t xml:space="preserve"> предусмотренн</w:t>
            </w:r>
            <w:r w:rsidR="005F4C21" w:rsidRPr="008D0742">
              <w:rPr>
                <w:rFonts w:ascii="Times New Roman" w:hAnsi="Times New Roman"/>
                <w:sz w:val="28"/>
                <w:szCs w:val="28"/>
              </w:rPr>
              <w:t>ое</w:t>
            </w:r>
            <w:r w:rsidR="00A235F7" w:rsidRPr="008D0742">
              <w:rPr>
                <w:rFonts w:ascii="Times New Roman" w:hAnsi="Times New Roman"/>
                <w:sz w:val="28"/>
                <w:szCs w:val="28"/>
              </w:rPr>
              <w:t xml:space="preserve"> подпунктом</w:t>
            </w:r>
            <w:r w:rsidR="0065501A" w:rsidRPr="008D07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D0742">
              <w:rPr>
                <w:rFonts w:ascii="Times New Roman" w:hAnsi="Times New Roman"/>
                <w:sz w:val="28"/>
                <w:szCs w:val="28"/>
              </w:rPr>
              <w:t>3.1.5.1</w:t>
            </w:r>
            <w:r w:rsidR="00A235F7" w:rsidRPr="008D0742">
              <w:rPr>
                <w:rFonts w:ascii="Times New Roman" w:hAnsi="Times New Roman"/>
                <w:sz w:val="28"/>
                <w:szCs w:val="28"/>
              </w:rPr>
              <w:t xml:space="preserve"> таблицы пункта 5 «Перечень мероприятий подпрограммы»</w:t>
            </w:r>
            <w:r w:rsidR="008D0742">
              <w:rPr>
                <w:rFonts w:ascii="Times New Roman" w:hAnsi="Times New Roman"/>
                <w:sz w:val="28"/>
                <w:szCs w:val="28"/>
              </w:rPr>
              <w:t>,</w:t>
            </w:r>
            <w:r w:rsidR="009F4CB5" w:rsidRPr="008D07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D0742">
              <w:rPr>
                <w:rFonts w:ascii="Times New Roman" w:hAnsi="Times New Roman"/>
                <w:sz w:val="28"/>
                <w:szCs w:val="28"/>
              </w:rPr>
              <w:t>реализуется в порядке, утверждаемом Правительством Рязанской области с учетом подпункта «а» пункта 4 Правил.</w:t>
            </w:r>
          </w:p>
          <w:p w:rsidR="00242F43" w:rsidRPr="008D0742" w:rsidRDefault="00242F43" w:rsidP="008D0742">
            <w:pPr>
              <w:pStyle w:val="ac"/>
              <w:tabs>
                <w:tab w:val="left" w:pos="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742">
              <w:rPr>
                <w:rFonts w:ascii="Times New Roman" w:hAnsi="Times New Roman"/>
                <w:sz w:val="28"/>
                <w:szCs w:val="28"/>
              </w:rPr>
              <w:t>Мероприятие</w:t>
            </w:r>
            <w:r w:rsidR="009F4CB5" w:rsidRPr="008D0742">
              <w:rPr>
                <w:rFonts w:ascii="Times New Roman" w:hAnsi="Times New Roman"/>
                <w:sz w:val="28"/>
                <w:szCs w:val="28"/>
              </w:rPr>
              <w:t>,</w:t>
            </w:r>
            <w:r w:rsidR="00A235F7" w:rsidRPr="008D0742">
              <w:rPr>
                <w:rFonts w:ascii="Times New Roman" w:hAnsi="Times New Roman"/>
                <w:sz w:val="28"/>
                <w:szCs w:val="28"/>
              </w:rPr>
              <w:t xml:space="preserve"> предусмотренн</w:t>
            </w:r>
            <w:r w:rsidR="005F4C21" w:rsidRPr="008D0742">
              <w:rPr>
                <w:rFonts w:ascii="Times New Roman" w:hAnsi="Times New Roman"/>
                <w:sz w:val="28"/>
                <w:szCs w:val="28"/>
              </w:rPr>
              <w:t xml:space="preserve">ое </w:t>
            </w:r>
            <w:r w:rsidR="00A235F7" w:rsidRPr="008D0742">
              <w:rPr>
                <w:rFonts w:ascii="Times New Roman" w:hAnsi="Times New Roman"/>
                <w:sz w:val="28"/>
                <w:szCs w:val="28"/>
              </w:rPr>
              <w:t>подпунктом</w:t>
            </w:r>
            <w:r w:rsidRPr="008D0742">
              <w:rPr>
                <w:rFonts w:ascii="Times New Roman" w:hAnsi="Times New Roman"/>
                <w:sz w:val="28"/>
                <w:szCs w:val="28"/>
              </w:rPr>
              <w:t xml:space="preserve"> 3.1.5.2</w:t>
            </w:r>
            <w:r w:rsidR="00A235F7" w:rsidRPr="008D0742">
              <w:rPr>
                <w:rFonts w:ascii="Times New Roman" w:hAnsi="Times New Roman"/>
                <w:sz w:val="28"/>
                <w:szCs w:val="28"/>
              </w:rPr>
              <w:t xml:space="preserve"> таблицы пункта 5 «Перечень мероприятий подпрограммы»</w:t>
            </w:r>
            <w:r w:rsidR="008D0742">
              <w:rPr>
                <w:rFonts w:ascii="Times New Roman" w:hAnsi="Times New Roman"/>
                <w:sz w:val="28"/>
                <w:szCs w:val="28"/>
              </w:rPr>
              <w:t>,</w:t>
            </w:r>
            <w:r w:rsidR="00A235F7" w:rsidRPr="008D07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D0742">
              <w:rPr>
                <w:rFonts w:ascii="Times New Roman" w:hAnsi="Times New Roman"/>
                <w:sz w:val="28"/>
                <w:szCs w:val="28"/>
              </w:rPr>
              <w:t>реализуется в порядке, утверждаемом Правительством Рязанской области с учетом абзаца второго подпункта «б» пункта 4 Правил.</w:t>
            </w:r>
          </w:p>
          <w:p w:rsidR="00242F43" w:rsidRPr="008D0742" w:rsidRDefault="00242F43" w:rsidP="008D0742">
            <w:pPr>
              <w:pStyle w:val="ac"/>
              <w:tabs>
                <w:tab w:val="left" w:pos="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742">
              <w:rPr>
                <w:rFonts w:ascii="Times New Roman" w:hAnsi="Times New Roman"/>
                <w:sz w:val="28"/>
                <w:szCs w:val="28"/>
              </w:rPr>
              <w:t>Мероприятие</w:t>
            </w:r>
            <w:r w:rsidR="009F4CB5" w:rsidRPr="008D0742">
              <w:rPr>
                <w:rFonts w:ascii="Times New Roman" w:hAnsi="Times New Roman"/>
                <w:sz w:val="28"/>
                <w:szCs w:val="28"/>
              </w:rPr>
              <w:t>,</w:t>
            </w:r>
            <w:r w:rsidR="00A235F7" w:rsidRPr="008D0742">
              <w:rPr>
                <w:rFonts w:ascii="Times New Roman" w:hAnsi="Times New Roman"/>
                <w:sz w:val="28"/>
                <w:szCs w:val="28"/>
              </w:rPr>
              <w:t xml:space="preserve"> предусмотренн</w:t>
            </w:r>
            <w:r w:rsidR="005F4C21" w:rsidRPr="008D0742">
              <w:rPr>
                <w:rFonts w:ascii="Times New Roman" w:hAnsi="Times New Roman"/>
                <w:sz w:val="28"/>
                <w:szCs w:val="28"/>
              </w:rPr>
              <w:t>ое</w:t>
            </w:r>
            <w:r w:rsidR="00A235F7" w:rsidRPr="008D0742">
              <w:rPr>
                <w:rFonts w:ascii="Times New Roman" w:hAnsi="Times New Roman"/>
                <w:sz w:val="28"/>
                <w:szCs w:val="28"/>
              </w:rPr>
              <w:t xml:space="preserve"> подпунктом</w:t>
            </w:r>
            <w:r w:rsidRPr="008D0742">
              <w:rPr>
                <w:rFonts w:ascii="Times New Roman" w:hAnsi="Times New Roman"/>
                <w:sz w:val="28"/>
                <w:szCs w:val="28"/>
              </w:rPr>
              <w:t xml:space="preserve"> 3.1.5.3</w:t>
            </w:r>
            <w:r w:rsidR="00A235F7" w:rsidRPr="008D0742">
              <w:rPr>
                <w:rFonts w:ascii="Times New Roman" w:hAnsi="Times New Roman"/>
                <w:sz w:val="28"/>
                <w:szCs w:val="28"/>
              </w:rPr>
              <w:t xml:space="preserve"> таблицы пункта 5 «Перечень мероприятий подпрограммы»</w:t>
            </w:r>
            <w:r w:rsidR="008D0742">
              <w:rPr>
                <w:rFonts w:ascii="Times New Roman" w:hAnsi="Times New Roman"/>
                <w:sz w:val="28"/>
                <w:szCs w:val="28"/>
              </w:rPr>
              <w:t>,</w:t>
            </w:r>
            <w:r w:rsidR="00A235F7" w:rsidRPr="008D07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D0742">
              <w:rPr>
                <w:rFonts w:ascii="Times New Roman" w:hAnsi="Times New Roman"/>
                <w:sz w:val="28"/>
                <w:szCs w:val="28"/>
              </w:rPr>
              <w:t>реализуется в порядке, утверждаемом Правительством Рязанской области с учетом</w:t>
            </w:r>
            <w:r w:rsidR="009F4CB5" w:rsidRPr="008D0742">
              <w:rPr>
                <w:rFonts w:ascii="Times New Roman" w:hAnsi="Times New Roman"/>
                <w:sz w:val="28"/>
                <w:szCs w:val="28"/>
              </w:rPr>
              <w:t xml:space="preserve"> абзацев третьего и</w:t>
            </w:r>
            <w:r w:rsidRPr="008D0742">
              <w:rPr>
                <w:rFonts w:ascii="Times New Roman" w:hAnsi="Times New Roman"/>
                <w:sz w:val="28"/>
                <w:szCs w:val="28"/>
              </w:rPr>
              <w:t xml:space="preserve"> четвертого подпункта «б» пункта 4 Правил.</w:t>
            </w:r>
          </w:p>
          <w:p w:rsidR="00242F43" w:rsidRPr="008D0742" w:rsidRDefault="00242F43" w:rsidP="008D0742">
            <w:pPr>
              <w:pStyle w:val="ac"/>
              <w:tabs>
                <w:tab w:val="left" w:pos="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742">
              <w:rPr>
                <w:rFonts w:ascii="Times New Roman" w:hAnsi="Times New Roman"/>
                <w:sz w:val="28"/>
                <w:szCs w:val="28"/>
              </w:rPr>
              <w:t>Мероприятие</w:t>
            </w:r>
            <w:r w:rsidR="009F4CB5" w:rsidRPr="008D0742">
              <w:rPr>
                <w:rFonts w:ascii="Times New Roman" w:hAnsi="Times New Roman"/>
                <w:sz w:val="28"/>
                <w:szCs w:val="28"/>
              </w:rPr>
              <w:t>,</w:t>
            </w:r>
            <w:r w:rsidRPr="008D07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235F7" w:rsidRPr="008D0742">
              <w:rPr>
                <w:rFonts w:ascii="Times New Roman" w:hAnsi="Times New Roman"/>
                <w:sz w:val="28"/>
                <w:szCs w:val="28"/>
              </w:rPr>
              <w:t>предусмотренн</w:t>
            </w:r>
            <w:r w:rsidR="005F4C21" w:rsidRPr="008D0742">
              <w:rPr>
                <w:rFonts w:ascii="Times New Roman" w:hAnsi="Times New Roman"/>
                <w:sz w:val="28"/>
                <w:szCs w:val="28"/>
              </w:rPr>
              <w:t>ое</w:t>
            </w:r>
            <w:r w:rsidR="00A235F7" w:rsidRPr="008D0742">
              <w:rPr>
                <w:rFonts w:ascii="Times New Roman" w:hAnsi="Times New Roman"/>
                <w:sz w:val="28"/>
                <w:szCs w:val="28"/>
              </w:rPr>
              <w:t xml:space="preserve"> подпунктом </w:t>
            </w:r>
            <w:r w:rsidRPr="008D0742">
              <w:rPr>
                <w:rFonts w:ascii="Times New Roman" w:hAnsi="Times New Roman"/>
                <w:sz w:val="28"/>
                <w:szCs w:val="28"/>
              </w:rPr>
              <w:t>3.1.5.4</w:t>
            </w:r>
            <w:r w:rsidR="00A235F7" w:rsidRPr="008D0742">
              <w:rPr>
                <w:rFonts w:ascii="Times New Roman" w:hAnsi="Times New Roman"/>
                <w:sz w:val="28"/>
                <w:szCs w:val="28"/>
              </w:rPr>
              <w:t xml:space="preserve"> таблицы пункта 5 «Перечень мероприятий подпрограммы»</w:t>
            </w:r>
            <w:r w:rsidR="008D0742">
              <w:rPr>
                <w:rFonts w:ascii="Times New Roman" w:hAnsi="Times New Roman"/>
                <w:sz w:val="28"/>
                <w:szCs w:val="28"/>
              </w:rPr>
              <w:t>,</w:t>
            </w:r>
            <w:r w:rsidR="00A235F7" w:rsidRPr="008D07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D0742">
              <w:rPr>
                <w:rFonts w:ascii="Times New Roman" w:hAnsi="Times New Roman"/>
                <w:sz w:val="28"/>
                <w:szCs w:val="28"/>
              </w:rPr>
              <w:t xml:space="preserve">реализуется в порядке, </w:t>
            </w:r>
            <w:r w:rsidRPr="008D0742">
              <w:rPr>
                <w:rFonts w:ascii="Times New Roman" w:hAnsi="Times New Roman"/>
                <w:sz w:val="28"/>
                <w:szCs w:val="28"/>
              </w:rPr>
              <w:lastRenderedPageBreak/>
              <w:t>утверждаемом Правительством Рязанской области с учетом абзаца третьего подпункта «в» пункта 4 Правил</w:t>
            </w:r>
            <w:proofErr w:type="gramStart"/>
            <w:r w:rsidRPr="008D0742">
              <w:rPr>
                <w:rFonts w:ascii="Times New Roman" w:hAnsi="Times New Roman"/>
                <w:sz w:val="28"/>
                <w:szCs w:val="28"/>
              </w:rPr>
              <w:t>.</w:t>
            </w:r>
            <w:r w:rsidR="00A321D3" w:rsidRPr="008D0742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6D4E1F" w:rsidRPr="008D0742" w:rsidRDefault="006D4E1F" w:rsidP="008D0742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7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D0742">
              <w:rPr>
                <w:rFonts w:ascii="Times New Roman" w:hAnsi="Times New Roman"/>
                <w:sz w:val="28"/>
                <w:szCs w:val="28"/>
              </w:rPr>
              <w:t>- </w:t>
            </w:r>
            <w:r w:rsidR="00D17439" w:rsidRPr="008D0742">
              <w:rPr>
                <w:rFonts w:ascii="Times New Roman" w:hAnsi="Times New Roman"/>
                <w:sz w:val="28"/>
                <w:szCs w:val="28"/>
              </w:rPr>
              <w:t>в</w:t>
            </w:r>
            <w:r w:rsidRPr="008D0742">
              <w:rPr>
                <w:rFonts w:ascii="Times New Roman" w:hAnsi="Times New Roman"/>
                <w:sz w:val="28"/>
                <w:szCs w:val="28"/>
              </w:rPr>
              <w:t xml:space="preserve"> подразделе 5.6 «Подпрограмм</w:t>
            </w:r>
            <w:r w:rsidR="008D0742">
              <w:rPr>
                <w:rFonts w:ascii="Times New Roman" w:hAnsi="Times New Roman"/>
                <w:sz w:val="28"/>
                <w:szCs w:val="28"/>
              </w:rPr>
              <w:t>а</w:t>
            </w:r>
            <w:r w:rsidRPr="008D0742">
              <w:rPr>
                <w:rFonts w:ascii="Times New Roman" w:hAnsi="Times New Roman"/>
                <w:sz w:val="28"/>
                <w:szCs w:val="28"/>
              </w:rPr>
              <w:t xml:space="preserve"> № 6 «Комплексное развитие сельских территорий»:</w:t>
            </w:r>
          </w:p>
          <w:p w:rsidR="00BC54FE" w:rsidRPr="008D0742" w:rsidRDefault="009F4CB5" w:rsidP="008D0742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742">
              <w:rPr>
                <w:rFonts w:ascii="Times New Roman" w:hAnsi="Times New Roman"/>
                <w:sz w:val="28"/>
                <w:szCs w:val="28"/>
              </w:rPr>
              <w:t xml:space="preserve">графу 2 подпункта 3.2.1 пункта 3.2 </w:t>
            </w:r>
            <w:r w:rsidR="00BC54FE" w:rsidRPr="008D0742">
              <w:rPr>
                <w:rFonts w:ascii="Times New Roman" w:hAnsi="Times New Roman"/>
                <w:sz w:val="28"/>
                <w:szCs w:val="28"/>
              </w:rPr>
              <w:t>таблиц</w:t>
            </w:r>
            <w:r w:rsidRPr="008D0742">
              <w:rPr>
                <w:rFonts w:ascii="Times New Roman" w:hAnsi="Times New Roman"/>
                <w:sz w:val="28"/>
                <w:szCs w:val="28"/>
              </w:rPr>
              <w:t>ы</w:t>
            </w:r>
            <w:r w:rsidR="00BC54FE" w:rsidRPr="008D0742">
              <w:rPr>
                <w:rFonts w:ascii="Times New Roman" w:hAnsi="Times New Roman"/>
                <w:sz w:val="28"/>
                <w:szCs w:val="28"/>
              </w:rPr>
              <w:t xml:space="preserve"> пункта 5 «Перечень мероприятий подпрограммы»</w:t>
            </w:r>
            <w:r w:rsidRPr="008D07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D0742">
              <w:rPr>
                <w:rFonts w:ascii="Times New Roman" w:hAnsi="Times New Roman"/>
                <w:sz w:val="28"/>
                <w:szCs w:val="28"/>
              </w:rPr>
              <w:t>дополнить словами «,  </w:t>
            </w:r>
            <w:r w:rsidR="00BC54FE" w:rsidRPr="008D0742">
              <w:rPr>
                <w:rFonts w:ascii="Times New Roman" w:hAnsi="Times New Roman"/>
                <w:sz w:val="28"/>
                <w:szCs w:val="28"/>
              </w:rPr>
              <w:t xml:space="preserve">разработанных в соответствии с документами территориального планирования»; </w:t>
            </w:r>
          </w:p>
          <w:p w:rsidR="00BC54FE" w:rsidRPr="008D0742" w:rsidRDefault="00BC54FE" w:rsidP="008D0742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742">
              <w:rPr>
                <w:rFonts w:ascii="Times New Roman" w:hAnsi="Times New Roman"/>
                <w:sz w:val="28"/>
                <w:szCs w:val="28"/>
              </w:rPr>
              <w:t>в пункте 6 «Механизм финансирования мероприятий подпрограммы»:</w:t>
            </w:r>
          </w:p>
          <w:p w:rsidR="00BC54FE" w:rsidRDefault="00BC54FE" w:rsidP="008D0742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742">
              <w:rPr>
                <w:rFonts w:ascii="Times New Roman" w:hAnsi="Times New Roman"/>
                <w:sz w:val="28"/>
                <w:szCs w:val="28"/>
              </w:rPr>
              <w:t>в абзаце первом подпункта 6.1 слова «на улучшение жилищных условий граждан, проживающих на сельских территориях»  заменить словами «на развитие жилищного строительства на сельских территориях и повышение уровня благоустройства домовладений</w:t>
            </w:r>
            <w:r w:rsidRPr="008D0742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8D074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D0742" w:rsidRPr="008D0742" w:rsidRDefault="008D0742" w:rsidP="008D0742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подпункте 6.2:</w:t>
            </w:r>
          </w:p>
          <w:p w:rsidR="00BC54FE" w:rsidRPr="008D0742" w:rsidRDefault="00BC54FE" w:rsidP="008D074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742">
              <w:rPr>
                <w:rFonts w:ascii="Times New Roman" w:hAnsi="Times New Roman"/>
                <w:sz w:val="28"/>
                <w:szCs w:val="28"/>
              </w:rPr>
              <w:t>в абзаце первом слова «на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 (приложение № 5 к государственной программе № 696)»  заменить словами «на развитие жилищного строительства на сельских территориях и повышение уровня благоустройства домовладений (приложение № 3 к государственной программе № 696)</w:t>
            </w:r>
            <w:r w:rsidRPr="008D0742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8D074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C54FE" w:rsidRPr="008D0742" w:rsidRDefault="00BC54FE" w:rsidP="008D074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742">
              <w:rPr>
                <w:rFonts w:ascii="Times New Roman" w:hAnsi="Times New Roman"/>
                <w:sz w:val="28"/>
                <w:szCs w:val="28"/>
              </w:rPr>
              <w:t>в Порядке предоставления и распределения субсидий из областного бюджета местным бюджетам на реализацию проектов по обустройству объектами инженерной инфраструктуры и благоустройству площадок, расположенных на сельских территориях, под компактную жилищную застройку:</w:t>
            </w:r>
          </w:p>
          <w:p w:rsidR="00BC54FE" w:rsidRPr="008D0742" w:rsidRDefault="00BC54FE" w:rsidP="008D074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742">
              <w:rPr>
                <w:rFonts w:ascii="Times New Roman" w:hAnsi="Times New Roman"/>
                <w:sz w:val="28"/>
                <w:szCs w:val="28"/>
              </w:rPr>
              <w:t>наименовани</w:t>
            </w:r>
            <w:r w:rsidR="009F4CB5" w:rsidRPr="008D0742">
              <w:rPr>
                <w:rFonts w:ascii="Times New Roman" w:hAnsi="Times New Roman"/>
                <w:sz w:val="28"/>
                <w:szCs w:val="28"/>
              </w:rPr>
              <w:t>е</w:t>
            </w:r>
            <w:r w:rsidRPr="008D0742">
              <w:rPr>
                <w:rFonts w:ascii="Times New Roman" w:hAnsi="Times New Roman"/>
                <w:sz w:val="28"/>
                <w:szCs w:val="28"/>
              </w:rPr>
              <w:t xml:space="preserve"> дополнить словами «, </w:t>
            </w:r>
            <w:proofErr w:type="gramStart"/>
            <w:r w:rsidRPr="008D0742">
              <w:rPr>
                <w:rFonts w:ascii="Times New Roman" w:hAnsi="Times New Roman"/>
                <w:sz w:val="28"/>
                <w:szCs w:val="28"/>
              </w:rPr>
              <w:t>разработанных</w:t>
            </w:r>
            <w:proofErr w:type="gramEnd"/>
            <w:r w:rsidRPr="008D0742">
              <w:rPr>
                <w:rFonts w:ascii="Times New Roman" w:hAnsi="Times New Roman"/>
                <w:sz w:val="28"/>
                <w:szCs w:val="28"/>
              </w:rPr>
              <w:t xml:space="preserve"> в соответствии с документами территориального планирования»;</w:t>
            </w:r>
          </w:p>
          <w:p w:rsidR="00BC54FE" w:rsidRPr="008D0742" w:rsidRDefault="00BC54FE" w:rsidP="008D0742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742">
              <w:rPr>
                <w:rFonts w:ascii="Times New Roman" w:hAnsi="Times New Roman"/>
                <w:sz w:val="28"/>
                <w:szCs w:val="28"/>
              </w:rPr>
              <w:t>в пункте 2:</w:t>
            </w:r>
          </w:p>
          <w:p w:rsidR="00BC54FE" w:rsidRPr="008D0742" w:rsidRDefault="00BC54FE" w:rsidP="008D0742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742">
              <w:rPr>
                <w:rFonts w:ascii="Times New Roman" w:hAnsi="Times New Roman"/>
                <w:sz w:val="28"/>
                <w:szCs w:val="28"/>
              </w:rPr>
              <w:t>по тексту абзаца первого после слов</w:t>
            </w:r>
            <w:r w:rsidR="008272CE">
              <w:rPr>
                <w:rFonts w:ascii="Times New Roman" w:hAnsi="Times New Roman"/>
                <w:sz w:val="28"/>
                <w:szCs w:val="28"/>
              </w:rPr>
              <w:t>а</w:t>
            </w:r>
            <w:r w:rsidRPr="008D0742">
              <w:rPr>
                <w:rFonts w:ascii="Times New Roman" w:hAnsi="Times New Roman"/>
                <w:sz w:val="28"/>
                <w:szCs w:val="28"/>
              </w:rPr>
              <w:t xml:space="preserve"> «застройку» дополнить словами «,</w:t>
            </w:r>
            <w:r w:rsidR="008D0742">
              <w:rPr>
                <w:rFonts w:ascii="Times New Roman" w:hAnsi="Times New Roman"/>
                <w:sz w:val="28"/>
                <w:szCs w:val="28"/>
              </w:rPr>
              <w:t>  </w:t>
            </w:r>
            <w:r w:rsidRPr="008D0742">
              <w:rPr>
                <w:rFonts w:ascii="Times New Roman" w:hAnsi="Times New Roman"/>
                <w:sz w:val="28"/>
                <w:szCs w:val="28"/>
              </w:rPr>
              <w:t>разработанных в соответствии с документами территориального планирования»;</w:t>
            </w:r>
          </w:p>
          <w:p w:rsidR="00BC54FE" w:rsidRPr="008D0742" w:rsidRDefault="00BC54FE" w:rsidP="008D0742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742">
              <w:rPr>
                <w:rFonts w:ascii="Times New Roman" w:hAnsi="Times New Roman"/>
                <w:sz w:val="28"/>
                <w:szCs w:val="28"/>
              </w:rPr>
              <w:t>в абзаце третьем слово «</w:t>
            </w:r>
            <w:r w:rsidRPr="008D0742">
              <w:rPr>
                <w:rFonts w:ascii="Times New Roman" w:hAnsi="Times New Roman"/>
                <w:color w:val="000000"/>
                <w:sz w:val="28"/>
                <w:szCs w:val="28"/>
              </w:rPr>
              <w:t>благоустройство</w:t>
            </w:r>
            <w:r w:rsidRPr="008D0742">
              <w:rPr>
                <w:rFonts w:ascii="Times New Roman" w:hAnsi="Times New Roman"/>
                <w:sz w:val="28"/>
                <w:szCs w:val="28"/>
              </w:rPr>
              <w:t>» заменить словами «</w:t>
            </w:r>
            <w:r w:rsidRPr="008D0742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 по благоустройству</w:t>
            </w:r>
            <w:r w:rsidRPr="008D0742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BC54FE" w:rsidRPr="008D0742" w:rsidRDefault="00BC54FE" w:rsidP="008D0742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742">
              <w:rPr>
                <w:rFonts w:ascii="Times New Roman" w:hAnsi="Times New Roman"/>
                <w:sz w:val="28"/>
                <w:szCs w:val="28"/>
              </w:rPr>
              <w:t>в пункте 3 после слова «</w:t>
            </w:r>
            <w:r w:rsidRPr="008D0742">
              <w:rPr>
                <w:rFonts w:ascii="Times New Roman" w:hAnsi="Times New Roman"/>
                <w:color w:val="000000"/>
                <w:sz w:val="28"/>
                <w:szCs w:val="28"/>
              </w:rPr>
              <w:t>застройку</w:t>
            </w:r>
            <w:r w:rsidRPr="008D0742">
              <w:rPr>
                <w:rFonts w:ascii="Times New Roman" w:hAnsi="Times New Roman"/>
                <w:sz w:val="28"/>
                <w:szCs w:val="28"/>
              </w:rPr>
              <w:t>» дополнить словами</w:t>
            </w:r>
            <w:r w:rsidR="008D0742">
              <w:rPr>
                <w:rFonts w:ascii="Times New Roman" w:hAnsi="Times New Roman"/>
                <w:sz w:val="28"/>
                <w:szCs w:val="28"/>
              </w:rPr>
              <w:br/>
            </w:r>
            <w:r w:rsidRPr="008D0742">
              <w:rPr>
                <w:rFonts w:ascii="Times New Roman" w:hAnsi="Times New Roman"/>
                <w:sz w:val="28"/>
                <w:szCs w:val="28"/>
              </w:rPr>
              <w:t>«</w:t>
            </w:r>
            <w:r w:rsidR="008D0742">
              <w:rPr>
                <w:rFonts w:ascii="Times New Roman" w:hAnsi="Times New Roman"/>
                <w:sz w:val="28"/>
                <w:szCs w:val="28"/>
              </w:rPr>
              <w:t>,  </w:t>
            </w:r>
            <w:r w:rsidRPr="008D0742">
              <w:rPr>
                <w:rFonts w:ascii="Times New Roman" w:hAnsi="Times New Roman"/>
                <w:sz w:val="28"/>
                <w:szCs w:val="28"/>
              </w:rPr>
              <w:t>разработанных в соответствии с документами территориального планирования»;</w:t>
            </w:r>
          </w:p>
          <w:p w:rsidR="009F4CB5" w:rsidRPr="008D0742" w:rsidRDefault="009F4CB5" w:rsidP="008D074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742">
              <w:rPr>
                <w:rFonts w:ascii="Times New Roman" w:hAnsi="Times New Roman"/>
                <w:sz w:val="28"/>
                <w:szCs w:val="28"/>
              </w:rPr>
              <w:t>абзац</w:t>
            </w:r>
            <w:r w:rsidR="00BC54FE" w:rsidRPr="008D0742">
              <w:rPr>
                <w:rFonts w:ascii="Times New Roman" w:hAnsi="Times New Roman"/>
                <w:sz w:val="28"/>
                <w:szCs w:val="28"/>
              </w:rPr>
              <w:t xml:space="preserve"> трет</w:t>
            </w:r>
            <w:r w:rsidRPr="008D0742">
              <w:rPr>
                <w:rFonts w:ascii="Times New Roman" w:hAnsi="Times New Roman"/>
                <w:sz w:val="28"/>
                <w:szCs w:val="28"/>
              </w:rPr>
              <w:t>ий</w:t>
            </w:r>
            <w:r w:rsidR="00BC54FE" w:rsidRPr="008D0742">
              <w:rPr>
                <w:rFonts w:ascii="Times New Roman" w:hAnsi="Times New Roman"/>
                <w:sz w:val="28"/>
                <w:szCs w:val="28"/>
              </w:rPr>
              <w:t xml:space="preserve"> пункта 5 </w:t>
            </w:r>
            <w:r w:rsidRPr="008D0742">
              <w:rPr>
                <w:rFonts w:ascii="Times New Roman" w:hAnsi="Times New Roman"/>
                <w:sz w:val="28"/>
                <w:szCs w:val="28"/>
              </w:rPr>
              <w:t>изложить в следующей редакции</w:t>
            </w:r>
            <w:r w:rsidR="008272C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76F5D" w:rsidRDefault="009F4CB5" w:rsidP="008D074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742">
              <w:rPr>
                <w:rFonts w:ascii="Times New Roman" w:hAnsi="Times New Roman"/>
                <w:sz w:val="28"/>
                <w:szCs w:val="28"/>
              </w:rPr>
              <w:t xml:space="preserve"> «-</w:t>
            </w:r>
            <w:r w:rsidR="008D0742">
              <w:rPr>
                <w:rFonts w:ascii="Times New Roman" w:hAnsi="Times New Roman"/>
                <w:sz w:val="28"/>
                <w:szCs w:val="28"/>
              </w:rPr>
              <w:t> </w:t>
            </w:r>
            <w:r w:rsidRPr="008D0742">
              <w:rPr>
                <w:rFonts w:ascii="Times New Roman" w:hAnsi="Times New Roman"/>
                <w:sz w:val="28"/>
                <w:szCs w:val="28"/>
              </w:rPr>
              <w:t xml:space="preserve">наличие реестра проектов компактной жилищной застройки, </w:t>
            </w:r>
            <w:r w:rsidR="00BC54FE" w:rsidRPr="008D0742">
              <w:rPr>
                <w:rFonts w:ascii="Times New Roman" w:hAnsi="Times New Roman"/>
                <w:sz w:val="28"/>
                <w:szCs w:val="28"/>
              </w:rPr>
              <w:t>рекомендуемый образец которого размещен на официальном сайте Министерства сельского хозяйства Российской Федерации в информационно-коммуникационной сети «Интернет»</w:t>
            </w:r>
            <w:proofErr w:type="gramStart"/>
            <w:r w:rsidR="008D0742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="00BC54FE" w:rsidRPr="008D074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D0742" w:rsidRDefault="008D0742" w:rsidP="008D074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D0742" w:rsidRPr="008D0742" w:rsidRDefault="008D0742" w:rsidP="008D074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0D5EED" w:rsidRPr="008D0742" w:rsidTr="008D0742">
        <w:trPr>
          <w:trHeight w:val="682"/>
          <w:jc w:val="right"/>
        </w:trPr>
        <w:tc>
          <w:tcPr>
            <w:tcW w:w="2574" w:type="pct"/>
          </w:tcPr>
          <w:p w:rsidR="00B62080" w:rsidRPr="008D0742" w:rsidRDefault="00B62080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8D0742" w:rsidRDefault="00ED6254" w:rsidP="00E032BE">
            <w:pPr>
              <w:rPr>
                <w:rFonts w:ascii="Times New Roman" w:hAnsi="Times New Roman"/>
                <w:sz w:val="28"/>
                <w:szCs w:val="28"/>
              </w:rPr>
            </w:pPr>
            <w:r w:rsidRPr="008D0742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0D5EED" w:rsidRPr="008D0742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091D87" w:rsidRPr="008D0742" w:rsidRDefault="00091D87" w:rsidP="00091D87">
            <w:pPr>
              <w:ind w:right="-6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8D0742" w:rsidRDefault="00091D87" w:rsidP="00091D87">
            <w:pPr>
              <w:ind w:right="-6"/>
              <w:rPr>
                <w:rFonts w:ascii="Times New Roman" w:hAnsi="Times New Roman"/>
                <w:b/>
                <w:sz w:val="28"/>
                <w:szCs w:val="28"/>
              </w:rPr>
            </w:pPr>
            <w:r w:rsidRPr="008D0742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293E03" w:rsidRPr="008D0742">
              <w:rPr>
                <w:rFonts w:ascii="Times New Roman" w:hAnsi="Times New Roman"/>
                <w:sz w:val="28"/>
                <w:szCs w:val="28"/>
              </w:rPr>
              <w:t>П</w:t>
            </w:r>
            <w:r w:rsidR="000D5EED" w:rsidRPr="008D0742">
              <w:rPr>
                <w:rFonts w:ascii="Times New Roman" w:hAnsi="Times New Roman"/>
                <w:sz w:val="28"/>
                <w:szCs w:val="28"/>
              </w:rPr>
              <w:t>.</w:t>
            </w:r>
            <w:r w:rsidR="002E2737" w:rsidRPr="008D0742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8D074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293E03" w:rsidRPr="008D0742"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2E2737" w:rsidRPr="008D0742">
              <w:rPr>
                <w:rFonts w:ascii="Times New Roman" w:hAnsi="Times New Roman"/>
                <w:sz w:val="28"/>
                <w:szCs w:val="28"/>
              </w:rPr>
              <w:t>о</w:t>
            </w:r>
            <w:r w:rsidR="000D5EED" w:rsidRPr="008D0742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8E065D" w:rsidRDefault="00460FEA" w:rsidP="00791C9F">
      <w:pPr>
        <w:spacing w:line="192" w:lineRule="auto"/>
        <w:jc w:val="both"/>
        <w:rPr>
          <w:rFonts w:ascii="Times New Roman" w:hAnsi="Times New Roman"/>
          <w:sz w:val="6"/>
          <w:szCs w:val="6"/>
        </w:rPr>
      </w:pPr>
    </w:p>
    <w:sectPr w:rsidR="00460FEA" w:rsidRPr="008E065D" w:rsidSect="008E065D">
      <w:headerReference w:type="default" r:id="rId13"/>
      <w:type w:val="continuous"/>
      <w:pgSz w:w="11907" w:h="16834" w:code="9"/>
      <w:pgMar w:top="953" w:right="567" w:bottom="1134" w:left="1985" w:header="272" w:footer="403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701" w:rsidRDefault="004A0701">
      <w:r>
        <w:separator/>
      </w:r>
    </w:p>
  </w:endnote>
  <w:endnote w:type="continuationSeparator" w:id="0">
    <w:p w:rsidR="004A0701" w:rsidRDefault="004A0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701" w:rsidRDefault="004A0701">
      <w:r>
        <w:separator/>
      </w:r>
    </w:p>
  </w:footnote>
  <w:footnote w:type="continuationSeparator" w:id="0">
    <w:p w:rsidR="004A0701" w:rsidRDefault="004A07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67EA1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21.9pt;height:12.1pt" o:bullet="t">
        <v:imagedata r:id="rId1" o:title="Номер версии 555" gain="79922f" blacklevel="-1966f"/>
      </v:shape>
    </w:pict>
  </w:numPicBullet>
  <w:abstractNum w:abstractNumId="0">
    <w:nsid w:val="14FC40D6"/>
    <w:multiLevelType w:val="hybridMultilevel"/>
    <w:tmpl w:val="4386E040"/>
    <w:lvl w:ilvl="0" w:tplc="780855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50C22DE"/>
    <w:multiLevelType w:val="hybridMultilevel"/>
    <w:tmpl w:val="4582E3EA"/>
    <w:lvl w:ilvl="0" w:tplc="7F0093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D4D46D7"/>
    <w:multiLevelType w:val="hybridMultilevel"/>
    <w:tmpl w:val="28DA9B40"/>
    <w:lvl w:ilvl="0" w:tplc="CBD66B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B450C91"/>
    <w:multiLevelType w:val="hybridMultilevel"/>
    <w:tmpl w:val="5A3C4348"/>
    <w:lvl w:ilvl="0" w:tplc="1DF4990E">
      <w:start w:val="1"/>
      <w:numFmt w:val="decimal"/>
      <w:lvlText w:val="%1)"/>
      <w:lvlJc w:val="left"/>
      <w:pPr>
        <w:ind w:left="760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814F60"/>
    <w:multiLevelType w:val="hybridMultilevel"/>
    <w:tmpl w:val="6EA2BAE0"/>
    <w:lvl w:ilvl="0" w:tplc="213C45E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DB3129D"/>
    <w:multiLevelType w:val="hybridMultilevel"/>
    <w:tmpl w:val="4386E040"/>
    <w:lvl w:ilvl="0" w:tplc="780855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F4114F3"/>
    <w:multiLevelType w:val="hybridMultilevel"/>
    <w:tmpl w:val="D5D85E7A"/>
    <w:lvl w:ilvl="0" w:tplc="3BF45A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B7414B1"/>
    <w:multiLevelType w:val="hybridMultilevel"/>
    <w:tmpl w:val="B3E29B6A"/>
    <w:lvl w:ilvl="0" w:tplc="763C762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7B5D68F5"/>
    <w:multiLevelType w:val="hybridMultilevel"/>
    <w:tmpl w:val="EEA61E9A"/>
    <w:lvl w:ilvl="0" w:tplc="706EB7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12"/>
  </w:num>
  <w:num w:numId="7">
    <w:abstractNumId w:val="10"/>
  </w:num>
  <w:num w:numId="8">
    <w:abstractNumId w:val="6"/>
  </w:num>
  <w:num w:numId="9">
    <w:abstractNumId w:val="3"/>
  </w:num>
  <w:num w:numId="10">
    <w:abstractNumId w:val="7"/>
  </w:num>
  <w:num w:numId="11">
    <w:abstractNumId w:val="11"/>
  </w:num>
  <w:num w:numId="12">
    <w:abstractNumId w:val="9"/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mtbGmZMZe6yNGO99Ar3ZmGHXD4=" w:salt="nW02XZ2pSE7PhILWWGCxa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1700E"/>
    <w:rsid w:val="0002261E"/>
    <w:rsid w:val="00023C0A"/>
    <w:rsid w:val="00025331"/>
    <w:rsid w:val="00031441"/>
    <w:rsid w:val="000331B3"/>
    <w:rsid w:val="00033413"/>
    <w:rsid w:val="00037C0C"/>
    <w:rsid w:val="000410C6"/>
    <w:rsid w:val="00044245"/>
    <w:rsid w:val="0004621B"/>
    <w:rsid w:val="00047DD4"/>
    <w:rsid w:val="00054267"/>
    <w:rsid w:val="00055366"/>
    <w:rsid w:val="00056DEB"/>
    <w:rsid w:val="00056F94"/>
    <w:rsid w:val="00057245"/>
    <w:rsid w:val="0006564C"/>
    <w:rsid w:val="0007045D"/>
    <w:rsid w:val="00071E91"/>
    <w:rsid w:val="00073A7A"/>
    <w:rsid w:val="00073B82"/>
    <w:rsid w:val="00076D5E"/>
    <w:rsid w:val="00084DD3"/>
    <w:rsid w:val="000907D5"/>
    <w:rsid w:val="000917C0"/>
    <w:rsid w:val="00091D87"/>
    <w:rsid w:val="00091EE9"/>
    <w:rsid w:val="000979CF"/>
    <w:rsid w:val="000A0B6B"/>
    <w:rsid w:val="000A1C83"/>
    <w:rsid w:val="000A39A5"/>
    <w:rsid w:val="000A55C6"/>
    <w:rsid w:val="000A5851"/>
    <w:rsid w:val="000B0736"/>
    <w:rsid w:val="000B0D2E"/>
    <w:rsid w:val="000B1A7D"/>
    <w:rsid w:val="000B50F3"/>
    <w:rsid w:val="000C45D3"/>
    <w:rsid w:val="000D5EED"/>
    <w:rsid w:val="000E20AB"/>
    <w:rsid w:val="000E7ECB"/>
    <w:rsid w:val="000F1808"/>
    <w:rsid w:val="001020D0"/>
    <w:rsid w:val="00103CF6"/>
    <w:rsid w:val="00103D5F"/>
    <w:rsid w:val="00107951"/>
    <w:rsid w:val="00111F20"/>
    <w:rsid w:val="00122AD5"/>
    <w:rsid w:val="00122CFD"/>
    <w:rsid w:val="00135A64"/>
    <w:rsid w:val="001430B4"/>
    <w:rsid w:val="0015114F"/>
    <w:rsid w:val="00151370"/>
    <w:rsid w:val="00151E47"/>
    <w:rsid w:val="001576B0"/>
    <w:rsid w:val="00160723"/>
    <w:rsid w:val="00162E72"/>
    <w:rsid w:val="0017386D"/>
    <w:rsid w:val="00175BE5"/>
    <w:rsid w:val="00175C48"/>
    <w:rsid w:val="001850F4"/>
    <w:rsid w:val="00194276"/>
    <w:rsid w:val="001947BE"/>
    <w:rsid w:val="001A560F"/>
    <w:rsid w:val="001B066A"/>
    <w:rsid w:val="001B0982"/>
    <w:rsid w:val="001B186D"/>
    <w:rsid w:val="001B32BA"/>
    <w:rsid w:val="001B6842"/>
    <w:rsid w:val="001B70EA"/>
    <w:rsid w:val="001C3FC8"/>
    <w:rsid w:val="001D31C7"/>
    <w:rsid w:val="001D5C7D"/>
    <w:rsid w:val="001E0317"/>
    <w:rsid w:val="001E1D86"/>
    <w:rsid w:val="001E20F1"/>
    <w:rsid w:val="001E4FAA"/>
    <w:rsid w:val="001F12E8"/>
    <w:rsid w:val="001F228C"/>
    <w:rsid w:val="001F315A"/>
    <w:rsid w:val="001F64B8"/>
    <w:rsid w:val="001F7C83"/>
    <w:rsid w:val="00203046"/>
    <w:rsid w:val="00203523"/>
    <w:rsid w:val="00205ECF"/>
    <w:rsid w:val="0021598F"/>
    <w:rsid w:val="002258F3"/>
    <w:rsid w:val="00227FA6"/>
    <w:rsid w:val="00230376"/>
    <w:rsid w:val="00231F1C"/>
    <w:rsid w:val="002422D1"/>
    <w:rsid w:val="002424FA"/>
    <w:rsid w:val="00242DDB"/>
    <w:rsid w:val="00242F43"/>
    <w:rsid w:val="002479A2"/>
    <w:rsid w:val="00251A07"/>
    <w:rsid w:val="00253C69"/>
    <w:rsid w:val="00257293"/>
    <w:rsid w:val="00260116"/>
    <w:rsid w:val="0026087E"/>
    <w:rsid w:val="00265420"/>
    <w:rsid w:val="00274E14"/>
    <w:rsid w:val="00276F5D"/>
    <w:rsid w:val="00280A6D"/>
    <w:rsid w:val="00293E03"/>
    <w:rsid w:val="002953B6"/>
    <w:rsid w:val="002A254A"/>
    <w:rsid w:val="002A30A9"/>
    <w:rsid w:val="002A76B1"/>
    <w:rsid w:val="002B157A"/>
    <w:rsid w:val="002B6D36"/>
    <w:rsid w:val="002B7A59"/>
    <w:rsid w:val="002C1E68"/>
    <w:rsid w:val="002C63DF"/>
    <w:rsid w:val="002C644A"/>
    <w:rsid w:val="002C6B4B"/>
    <w:rsid w:val="002D0362"/>
    <w:rsid w:val="002D22C9"/>
    <w:rsid w:val="002E2737"/>
    <w:rsid w:val="002E2B20"/>
    <w:rsid w:val="002F1E81"/>
    <w:rsid w:val="002F6141"/>
    <w:rsid w:val="00310D92"/>
    <w:rsid w:val="003160CB"/>
    <w:rsid w:val="003215DA"/>
    <w:rsid w:val="003222A3"/>
    <w:rsid w:val="00331FFC"/>
    <w:rsid w:val="00337B25"/>
    <w:rsid w:val="00341CB3"/>
    <w:rsid w:val="00353C6E"/>
    <w:rsid w:val="0035453C"/>
    <w:rsid w:val="00360A40"/>
    <w:rsid w:val="00366863"/>
    <w:rsid w:val="003702EF"/>
    <w:rsid w:val="00380BC5"/>
    <w:rsid w:val="003813CD"/>
    <w:rsid w:val="0038167C"/>
    <w:rsid w:val="00382E77"/>
    <w:rsid w:val="0038445B"/>
    <w:rsid w:val="003870C2"/>
    <w:rsid w:val="0038728F"/>
    <w:rsid w:val="003921B0"/>
    <w:rsid w:val="0039557B"/>
    <w:rsid w:val="00396B63"/>
    <w:rsid w:val="00397B9C"/>
    <w:rsid w:val="003A032B"/>
    <w:rsid w:val="003A2220"/>
    <w:rsid w:val="003C1069"/>
    <w:rsid w:val="003C3EAB"/>
    <w:rsid w:val="003C78DE"/>
    <w:rsid w:val="003D1194"/>
    <w:rsid w:val="003D2915"/>
    <w:rsid w:val="003D3B8A"/>
    <w:rsid w:val="003D54F8"/>
    <w:rsid w:val="003D6121"/>
    <w:rsid w:val="003D616C"/>
    <w:rsid w:val="003E5A3E"/>
    <w:rsid w:val="003E6FB8"/>
    <w:rsid w:val="003F4A78"/>
    <w:rsid w:val="003F4F5E"/>
    <w:rsid w:val="00400906"/>
    <w:rsid w:val="00400E06"/>
    <w:rsid w:val="004065A8"/>
    <w:rsid w:val="0042590E"/>
    <w:rsid w:val="004271CC"/>
    <w:rsid w:val="0043481C"/>
    <w:rsid w:val="00437F65"/>
    <w:rsid w:val="00440E8D"/>
    <w:rsid w:val="004424CB"/>
    <w:rsid w:val="0044445F"/>
    <w:rsid w:val="0044663E"/>
    <w:rsid w:val="00455CDF"/>
    <w:rsid w:val="00460FEA"/>
    <w:rsid w:val="00463DC9"/>
    <w:rsid w:val="00467EA1"/>
    <w:rsid w:val="004734B7"/>
    <w:rsid w:val="00481B88"/>
    <w:rsid w:val="00483EF4"/>
    <w:rsid w:val="00485B4F"/>
    <w:rsid w:val="004862D1"/>
    <w:rsid w:val="004867E3"/>
    <w:rsid w:val="00487BB7"/>
    <w:rsid w:val="00493378"/>
    <w:rsid w:val="00493BFF"/>
    <w:rsid w:val="004A0701"/>
    <w:rsid w:val="004A2702"/>
    <w:rsid w:val="004A2824"/>
    <w:rsid w:val="004A3338"/>
    <w:rsid w:val="004B2D5A"/>
    <w:rsid w:val="004B4C77"/>
    <w:rsid w:val="004C064F"/>
    <w:rsid w:val="004C41F3"/>
    <w:rsid w:val="004C60C1"/>
    <w:rsid w:val="004D203A"/>
    <w:rsid w:val="004D293D"/>
    <w:rsid w:val="004D3FC1"/>
    <w:rsid w:val="004E4F12"/>
    <w:rsid w:val="004E6E0D"/>
    <w:rsid w:val="004F44FE"/>
    <w:rsid w:val="005046F6"/>
    <w:rsid w:val="00507669"/>
    <w:rsid w:val="00512A47"/>
    <w:rsid w:val="00526117"/>
    <w:rsid w:val="00526145"/>
    <w:rsid w:val="00526CCD"/>
    <w:rsid w:val="00527684"/>
    <w:rsid w:val="005309F4"/>
    <w:rsid w:val="00531C68"/>
    <w:rsid w:val="00532119"/>
    <w:rsid w:val="005335F3"/>
    <w:rsid w:val="0053568C"/>
    <w:rsid w:val="00537B3A"/>
    <w:rsid w:val="00543C38"/>
    <w:rsid w:val="00543D2D"/>
    <w:rsid w:val="005447E9"/>
    <w:rsid w:val="00545A3D"/>
    <w:rsid w:val="00546DBB"/>
    <w:rsid w:val="005515AA"/>
    <w:rsid w:val="00561A5B"/>
    <w:rsid w:val="00567051"/>
    <w:rsid w:val="0057074C"/>
    <w:rsid w:val="00571987"/>
    <w:rsid w:val="00571D55"/>
    <w:rsid w:val="00573FBF"/>
    <w:rsid w:val="0057475F"/>
    <w:rsid w:val="00574FF3"/>
    <w:rsid w:val="0058023C"/>
    <w:rsid w:val="00580C0A"/>
    <w:rsid w:val="00582538"/>
    <w:rsid w:val="005838EA"/>
    <w:rsid w:val="00585EE1"/>
    <w:rsid w:val="00587239"/>
    <w:rsid w:val="00590C0E"/>
    <w:rsid w:val="005911A0"/>
    <w:rsid w:val="005939E6"/>
    <w:rsid w:val="00594EEE"/>
    <w:rsid w:val="00597488"/>
    <w:rsid w:val="005A4227"/>
    <w:rsid w:val="005A563E"/>
    <w:rsid w:val="005B229B"/>
    <w:rsid w:val="005B2434"/>
    <w:rsid w:val="005B3518"/>
    <w:rsid w:val="005B5A4B"/>
    <w:rsid w:val="005B5E15"/>
    <w:rsid w:val="005B6509"/>
    <w:rsid w:val="005C5656"/>
    <w:rsid w:val="005C56AE"/>
    <w:rsid w:val="005C7449"/>
    <w:rsid w:val="005D6BC6"/>
    <w:rsid w:val="005E6D99"/>
    <w:rsid w:val="005F179F"/>
    <w:rsid w:val="005F2ADD"/>
    <w:rsid w:val="005F2C49"/>
    <w:rsid w:val="005F4C21"/>
    <w:rsid w:val="005F72ED"/>
    <w:rsid w:val="006013EB"/>
    <w:rsid w:val="0060479E"/>
    <w:rsid w:val="00604BE7"/>
    <w:rsid w:val="00612A3E"/>
    <w:rsid w:val="00616AED"/>
    <w:rsid w:val="00616B03"/>
    <w:rsid w:val="00620533"/>
    <w:rsid w:val="00620ABB"/>
    <w:rsid w:val="00632A4F"/>
    <w:rsid w:val="00632B56"/>
    <w:rsid w:val="006351E3"/>
    <w:rsid w:val="00644236"/>
    <w:rsid w:val="006471E5"/>
    <w:rsid w:val="00650C71"/>
    <w:rsid w:val="006514B2"/>
    <w:rsid w:val="0065501A"/>
    <w:rsid w:val="006567A7"/>
    <w:rsid w:val="00660467"/>
    <w:rsid w:val="00664DE6"/>
    <w:rsid w:val="00671D3B"/>
    <w:rsid w:val="00683693"/>
    <w:rsid w:val="00684120"/>
    <w:rsid w:val="00684A5B"/>
    <w:rsid w:val="006917F1"/>
    <w:rsid w:val="00695A26"/>
    <w:rsid w:val="00697FBC"/>
    <w:rsid w:val="006A1F71"/>
    <w:rsid w:val="006A7D89"/>
    <w:rsid w:val="006D2EB5"/>
    <w:rsid w:val="006D4E1F"/>
    <w:rsid w:val="006E19CD"/>
    <w:rsid w:val="006F1A03"/>
    <w:rsid w:val="006F280D"/>
    <w:rsid w:val="006F328B"/>
    <w:rsid w:val="006F5886"/>
    <w:rsid w:val="006F5CE7"/>
    <w:rsid w:val="00703CC7"/>
    <w:rsid w:val="00707734"/>
    <w:rsid w:val="00707E19"/>
    <w:rsid w:val="00710239"/>
    <w:rsid w:val="00710CA4"/>
    <w:rsid w:val="007116B9"/>
    <w:rsid w:val="00712F7C"/>
    <w:rsid w:val="00714157"/>
    <w:rsid w:val="00722DDA"/>
    <w:rsid w:val="0072328A"/>
    <w:rsid w:val="00724319"/>
    <w:rsid w:val="00726817"/>
    <w:rsid w:val="00732895"/>
    <w:rsid w:val="007331A2"/>
    <w:rsid w:val="007377B5"/>
    <w:rsid w:val="00746CC2"/>
    <w:rsid w:val="00746DB9"/>
    <w:rsid w:val="00750B14"/>
    <w:rsid w:val="00751312"/>
    <w:rsid w:val="00760323"/>
    <w:rsid w:val="007624BA"/>
    <w:rsid w:val="00765600"/>
    <w:rsid w:val="0077426C"/>
    <w:rsid w:val="00782D6F"/>
    <w:rsid w:val="0079163B"/>
    <w:rsid w:val="00791C9F"/>
    <w:rsid w:val="00792AAB"/>
    <w:rsid w:val="00793B47"/>
    <w:rsid w:val="00797BF5"/>
    <w:rsid w:val="007A1D0C"/>
    <w:rsid w:val="007A2A41"/>
    <w:rsid w:val="007A2A7B"/>
    <w:rsid w:val="007A2CD3"/>
    <w:rsid w:val="007B1687"/>
    <w:rsid w:val="007B2AF5"/>
    <w:rsid w:val="007B4384"/>
    <w:rsid w:val="007C787F"/>
    <w:rsid w:val="007C7BD4"/>
    <w:rsid w:val="007C7F26"/>
    <w:rsid w:val="007D29FC"/>
    <w:rsid w:val="007D4925"/>
    <w:rsid w:val="007E4D9F"/>
    <w:rsid w:val="007E5C63"/>
    <w:rsid w:val="007F0C8A"/>
    <w:rsid w:val="007F11AB"/>
    <w:rsid w:val="007F1BF9"/>
    <w:rsid w:val="007F6435"/>
    <w:rsid w:val="00801F3A"/>
    <w:rsid w:val="00803C49"/>
    <w:rsid w:val="008075A7"/>
    <w:rsid w:val="00810365"/>
    <w:rsid w:val="00812A60"/>
    <w:rsid w:val="00813EA1"/>
    <w:rsid w:val="008143CB"/>
    <w:rsid w:val="00820949"/>
    <w:rsid w:val="00822AA8"/>
    <w:rsid w:val="00823CA1"/>
    <w:rsid w:val="0082695C"/>
    <w:rsid w:val="00826B3F"/>
    <w:rsid w:val="008272CE"/>
    <w:rsid w:val="008316AE"/>
    <w:rsid w:val="0083445F"/>
    <w:rsid w:val="00835D0B"/>
    <w:rsid w:val="00845FDA"/>
    <w:rsid w:val="008513B9"/>
    <w:rsid w:val="008609D5"/>
    <w:rsid w:val="00864293"/>
    <w:rsid w:val="00864839"/>
    <w:rsid w:val="00864A22"/>
    <w:rsid w:val="008678C5"/>
    <w:rsid w:val="008702D3"/>
    <w:rsid w:val="00872150"/>
    <w:rsid w:val="0087487B"/>
    <w:rsid w:val="00876034"/>
    <w:rsid w:val="00876581"/>
    <w:rsid w:val="008812BA"/>
    <w:rsid w:val="008827E7"/>
    <w:rsid w:val="008849DA"/>
    <w:rsid w:val="008878FA"/>
    <w:rsid w:val="00897610"/>
    <w:rsid w:val="008A1696"/>
    <w:rsid w:val="008A2D83"/>
    <w:rsid w:val="008B54A6"/>
    <w:rsid w:val="008B7D2A"/>
    <w:rsid w:val="008C17EA"/>
    <w:rsid w:val="008C212F"/>
    <w:rsid w:val="008C3338"/>
    <w:rsid w:val="008C58FE"/>
    <w:rsid w:val="008D0742"/>
    <w:rsid w:val="008E065D"/>
    <w:rsid w:val="008E6112"/>
    <w:rsid w:val="008E6C41"/>
    <w:rsid w:val="008E6CD6"/>
    <w:rsid w:val="008F0816"/>
    <w:rsid w:val="008F6BB7"/>
    <w:rsid w:val="00900F42"/>
    <w:rsid w:val="009079AE"/>
    <w:rsid w:val="0091139A"/>
    <w:rsid w:val="0091697B"/>
    <w:rsid w:val="009179F5"/>
    <w:rsid w:val="00921BD0"/>
    <w:rsid w:val="00922028"/>
    <w:rsid w:val="009224F5"/>
    <w:rsid w:val="00926472"/>
    <w:rsid w:val="0092713A"/>
    <w:rsid w:val="00927A91"/>
    <w:rsid w:val="00931884"/>
    <w:rsid w:val="00932E3C"/>
    <w:rsid w:val="00937A6E"/>
    <w:rsid w:val="00942D0C"/>
    <w:rsid w:val="00944938"/>
    <w:rsid w:val="009478C1"/>
    <w:rsid w:val="00950122"/>
    <w:rsid w:val="009571E8"/>
    <w:rsid w:val="00957D21"/>
    <w:rsid w:val="0096135A"/>
    <w:rsid w:val="00961CA3"/>
    <w:rsid w:val="00962E1A"/>
    <w:rsid w:val="0097142A"/>
    <w:rsid w:val="0097450A"/>
    <w:rsid w:val="0097762D"/>
    <w:rsid w:val="00994981"/>
    <w:rsid w:val="00994F94"/>
    <w:rsid w:val="009977FF"/>
    <w:rsid w:val="00997D31"/>
    <w:rsid w:val="009A085B"/>
    <w:rsid w:val="009A13A0"/>
    <w:rsid w:val="009A3C3E"/>
    <w:rsid w:val="009A3DA2"/>
    <w:rsid w:val="009B12C7"/>
    <w:rsid w:val="009B4093"/>
    <w:rsid w:val="009C11B4"/>
    <w:rsid w:val="009C1DE6"/>
    <w:rsid w:val="009C1F0E"/>
    <w:rsid w:val="009C4440"/>
    <w:rsid w:val="009D26DD"/>
    <w:rsid w:val="009D3E8C"/>
    <w:rsid w:val="009E3674"/>
    <w:rsid w:val="009E3A0E"/>
    <w:rsid w:val="009F4CB5"/>
    <w:rsid w:val="00A044AF"/>
    <w:rsid w:val="00A0500E"/>
    <w:rsid w:val="00A1314B"/>
    <w:rsid w:val="00A13160"/>
    <w:rsid w:val="00A137D3"/>
    <w:rsid w:val="00A172F6"/>
    <w:rsid w:val="00A2202D"/>
    <w:rsid w:val="00A235F7"/>
    <w:rsid w:val="00A25BED"/>
    <w:rsid w:val="00A27A04"/>
    <w:rsid w:val="00A30A93"/>
    <w:rsid w:val="00A31E37"/>
    <w:rsid w:val="00A321D3"/>
    <w:rsid w:val="00A420A7"/>
    <w:rsid w:val="00A44A8F"/>
    <w:rsid w:val="00A51D96"/>
    <w:rsid w:val="00A53913"/>
    <w:rsid w:val="00A613BE"/>
    <w:rsid w:val="00A65023"/>
    <w:rsid w:val="00A716D3"/>
    <w:rsid w:val="00A74D16"/>
    <w:rsid w:val="00A8551F"/>
    <w:rsid w:val="00A87CD3"/>
    <w:rsid w:val="00A96F84"/>
    <w:rsid w:val="00AC0C51"/>
    <w:rsid w:val="00AC3953"/>
    <w:rsid w:val="00AC7150"/>
    <w:rsid w:val="00AD2E92"/>
    <w:rsid w:val="00AD4BDA"/>
    <w:rsid w:val="00AE448F"/>
    <w:rsid w:val="00AE7581"/>
    <w:rsid w:val="00AF5C85"/>
    <w:rsid w:val="00AF5F7C"/>
    <w:rsid w:val="00B02207"/>
    <w:rsid w:val="00B03403"/>
    <w:rsid w:val="00B05B49"/>
    <w:rsid w:val="00B10324"/>
    <w:rsid w:val="00B13F22"/>
    <w:rsid w:val="00B173B1"/>
    <w:rsid w:val="00B30755"/>
    <w:rsid w:val="00B32D70"/>
    <w:rsid w:val="00B3583A"/>
    <w:rsid w:val="00B37202"/>
    <w:rsid w:val="00B376B1"/>
    <w:rsid w:val="00B413CE"/>
    <w:rsid w:val="00B53E14"/>
    <w:rsid w:val="00B5528C"/>
    <w:rsid w:val="00B571B2"/>
    <w:rsid w:val="00B578EA"/>
    <w:rsid w:val="00B62080"/>
    <w:rsid w:val="00B620D9"/>
    <w:rsid w:val="00B623E2"/>
    <w:rsid w:val="00B633DB"/>
    <w:rsid w:val="00B639ED"/>
    <w:rsid w:val="00B66A8C"/>
    <w:rsid w:val="00B7341E"/>
    <w:rsid w:val="00B7485E"/>
    <w:rsid w:val="00B764BD"/>
    <w:rsid w:val="00B77766"/>
    <w:rsid w:val="00B77C9B"/>
    <w:rsid w:val="00B8061C"/>
    <w:rsid w:val="00B80BB7"/>
    <w:rsid w:val="00B830FB"/>
    <w:rsid w:val="00B83BA2"/>
    <w:rsid w:val="00B83E81"/>
    <w:rsid w:val="00B853AA"/>
    <w:rsid w:val="00B875BF"/>
    <w:rsid w:val="00B91F62"/>
    <w:rsid w:val="00B97533"/>
    <w:rsid w:val="00BA3805"/>
    <w:rsid w:val="00BB2C98"/>
    <w:rsid w:val="00BC54FE"/>
    <w:rsid w:val="00BD0B82"/>
    <w:rsid w:val="00BF0A04"/>
    <w:rsid w:val="00BF3309"/>
    <w:rsid w:val="00BF4F5F"/>
    <w:rsid w:val="00C04EEB"/>
    <w:rsid w:val="00C10F12"/>
    <w:rsid w:val="00C11826"/>
    <w:rsid w:val="00C129A1"/>
    <w:rsid w:val="00C22273"/>
    <w:rsid w:val="00C24D01"/>
    <w:rsid w:val="00C31045"/>
    <w:rsid w:val="00C40751"/>
    <w:rsid w:val="00C46D42"/>
    <w:rsid w:val="00C50C32"/>
    <w:rsid w:val="00C56C04"/>
    <w:rsid w:val="00C57558"/>
    <w:rsid w:val="00C60178"/>
    <w:rsid w:val="00C61760"/>
    <w:rsid w:val="00C63CD6"/>
    <w:rsid w:val="00C66EC8"/>
    <w:rsid w:val="00C72822"/>
    <w:rsid w:val="00C87D95"/>
    <w:rsid w:val="00C9077A"/>
    <w:rsid w:val="00C91418"/>
    <w:rsid w:val="00C95CD2"/>
    <w:rsid w:val="00CA051B"/>
    <w:rsid w:val="00CB3CBE"/>
    <w:rsid w:val="00CC2413"/>
    <w:rsid w:val="00CC60B9"/>
    <w:rsid w:val="00CD12FD"/>
    <w:rsid w:val="00CD14AB"/>
    <w:rsid w:val="00CD2C82"/>
    <w:rsid w:val="00CD33DB"/>
    <w:rsid w:val="00CD54CA"/>
    <w:rsid w:val="00CE1929"/>
    <w:rsid w:val="00CE4A78"/>
    <w:rsid w:val="00CE57E4"/>
    <w:rsid w:val="00CF03D8"/>
    <w:rsid w:val="00D0072F"/>
    <w:rsid w:val="00D00A2F"/>
    <w:rsid w:val="00D015D5"/>
    <w:rsid w:val="00D03D68"/>
    <w:rsid w:val="00D135EC"/>
    <w:rsid w:val="00D13643"/>
    <w:rsid w:val="00D151D0"/>
    <w:rsid w:val="00D17439"/>
    <w:rsid w:val="00D20943"/>
    <w:rsid w:val="00D266DD"/>
    <w:rsid w:val="00D30C4C"/>
    <w:rsid w:val="00D311EE"/>
    <w:rsid w:val="00D32B04"/>
    <w:rsid w:val="00D3314C"/>
    <w:rsid w:val="00D357A6"/>
    <w:rsid w:val="00D374E7"/>
    <w:rsid w:val="00D42A90"/>
    <w:rsid w:val="00D505CD"/>
    <w:rsid w:val="00D52452"/>
    <w:rsid w:val="00D5291C"/>
    <w:rsid w:val="00D6107D"/>
    <w:rsid w:val="00D63949"/>
    <w:rsid w:val="00D6523E"/>
    <w:rsid w:val="00D652E7"/>
    <w:rsid w:val="00D659AE"/>
    <w:rsid w:val="00D714E5"/>
    <w:rsid w:val="00D76A72"/>
    <w:rsid w:val="00D77BCF"/>
    <w:rsid w:val="00D77DDB"/>
    <w:rsid w:val="00D8155C"/>
    <w:rsid w:val="00D84394"/>
    <w:rsid w:val="00D85547"/>
    <w:rsid w:val="00D85BAF"/>
    <w:rsid w:val="00D864FC"/>
    <w:rsid w:val="00D92DAA"/>
    <w:rsid w:val="00D95E55"/>
    <w:rsid w:val="00D97867"/>
    <w:rsid w:val="00DA14A5"/>
    <w:rsid w:val="00DA7F62"/>
    <w:rsid w:val="00DB3664"/>
    <w:rsid w:val="00DB61A2"/>
    <w:rsid w:val="00DC0F96"/>
    <w:rsid w:val="00DC16FB"/>
    <w:rsid w:val="00DC4A65"/>
    <w:rsid w:val="00DC4F66"/>
    <w:rsid w:val="00DC5CEA"/>
    <w:rsid w:val="00DC5E6E"/>
    <w:rsid w:val="00DC733C"/>
    <w:rsid w:val="00DC7BBD"/>
    <w:rsid w:val="00DD457C"/>
    <w:rsid w:val="00DF2C28"/>
    <w:rsid w:val="00DF2C4C"/>
    <w:rsid w:val="00DF7025"/>
    <w:rsid w:val="00E004CC"/>
    <w:rsid w:val="00E032BE"/>
    <w:rsid w:val="00E05052"/>
    <w:rsid w:val="00E10B44"/>
    <w:rsid w:val="00E11AD6"/>
    <w:rsid w:val="00E11F02"/>
    <w:rsid w:val="00E1350C"/>
    <w:rsid w:val="00E2726B"/>
    <w:rsid w:val="00E31B64"/>
    <w:rsid w:val="00E34A4B"/>
    <w:rsid w:val="00E3682D"/>
    <w:rsid w:val="00E37801"/>
    <w:rsid w:val="00E46EAA"/>
    <w:rsid w:val="00E5038C"/>
    <w:rsid w:val="00E50B69"/>
    <w:rsid w:val="00E5298B"/>
    <w:rsid w:val="00E55048"/>
    <w:rsid w:val="00E56EFB"/>
    <w:rsid w:val="00E60F76"/>
    <w:rsid w:val="00E6458F"/>
    <w:rsid w:val="00E64F6A"/>
    <w:rsid w:val="00E70624"/>
    <w:rsid w:val="00E7242D"/>
    <w:rsid w:val="00E84533"/>
    <w:rsid w:val="00E87013"/>
    <w:rsid w:val="00E87E21"/>
    <w:rsid w:val="00E87E25"/>
    <w:rsid w:val="00E9092D"/>
    <w:rsid w:val="00E92EA7"/>
    <w:rsid w:val="00E9606C"/>
    <w:rsid w:val="00EA0285"/>
    <w:rsid w:val="00EA03C6"/>
    <w:rsid w:val="00EA04F1"/>
    <w:rsid w:val="00EA2FD3"/>
    <w:rsid w:val="00EA34CE"/>
    <w:rsid w:val="00EA6F35"/>
    <w:rsid w:val="00EB1C56"/>
    <w:rsid w:val="00EB4021"/>
    <w:rsid w:val="00EB6FD1"/>
    <w:rsid w:val="00EB7CE9"/>
    <w:rsid w:val="00EC33FE"/>
    <w:rsid w:val="00EC433F"/>
    <w:rsid w:val="00EC4B21"/>
    <w:rsid w:val="00EC616C"/>
    <w:rsid w:val="00EC68A4"/>
    <w:rsid w:val="00EC79BB"/>
    <w:rsid w:val="00ED18F7"/>
    <w:rsid w:val="00ED1FDE"/>
    <w:rsid w:val="00ED48AF"/>
    <w:rsid w:val="00ED5614"/>
    <w:rsid w:val="00ED6254"/>
    <w:rsid w:val="00ED7B81"/>
    <w:rsid w:val="00EE0F8D"/>
    <w:rsid w:val="00EF0CCA"/>
    <w:rsid w:val="00EF3A97"/>
    <w:rsid w:val="00F06EFB"/>
    <w:rsid w:val="00F1030F"/>
    <w:rsid w:val="00F1529E"/>
    <w:rsid w:val="00F153FD"/>
    <w:rsid w:val="00F16061"/>
    <w:rsid w:val="00F16F07"/>
    <w:rsid w:val="00F17E92"/>
    <w:rsid w:val="00F310B9"/>
    <w:rsid w:val="00F37D6B"/>
    <w:rsid w:val="00F45B7C"/>
    <w:rsid w:val="00F45FCE"/>
    <w:rsid w:val="00F50D35"/>
    <w:rsid w:val="00F60785"/>
    <w:rsid w:val="00F701A6"/>
    <w:rsid w:val="00F70E61"/>
    <w:rsid w:val="00F71E94"/>
    <w:rsid w:val="00F76D1D"/>
    <w:rsid w:val="00F81239"/>
    <w:rsid w:val="00F9334F"/>
    <w:rsid w:val="00F97D7F"/>
    <w:rsid w:val="00FA122C"/>
    <w:rsid w:val="00FA13F2"/>
    <w:rsid w:val="00FA1BEC"/>
    <w:rsid w:val="00FA2BD6"/>
    <w:rsid w:val="00FA3B95"/>
    <w:rsid w:val="00FA3E2B"/>
    <w:rsid w:val="00FA6A3D"/>
    <w:rsid w:val="00FB76F4"/>
    <w:rsid w:val="00FC1278"/>
    <w:rsid w:val="00FC2487"/>
    <w:rsid w:val="00FE19B3"/>
    <w:rsid w:val="00FE5888"/>
    <w:rsid w:val="00FE6184"/>
    <w:rsid w:val="00FE7735"/>
    <w:rsid w:val="00FF594E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92C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A78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AE75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A78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AE7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FB2C3-F142-4F13-BC1C-BFBB2B978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6447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10</cp:revision>
  <cp:lastPrinted>2023-04-07T08:05:00Z</cp:lastPrinted>
  <dcterms:created xsi:type="dcterms:W3CDTF">2023-04-06T06:31:00Z</dcterms:created>
  <dcterms:modified xsi:type="dcterms:W3CDTF">2023-04-11T14:14:00Z</dcterms:modified>
</cp:coreProperties>
</file>