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E92EBF">
        <w:tc>
          <w:tcPr>
            <w:tcW w:w="5428" w:type="dxa"/>
          </w:tcPr>
          <w:p w:rsidR="00190FF9" w:rsidRPr="00E92EBF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E92EBF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E92EB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64768" w:rsidRPr="00E92EBF">
              <w:rPr>
                <w:rFonts w:ascii="Times New Roman" w:hAnsi="Times New Roman"/>
                <w:sz w:val="28"/>
                <w:szCs w:val="28"/>
              </w:rPr>
              <w:t xml:space="preserve"> № 2</w:t>
            </w:r>
            <w:r w:rsidRPr="00E92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5B" w:rsidRPr="00E92EBF" w:rsidRDefault="004E5D5B" w:rsidP="00664768">
            <w:pPr>
              <w:rPr>
                <w:rFonts w:ascii="Times New Roman" w:hAnsi="Times New Roman"/>
                <w:sz w:val="28"/>
                <w:szCs w:val="28"/>
              </w:rPr>
            </w:pPr>
            <w:r w:rsidRPr="00E92EB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4768" w:rsidRPr="00E92EBF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E92EB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713658" w:rsidRPr="00E92EB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5D5B" w:rsidRPr="00E92EBF">
        <w:tc>
          <w:tcPr>
            <w:tcW w:w="5428" w:type="dxa"/>
          </w:tcPr>
          <w:p w:rsidR="004E5D5B" w:rsidRPr="00E92EB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E92EBF" w:rsidRDefault="00B92826" w:rsidP="004E5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04.04.2023 № 154-р</w:t>
            </w:r>
            <w:bookmarkStart w:id="0" w:name="_GoBack"/>
            <w:bookmarkEnd w:id="0"/>
          </w:p>
        </w:tc>
      </w:tr>
      <w:tr w:rsidR="004E5D5B" w:rsidRPr="00E92EBF">
        <w:tc>
          <w:tcPr>
            <w:tcW w:w="5428" w:type="dxa"/>
          </w:tcPr>
          <w:p w:rsidR="004E5D5B" w:rsidRPr="00E92EB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E92EB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E92EBF">
        <w:tc>
          <w:tcPr>
            <w:tcW w:w="5428" w:type="dxa"/>
          </w:tcPr>
          <w:p w:rsidR="004E5D5B" w:rsidRPr="00E92EB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E92EB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4931" w:rsidRPr="00E92EBF" w:rsidRDefault="00604931" w:rsidP="0060493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4931" w:rsidRPr="00E92EBF" w:rsidRDefault="00664768" w:rsidP="0060493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E92EBF">
        <w:rPr>
          <w:rFonts w:ascii="Times New Roman" w:hAnsi="Times New Roman"/>
          <w:sz w:val="28"/>
          <w:szCs w:val="28"/>
        </w:rPr>
        <w:t>П</w:t>
      </w:r>
      <w:proofErr w:type="gramEnd"/>
      <w:r w:rsidRPr="00E92EBF">
        <w:rPr>
          <w:rFonts w:ascii="Times New Roman" w:hAnsi="Times New Roman"/>
          <w:sz w:val="28"/>
          <w:szCs w:val="28"/>
        </w:rPr>
        <w:t xml:space="preserve"> О Л О Ж Е Н И Е</w:t>
      </w:r>
    </w:p>
    <w:p w:rsidR="005E0FB9" w:rsidRPr="00E92EBF" w:rsidRDefault="00664768" w:rsidP="00EE1C1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E92EBF">
        <w:rPr>
          <w:rFonts w:ascii="Times New Roman" w:eastAsiaTheme="minorHAnsi" w:hAnsi="Times New Roman"/>
          <w:sz w:val="28"/>
          <w:szCs w:val="28"/>
          <w:lang w:eastAsia="en-US"/>
        </w:rPr>
        <w:t>о межведомственной комиссии по поддержке участников</w:t>
      </w:r>
    </w:p>
    <w:p w:rsidR="00604931" w:rsidRPr="00E92EBF" w:rsidRDefault="00664768" w:rsidP="00EE1C1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E92EBF">
        <w:rPr>
          <w:rFonts w:ascii="Times New Roman" w:eastAsiaTheme="minorHAnsi" w:hAnsi="Times New Roman"/>
          <w:sz w:val="28"/>
          <w:szCs w:val="28"/>
          <w:lang w:eastAsia="en-US"/>
        </w:rPr>
        <w:t>специальной военной операции и членов их семей</w:t>
      </w:r>
    </w:p>
    <w:p w:rsidR="00604931" w:rsidRPr="00E92EBF" w:rsidRDefault="00604931" w:rsidP="00604931">
      <w:pPr>
        <w:jc w:val="center"/>
        <w:rPr>
          <w:rFonts w:ascii="Times New Roman" w:hAnsi="Times New Roman"/>
          <w:sz w:val="28"/>
          <w:szCs w:val="28"/>
        </w:rPr>
      </w:pPr>
    </w:p>
    <w:p w:rsidR="00604931" w:rsidRPr="00E92EBF" w:rsidRDefault="00604931" w:rsidP="00604931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p w:rsidR="008C1863" w:rsidRPr="00E92EBF" w:rsidRDefault="00E92EBF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1. </w:t>
      </w:r>
      <w:r w:rsidR="008C1863" w:rsidRPr="00E92EBF">
        <w:rPr>
          <w:rFonts w:ascii="Times New Roman" w:hAnsi="Times New Roman"/>
          <w:sz w:val="28"/>
          <w:szCs w:val="28"/>
        </w:rPr>
        <w:t xml:space="preserve">Межведомственная комиссия </w:t>
      </w:r>
      <w:r w:rsidR="003F0185" w:rsidRPr="00E92EBF">
        <w:rPr>
          <w:rFonts w:ascii="Times New Roman" w:hAnsi="Times New Roman"/>
          <w:sz w:val="28"/>
          <w:szCs w:val="28"/>
        </w:rPr>
        <w:t>по поддержке участников специальной военной операции и членов их семей</w:t>
      </w:r>
      <w:r w:rsidR="008C1863" w:rsidRPr="00E92EBF">
        <w:rPr>
          <w:rFonts w:ascii="Times New Roman" w:hAnsi="Times New Roman"/>
          <w:sz w:val="28"/>
          <w:szCs w:val="28"/>
        </w:rPr>
        <w:t xml:space="preserve"> (далее – Комиссия) создана </w:t>
      </w:r>
      <w:r w:rsidR="00B3259D" w:rsidRPr="00E92EBF">
        <w:rPr>
          <w:rFonts w:ascii="Times New Roman" w:hAnsi="Times New Roman"/>
          <w:sz w:val="28"/>
          <w:szCs w:val="28"/>
        </w:rPr>
        <w:t xml:space="preserve">в целях координации </w:t>
      </w:r>
      <w:r w:rsidR="00972454" w:rsidRPr="00E92EBF">
        <w:rPr>
          <w:rFonts w:ascii="Times New Roman" w:hAnsi="Times New Roman"/>
          <w:sz w:val="28"/>
          <w:szCs w:val="28"/>
        </w:rPr>
        <w:t>деятельности по решению</w:t>
      </w:r>
      <w:r w:rsidR="00B3259D" w:rsidRPr="00E92EBF">
        <w:rPr>
          <w:rFonts w:ascii="Times New Roman" w:hAnsi="Times New Roman"/>
          <w:sz w:val="28"/>
          <w:szCs w:val="28"/>
        </w:rPr>
        <w:t xml:space="preserve"> проблемных вопросов, связанных с государственной поддержкой</w:t>
      </w:r>
      <w:r w:rsidR="003F0185" w:rsidRPr="00E92EBF">
        <w:rPr>
          <w:rFonts w:ascii="Times New Roman" w:hAnsi="Times New Roman"/>
          <w:sz w:val="28"/>
          <w:szCs w:val="28"/>
        </w:rPr>
        <w:t xml:space="preserve"> участников специальной военной операции и членов их семей</w:t>
      </w:r>
      <w:r w:rsidR="008C1863" w:rsidRPr="00E92EBF">
        <w:rPr>
          <w:rFonts w:ascii="Times New Roman" w:hAnsi="Times New Roman"/>
          <w:sz w:val="28"/>
          <w:szCs w:val="28"/>
        </w:rPr>
        <w:t>.</w:t>
      </w:r>
    </w:p>
    <w:p w:rsidR="008C1863" w:rsidRPr="00E92EBF" w:rsidRDefault="00C2071B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2. </w:t>
      </w:r>
      <w:r w:rsidR="008C1863" w:rsidRPr="00E92EBF">
        <w:rPr>
          <w:rFonts w:ascii="Times New Roman" w:hAnsi="Times New Roman"/>
          <w:sz w:val="28"/>
          <w:szCs w:val="28"/>
        </w:rPr>
        <w:t>В своей деятельности Комиссия руководствуется Конституцией Российской Федерации, федеральными законами, указами Президента Российской Федерации, постановлениями и распоряжениями Правительства Российской Федерации, законами Рязанской области, постановлениями и распоряжениями Губернатора Рязанской области и Правительства Рязанской области и настоящим Положением.</w:t>
      </w:r>
    </w:p>
    <w:p w:rsidR="008C1863" w:rsidRPr="00E92EBF" w:rsidRDefault="008C1863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3. Основн</w:t>
      </w:r>
      <w:r w:rsidR="00215775" w:rsidRPr="00E92EBF">
        <w:rPr>
          <w:rFonts w:ascii="Times New Roman" w:hAnsi="Times New Roman"/>
          <w:sz w:val="28"/>
          <w:szCs w:val="28"/>
        </w:rPr>
        <w:t>ыми</w:t>
      </w:r>
      <w:r w:rsidRPr="00E92EBF">
        <w:rPr>
          <w:rFonts w:ascii="Times New Roman" w:hAnsi="Times New Roman"/>
          <w:sz w:val="28"/>
          <w:szCs w:val="28"/>
        </w:rPr>
        <w:t xml:space="preserve"> задач</w:t>
      </w:r>
      <w:r w:rsidR="00215775" w:rsidRPr="00E92EBF">
        <w:rPr>
          <w:rFonts w:ascii="Times New Roman" w:hAnsi="Times New Roman"/>
          <w:sz w:val="28"/>
          <w:szCs w:val="28"/>
        </w:rPr>
        <w:t>ами</w:t>
      </w:r>
      <w:r w:rsidRPr="00E92EBF">
        <w:rPr>
          <w:rFonts w:ascii="Times New Roman" w:hAnsi="Times New Roman"/>
          <w:sz w:val="28"/>
          <w:szCs w:val="28"/>
        </w:rPr>
        <w:t xml:space="preserve"> Комиссии явля</w:t>
      </w:r>
      <w:r w:rsidR="00215775" w:rsidRPr="00E92EBF">
        <w:rPr>
          <w:rFonts w:ascii="Times New Roman" w:hAnsi="Times New Roman"/>
          <w:sz w:val="28"/>
          <w:szCs w:val="28"/>
        </w:rPr>
        <w:t>ют</w:t>
      </w:r>
      <w:r w:rsidRPr="00E92EBF">
        <w:rPr>
          <w:rFonts w:ascii="Times New Roman" w:hAnsi="Times New Roman"/>
          <w:sz w:val="28"/>
          <w:szCs w:val="28"/>
        </w:rPr>
        <w:t>ся:</w:t>
      </w:r>
    </w:p>
    <w:p w:rsidR="008C1863" w:rsidRPr="00E92EBF" w:rsidRDefault="008C1863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1)</w:t>
      </w:r>
      <w:r w:rsidR="00E92EBF">
        <w:rPr>
          <w:rFonts w:ascii="Times New Roman" w:hAnsi="Times New Roman"/>
          <w:sz w:val="28"/>
          <w:szCs w:val="28"/>
        </w:rPr>
        <w:t> </w:t>
      </w:r>
      <w:r w:rsidR="00215775" w:rsidRPr="00E92EBF">
        <w:rPr>
          <w:rFonts w:ascii="Times New Roman" w:hAnsi="Times New Roman"/>
          <w:sz w:val="28"/>
          <w:szCs w:val="28"/>
        </w:rPr>
        <w:t xml:space="preserve">адресное и оперативное решение проблемных вопросов участников специальной военной операции и членов их семей, связанных с получением </w:t>
      </w:r>
      <w:r w:rsidR="0079196A" w:rsidRPr="00E92EBF">
        <w:rPr>
          <w:rFonts w:ascii="Times New Roman" w:hAnsi="Times New Roman"/>
          <w:sz w:val="28"/>
          <w:szCs w:val="28"/>
        </w:rPr>
        <w:t xml:space="preserve">государственной поддержки, </w:t>
      </w:r>
      <w:r w:rsidR="006764D8" w:rsidRPr="00E92EBF">
        <w:rPr>
          <w:rFonts w:ascii="Times New Roman" w:hAnsi="Times New Roman"/>
          <w:sz w:val="28"/>
          <w:szCs w:val="28"/>
        </w:rPr>
        <w:t>в том числе</w:t>
      </w:r>
      <w:r w:rsidR="0079196A" w:rsidRPr="00E92EBF">
        <w:rPr>
          <w:rFonts w:ascii="Times New Roman" w:hAnsi="Times New Roman"/>
          <w:sz w:val="28"/>
          <w:szCs w:val="28"/>
        </w:rPr>
        <w:t xml:space="preserve"> с </w:t>
      </w:r>
      <w:r w:rsidR="00215775" w:rsidRPr="00E92EBF">
        <w:rPr>
          <w:rFonts w:ascii="Times New Roman" w:hAnsi="Times New Roman"/>
          <w:sz w:val="28"/>
          <w:szCs w:val="28"/>
        </w:rPr>
        <w:t>предоставлением им мер социальной поддержки, медицинской и психологической помощи,</w:t>
      </w:r>
      <w:r w:rsidR="004726C2" w:rsidRPr="00E92EBF">
        <w:rPr>
          <w:rFonts w:ascii="Times New Roman" w:hAnsi="Times New Roman"/>
          <w:sz w:val="28"/>
          <w:szCs w:val="28"/>
        </w:rPr>
        <w:t xml:space="preserve"> </w:t>
      </w:r>
      <w:r w:rsidR="00972454" w:rsidRPr="00E92EBF">
        <w:rPr>
          <w:rFonts w:ascii="Times New Roman" w:hAnsi="Times New Roman"/>
          <w:sz w:val="28"/>
          <w:szCs w:val="28"/>
        </w:rPr>
        <w:t xml:space="preserve">а также </w:t>
      </w:r>
      <w:r w:rsidR="00215775" w:rsidRPr="00E92EBF">
        <w:rPr>
          <w:rFonts w:ascii="Times New Roman" w:hAnsi="Times New Roman"/>
          <w:sz w:val="28"/>
          <w:szCs w:val="28"/>
        </w:rPr>
        <w:t>организаци</w:t>
      </w:r>
      <w:r w:rsidR="0079196A" w:rsidRPr="00E92EBF">
        <w:rPr>
          <w:rFonts w:ascii="Times New Roman" w:hAnsi="Times New Roman"/>
          <w:sz w:val="28"/>
          <w:szCs w:val="28"/>
        </w:rPr>
        <w:t>ей</w:t>
      </w:r>
      <w:r w:rsidR="00215775" w:rsidRPr="00E92EBF">
        <w:rPr>
          <w:rFonts w:ascii="Times New Roman" w:hAnsi="Times New Roman"/>
          <w:sz w:val="28"/>
          <w:szCs w:val="28"/>
        </w:rPr>
        <w:t xml:space="preserve"> для них</w:t>
      </w:r>
      <w:r w:rsidR="004726C2" w:rsidRPr="00E92EBF">
        <w:rPr>
          <w:rFonts w:ascii="Times New Roman" w:hAnsi="Times New Roman"/>
          <w:sz w:val="28"/>
          <w:szCs w:val="28"/>
        </w:rPr>
        <w:t xml:space="preserve"> реабилитации, долговременного ухода на дому, содействи</w:t>
      </w:r>
      <w:r w:rsidR="0079196A" w:rsidRPr="00E92EBF">
        <w:rPr>
          <w:rFonts w:ascii="Times New Roman" w:hAnsi="Times New Roman"/>
          <w:sz w:val="28"/>
          <w:szCs w:val="28"/>
        </w:rPr>
        <w:t>ем</w:t>
      </w:r>
      <w:r w:rsidR="004726C2" w:rsidRPr="00E92EBF">
        <w:rPr>
          <w:rFonts w:ascii="Times New Roman" w:hAnsi="Times New Roman"/>
          <w:sz w:val="28"/>
          <w:szCs w:val="28"/>
        </w:rPr>
        <w:t xml:space="preserve"> в трудоустройстве, получени</w:t>
      </w:r>
      <w:r w:rsidR="006764D8" w:rsidRPr="00E92EBF">
        <w:rPr>
          <w:rFonts w:ascii="Times New Roman" w:hAnsi="Times New Roman"/>
          <w:sz w:val="28"/>
          <w:szCs w:val="28"/>
        </w:rPr>
        <w:t>и</w:t>
      </w:r>
      <w:r w:rsidR="004726C2" w:rsidRPr="00E92EBF">
        <w:rPr>
          <w:rFonts w:ascii="Times New Roman" w:hAnsi="Times New Roman"/>
          <w:sz w:val="28"/>
          <w:szCs w:val="28"/>
        </w:rPr>
        <w:t xml:space="preserve"> образования</w:t>
      </w:r>
      <w:r w:rsidRPr="00E92EBF">
        <w:rPr>
          <w:rFonts w:ascii="Times New Roman" w:hAnsi="Times New Roman"/>
          <w:sz w:val="28"/>
          <w:szCs w:val="28"/>
        </w:rPr>
        <w:t>;</w:t>
      </w:r>
    </w:p>
    <w:p w:rsidR="004726C2" w:rsidRPr="00E92EBF" w:rsidRDefault="0079196A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2)</w:t>
      </w:r>
      <w:r w:rsidR="00E92EBF">
        <w:rPr>
          <w:rFonts w:ascii="Times New Roman" w:hAnsi="Times New Roman"/>
          <w:sz w:val="28"/>
          <w:szCs w:val="28"/>
        </w:rPr>
        <w:t> </w:t>
      </w:r>
      <w:r w:rsidRPr="00E92EBF">
        <w:rPr>
          <w:rFonts w:ascii="Times New Roman" w:hAnsi="Times New Roman"/>
          <w:sz w:val="28"/>
          <w:szCs w:val="28"/>
        </w:rPr>
        <w:t xml:space="preserve">выработка мер по повышению </w:t>
      </w:r>
      <w:r w:rsidR="004726C2" w:rsidRPr="00E92EBF">
        <w:rPr>
          <w:rFonts w:ascii="Times New Roman" w:hAnsi="Times New Roman"/>
          <w:sz w:val="28"/>
          <w:szCs w:val="28"/>
        </w:rPr>
        <w:t xml:space="preserve">эффективного взаимодействия </w:t>
      </w:r>
      <w:r w:rsidR="00972454" w:rsidRPr="00E92EBF">
        <w:rPr>
          <w:rFonts w:ascii="Times New Roman" w:hAnsi="Times New Roman"/>
          <w:sz w:val="28"/>
          <w:szCs w:val="28"/>
        </w:rPr>
        <w:t xml:space="preserve">исполнительных </w:t>
      </w:r>
      <w:r w:rsidR="004726C2" w:rsidRPr="00E92EBF">
        <w:rPr>
          <w:rFonts w:ascii="Times New Roman" w:hAnsi="Times New Roman"/>
          <w:sz w:val="28"/>
          <w:szCs w:val="28"/>
        </w:rPr>
        <w:t xml:space="preserve">органов Рязанской области </w:t>
      </w:r>
      <w:r w:rsidR="0004663F" w:rsidRPr="00E92EBF">
        <w:rPr>
          <w:rFonts w:ascii="Times New Roman" w:hAnsi="Times New Roman"/>
          <w:sz w:val="28"/>
          <w:szCs w:val="28"/>
        </w:rPr>
        <w:t>с территориальными органами федеральных органов исполнительной власти, государственными внебюджетными фондами, органами местного самоуправления</w:t>
      </w:r>
      <w:r w:rsidR="00F874E2" w:rsidRPr="00E92EBF">
        <w:rPr>
          <w:rFonts w:ascii="Times New Roman" w:hAnsi="Times New Roman"/>
          <w:sz w:val="28"/>
          <w:szCs w:val="28"/>
        </w:rPr>
        <w:t xml:space="preserve"> муниципальных образований Рязанской области</w:t>
      </w:r>
      <w:r w:rsidR="0004663F" w:rsidRPr="00E92EBF">
        <w:rPr>
          <w:rFonts w:ascii="Times New Roman" w:hAnsi="Times New Roman"/>
          <w:sz w:val="28"/>
          <w:szCs w:val="28"/>
        </w:rPr>
        <w:t>, общественными организаци</w:t>
      </w:r>
      <w:r w:rsidR="00C2339B" w:rsidRPr="00E92EBF">
        <w:rPr>
          <w:rFonts w:ascii="Times New Roman" w:hAnsi="Times New Roman"/>
          <w:sz w:val="28"/>
          <w:szCs w:val="28"/>
        </w:rPr>
        <w:t xml:space="preserve">ями </w:t>
      </w:r>
      <w:r w:rsidRPr="00E92EBF">
        <w:rPr>
          <w:rFonts w:ascii="Times New Roman" w:hAnsi="Times New Roman"/>
          <w:sz w:val="28"/>
          <w:szCs w:val="28"/>
        </w:rPr>
        <w:t>при</w:t>
      </w:r>
      <w:r w:rsidR="004726C2" w:rsidRPr="00E92EBF">
        <w:rPr>
          <w:rFonts w:ascii="Times New Roman" w:hAnsi="Times New Roman"/>
          <w:sz w:val="28"/>
          <w:szCs w:val="28"/>
        </w:rPr>
        <w:t xml:space="preserve"> предоставлени</w:t>
      </w:r>
      <w:r w:rsidRPr="00E92EBF">
        <w:rPr>
          <w:rFonts w:ascii="Times New Roman" w:hAnsi="Times New Roman"/>
          <w:sz w:val="28"/>
          <w:szCs w:val="28"/>
        </w:rPr>
        <w:t>и</w:t>
      </w:r>
      <w:r w:rsidR="004726C2" w:rsidRPr="00E92EBF">
        <w:rPr>
          <w:rFonts w:ascii="Times New Roman" w:hAnsi="Times New Roman"/>
          <w:sz w:val="28"/>
          <w:szCs w:val="28"/>
        </w:rPr>
        <w:t xml:space="preserve"> участникам специальной военной операции и членам их семей мер </w:t>
      </w:r>
      <w:r w:rsidR="006764D8" w:rsidRPr="00E92EBF">
        <w:rPr>
          <w:rFonts w:ascii="Times New Roman" w:hAnsi="Times New Roman"/>
          <w:sz w:val="28"/>
          <w:szCs w:val="28"/>
        </w:rPr>
        <w:t>государственной поддержки</w:t>
      </w:r>
      <w:r w:rsidR="00972454" w:rsidRPr="00E92EBF">
        <w:rPr>
          <w:rFonts w:ascii="Times New Roman" w:hAnsi="Times New Roman"/>
          <w:sz w:val="28"/>
          <w:szCs w:val="28"/>
        </w:rPr>
        <w:t>;</w:t>
      </w:r>
    </w:p>
    <w:p w:rsidR="00215775" w:rsidRPr="00E92EBF" w:rsidRDefault="004726C2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3</w:t>
      </w:r>
      <w:r w:rsidR="00E92EBF">
        <w:rPr>
          <w:rFonts w:ascii="Times New Roman" w:hAnsi="Times New Roman"/>
          <w:sz w:val="28"/>
          <w:szCs w:val="28"/>
        </w:rPr>
        <w:t>) </w:t>
      </w:r>
      <w:r w:rsidRPr="00E92EBF">
        <w:rPr>
          <w:rFonts w:ascii="Times New Roman" w:hAnsi="Times New Roman"/>
          <w:sz w:val="28"/>
          <w:szCs w:val="28"/>
        </w:rPr>
        <w:t xml:space="preserve">подготовка Губернатору Рязанской области и Правительству Рязанской области предложений по вопросам совершенствования законодательства Рязанской области в </w:t>
      </w:r>
      <w:r w:rsidR="00345BAA" w:rsidRPr="00E92EBF">
        <w:rPr>
          <w:rFonts w:ascii="Times New Roman" w:hAnsi="Times New Roman"/>
          <w:sz w:val="28"/>
          <w:szCs w:val="28"/>
        </w:rPr>
        <w:t>части</w:t>
      </w:r>
      <w:r w:rsidRPr="00E92EBF">
        <w:rPr>
          <w:rFonts w:ascii="Times New Roman" w:hAnsi="Times New Roman"/>
          <w:sz w:val="28"/>
          <w:szCs w:val="28"/>
        </w:rPr>
        <w:t xml:space="preserve"> государственной поддержки участников специальной военной операции и членов их семей</w:t>
      </w:r>
      <w:r w:rsidR="0079196A" w:rsidRPr="00E92EBF">
        <w:rPr>
          <w:rFonts w:ascii="Times New Roman" w:hAnsi="Times New Roman"/>
          <w:sz w:val="28"/>
          <w:szCs w:val="28"/>
        </w:rPr>
        <w:t>.</w:t>
      </w:r>
    </w:p>
    <w:p w:rsidR="008C1863" w:rsidRPr="00E92EBF" w:rsidRDefault="00C2071B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pacing w:val="-2"/>
          <w:sz w:val="28"/>
          <w:szCs w:val="28"/>
        </w:rPr>
        <w:t>4. </w:t>
      </w:r>
      <w:r w:rsidR="008C1863" w:rsidRPr="00E92EBF">
        <w:rPr>
          <w:rFonts w:ascii="Times New Roman" w:hAnsi="Times New Roman"/>
          <w:spacing w:val="-2"/>
          <w:sz w:val="28"/>
          <w:szCs w:val="28"/>
        </w:rPr>
        <w:t xml:space="preserve">Комиссию возглавляет председатель, а в его отсутствие </w:t>
      </w:r>
      <w:r w:rsidRPr="00E92EBF">
        <w:rPr>
          <w:rFonts w:ascii="Times New Roman" w:hAnsi="Times New Roman"/>
          <w:spacing w:val="-2"/>
          <w:sz w:val="28"/>
          <w:szCs w:val="28"/>
        </w:rPr>
        <w:t>–</w:t>
      </w:r>
      <w:r w:rsidR="008C1863" w:rsidRPr="00E92EBF">
        <w:rPr>
          <w:rFonts w:ascii="Times New Roman" w:hAnsi="Times New Roman"/>
          <w:spacing w:val="-2"/>
          <w:sz w:val="28"/>
          <w:szCs w:val="28"/>
        </w:rPr>
        <w:t xml:space="preserve"> заместител</w:t>
      </w:r>
      <w:r w:rsidRPr="00E92EBF">
        <w:rPr>
          <w:rFonts w:ascii="Times New Roman" w:hAnsi="Times New Roman"/>
          <w:spacing w:val="-2"/>
          <w:sz w:val="28"/>
          <w:szCs w:val="28"/>
        </w:rPr>
        <w:t>ь</w:t>
      </w:r>
      <w:r w:rsidR="008C1863" w:rsidRPr="00E92EBF">
        <w:rPr>
          <w:rFonts w:ascii="Times New Roman" w:hAnsi="Times New Roman"/>
          <w:sz w:val="28"/>
          <w:szCs w:val="28"/>
        </w:rPr>
        <w:t xml:space="preserve"> председателя</w:t>
      </w:r>
      <w:r w:rsidR="00AD7EC4">
        <w:rPr>
          <w:rFonts w:ascii="Times New Roman" w:hAnsi="Times New Roman"/>
          <w:sz w:val="28"/>
          <w:szCs w:val="28"/>
        </w:rPr>
        <w:t xml:space="preserve"> Комиссии</w:t>
      </w:r>
      <w:r w:rsidR="008C1863" w:rsidRPr="00E92EBF">
        <w:rPr>
          <w:rFonts w:ascii="Times New Roman" w:hAnsi="Times New Roman"/>
          <w:sz w:val="28"/>
          <w:szCs w:val="28"/>
        </w:rPr>
        <w:t>.</w:t>
      </w:r>
    </w:p>
    <w:p w:rsidR="00E23892" w:rsidRPr="00E92EBF" w:rsidRDefault="00E92EBF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5. </w:t>
      </w:r>
      <w:r w:rsidR="00E23892" w:rsidRPr="00E92EBF">
        <w:rPr>
          <w:rFonts w:ascii="Times New Roman" w:hAnsi="Times New Roman"/>
          <w:sz w:val="28"/>
          <w:szCs w:val="28"/>
        </w:rPr>
        <w:t>Подготовку и организацию заседаний Комиссии, а также решение текущих вопросов ее деятельности осуществляет секретарь Комиссии.</w:t>
      </w:r>
    </w:p>
    <w:p w:rsidR="008C1863" w:rsidRPr="00E92EBF" w:rsidRDefault="004D1B96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lastRenderedPageBreak/>
        <w:t>6</w:t>
      </w:r>
      <w:r w:rsidR="00C2071B" w:rsidRPr="00E92EBF">
        <w:rPr>
          <w:rFonts w:ascii="Times New Roman" w:hAnsi="Times New Roman"/>
          <w:sz w:val="28"/>
          <w:szCs w:val="28"/>
        </w:rPr>
        <w:t>. </w:t>
      </w:r>
      <w:r w:rsidR="008C1863" w:rsidRPr="00E92EBF">
        <w:rPr>
          <w:rFonts w:ascii="Times New Roman" w:hAnsi="Times New Roman"/>
          <w:sz w:val="28"/>
          <w:szCs w:val="28"/>
        </w:rPr>
        <w:t>Основной формой работы Комиссии являются заседания, проводимые</w:t>
      </w:r>
      <w:r w:rsidR="00E23892" w:rsidRPr="00E92EBF">
        <w:rPr>
          <w:rFonts w:ascii="Times New Roman" w:hAnsi="Times New Roman"/>
          <w:sz w:val="28"/>
          <w:szCs w:val="28"/>
        </w:rPr>
        <w:t xml:space="preserve"> по мере необходимости, но</w:t>
      </w:r>
      <w:r w:rsidR="008C1863" w:rsidRPr="00E92EBF">
        <w:rPr>
          <w:rFonts w:ascii="Times New Roman" w:hAnsi="Times New Roman"/>
          <w:sz w:val="28"/>
          <w:szCs w:val="28"/>
        </w:rPr>
        <w:t xml:space="preserve"> не реже одного раза в </w:t>
      </w:r>
      <w:r w:rsidR="00C2071B" w:rsidRPr="00E92EBF">
        <w:rPr>
          <w:rFonts w:ascii="Times New Roman" w:hAnsi="Times New Roman"/>
          <w:sz w:val="28"/>
          <w:szCs w:val="28"/>
        </w:rPr>
        <w:t>месяц</w:t>
      </w:r>
      <w:r w:rsidR="008C1863" w:rsidRPr="00E92EBF">
        <w:rPr>
          <w:rFonts w:ascii="Times New Roman" w:hAnsi="Times New Roman"/>
          <w:sz w:val="28"/>
          <w:szCs w:val="28"/>
        </w:rPr>
        <w:t>. Заседание Комиссии считается правомочным, если на нем присутствует не менее половины ее членов.</w:t>
      </w:r>
    </w:p>
    <w:p w:rsidR="008C1863" w:rsidRPr="00E92EBF" w:rsidRDefault="004D1B96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7</w:t>
      </w:r>
      <w:r w:rsidR="00E92EBF">
        <w:rPr>
          <w:rFonts w:ascii="Times New Roman" w:hAnsi="Times New Roman"/>
          <w:sz w:val="28"/>
          <w:szCs w:val="28"/>
        </w:rPr>
        <w:t>. </w:t>
      </w:r>
      <w:r w:rsidR="008C1863" w:rsidRPr="00E92EBF">
        <w:rPr>
          <w:rFonts w:ascii="Times New Roman" w:hAnsi="Times New Roman"/>
          <w:sz w:val="28"/>
          <w:szCs w:val="28"/>
        </w:rPr>
        <w:t>Повестка дня заседания Комиссии утверждается председателем Комиссии либо по его поручению заместителем председателя</w:t>
      </w:r>
      <w:r w:rsidR="00AD7EC4">
        <w:rPr>
          <w:rFonts w:ascii="Times New Roman" w:hAnsi="Times New Roman"/>
          <w:sz w:val="28"/>
          <w:szCs w:val="28"/>
        </w:rPr>
        <w:t xml:space="preserve"> Комиссии</w:t>
      </w:r>
      <w:r w:rsidR="008C1863" w:rsidRPr="00E92EBF">
        <w:rPr>
          <w:rFonts w:ascii="Times New Roman" w:hAnsi="Times New Roman"/>
          <w:sz w:val="28"/>
          <w:szCs w:val="28"/>
        </w:rPr>
        <w:t>.</w:t>
      </w:r>
    </w:p>
    <w:p w:rsidR="008C1863" w:rsidRPr="00E92EBF" w:rsidRDefault="004D1B96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8</w:t>
      </w:r>
      <w:r w:rsidR="00E92EBF">
        <w:rPr>
          <w:rFonts w:ascii="Times New Roman" w:hAnsi="Times New Roman"/>
          <w:sz w:val="28"/>
          <w:szCs w:val="28"/>
        </w:rPr>
        <w:t>. </w:t>
      </w:r>
      <w:r w:rsidR="008C1863" w:rsidRPr="00E92EBF">
        <w:rPr>
          <w:rFonts w:ascii="Times New Roman" w:hAnsi="Times New Roman"/>
          <w:sz w:val="28"/>
          <w:szCs w:val="28"/>
        </w:rPr>
        <w:t>Решения Комиссии принимаются простым большинством голосов и оформляются протоколами, которые подписывает председательствующий.</w:t>
      </w:r>
    </w:p>
    <w:p w:rsidR="008C1863" w:rsidRPr="00E92EBF" w:rsidRDefault="008C1863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При равенстве голосов членов Комиссии голос председательствующего на заседании</w:t>
      </w:r>
      <w:r w:rsidR="00AD7EC4">
        <w:rPr>
          <w:rFonts w:ascii="Times New Roman" w:hAnsi="Times New Roman"/>
          <w:sz w:val="28"/>
          <w:szCs w:val="28"/>
        </w:rPr>
        <w:t xml:space="preserve"> Комиссии</w:t>
      </w:r>
      <w:r w:rsidRPr="00E92EBF">
        <w:rPr>
          <w:rFonts w:ascii="Times New Roman" w:hAnsi="Times New Roman"/>
          <w:sz w:val="28"/>
          <w:szCs w:val="28"/>
        </w:rPr>
        <w:t xml:space="preserve"> является решающим.</w:t>
      </w:r>
    </w:p>
    <w:p w:rsidR="008C1863" w:rsidRPr="00E92EBF" w:rsidRDefault="004D1B96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D7EC4">
        <w:rPr>
          <w:rFonts w:ascii="Times New Roman" w:hAnsi="Times New Roman"/>
          <w:sz w:val="28"/>
          <w:szCs w:val="28"/>
        </w:rPr>
        <w:t>9. </w:t>
      </w:r>
      <w:r w:rsidR="00E23892" w:rsidRPr="00AD7EC4">
        <w:rPr>
          <w:rFonts w:ascii="Times New Roman" w:hAnsi="Times New Roman"/>
          <w:sz w:val="28"/>
          <w:szCs w:val="28"/>
        </w:rPr>
        <w:t>Решения Комиссии оформляются протоколами, которые подписываются</w:t>
      </w:r>
      <w:r w:rsidR="00E23892" w:rsidRPr="00E92EBF">
        <w:rPr>
          <w:rFonts w:ascii="Times New Roman" w:hAnsi="Times New Roman"/>
          <w:sz w:val="28"/>
          <w:szCs w:val="28"/>
        </w:rPr>
        <w:t xml:space="preserve"> председательствующим на заседании.</w:t>
      </w:r>
    </w:p>
    <w:p w:rsidR="004E5D5B" w:rsidRPr="00E92EBF" w:rsidRDefault="004D1B96" w:rsidP="00E92EB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10. </w:t>
      </w:r>
      <w:r w:rsidR="008C1863" w:rsidRPr="00E92EBF">
        <w:rPr>
          <w:rFonts w:ascii="Times New Roman" w:hAnsi="Times New Roman"/>
          <w:sz w:val="28"/>
          <w:szCs w:val="28"/>
        </w:rPr>
        <w:t xml:space="preserve">Организационно-техническое обеспечение работы Комиссии возлагается на </w:t>
      </w:r>
      <w:r w:rsidR="00C2071B" w:rsidRPr="00E92EBF">
        <w:rPr>
          <w:rFonts w:ascii="Times New Roman" w:hAnsi="Times New Roman"/>
          <w:sz w:val="28"/>
          <w:szCs w:val="28"/>
        </w:rPr>
        <w:t xml:space="preserve">министерство труда и социальной защиты населения </w:t>
      </w:r>
      <w:r w:rsidR="008C1863" w:rsidRPr="00E92EBF">
        <w:rPr>
          <w:rFonts w:ascii="Times New Roman" w:hAnsi="Times New Roman"/>
          <w:sz w:val="28"/>
          <w:szCs w:val="28"/>
        </w:rPr>
        <w:t>Рязанской области.</w:t>
      </w:r>
    </w:p>
    <w:p w:rsidR="00E23892" w:rsidRPr="00E92EBF" w:rsidRDefault="00E23892" w:rsidP="008C18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3892" w:rsidRPr="00E92EBF" w:rsidRDefault="00E23892" w:rsidP="008C1863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31" w:rsidRPr="00E92EBF" w:rsidRDefault="00604931" w:rsidP="00E92EBF">
      <w:pPr>
        <w:jc w:val="center"/>
        <w:rPr>
          <w:rFonts w:ascii="Times New Roman" w:hAnsi="Times New Roman"/>
          <w:sz w:val="28"/>
          <w:szCs w:val="28"/>
        </w:rPr>
      </w:pPr>
      <w:r w:rsidRPr="00E92EBF">
        <w:rPr>
          <w:rFonts w:ascii="Times New Roman" w:hAnsi="Times New Roman"/>
          <w:sz w:val="28"/>
          <w:szCs w:val="28"/>
        </w:rPr>
        <w:t>_____________</w:t>
      </w:r>
    </w:p>
    <w:p w:rsidR="00604931" w:rsidRPr="00E92EBF" w:rsidRDefault="00604931" w:rsidP="004E5D5B">
      <w:pPr>
        <w:jc w:val="both"/>
        <w:rPr>
          <w:rFonts w:ascii="Times New Roman" w:hAnsi="Times New Roman"/>
          <w:sz w:val="28"/>
          <w:szCs w:val="28"/>
        </w:rPr>
      </w:pPr>
    </w:p>
    <w:p w:rsidR="00604931" w:rsidRPr="00E92EBF" w:rsidRDefault="00604931" w:rsidP="00604931">
      <w:pPr>
        <w:spacing w:after="200" w:line="276" w:lineRule="auto"/>
        <w:rPr>
          <w:rFonts w:ascii="Times New Roman" w:hAnsi="Times New Roman"/>
          <w:sz w:val="28"/>
          <w:szCs w:val="28"/>
        </w:rPr>
      </w:pPr>
    </w:p>
    <w:p w:rsidR="00604931" w:rsidRPr="00E92EBF" w:rsidRDefault="00604931" w:rsidP="00604931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04931" w:rsidRPr="004E5D5B" w:rsidRDefault="00604931" w:rsidP="00190FF9">
      <w:pPr>
        <w:spacing w:line="192" w:lineRule="auto"/>
        <w:jc w:val="center"/>
        <w:rPr>
          <w:rFonts w:ascii="Times New Roman" w:hAnsi="Times New Roman"/>
          <w:sz w:val="28"/>
          <w:szCs w:val="28"/>
        </w:rPr>
      </w:pPr>
    </w:p>
    <w:sectPr w:rsidR="00604931" w:rsidRPr="004E5D5B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F6E" w:rsidRDefault="00EE1F6E">
      <w:r>
        <w:separator/>
      </w:r>
    </w:p>
  </w:endnote>
  <w:endnote w:type="continuationSeparator" w:id="0">
    <w:p w:rsidR="00EE1F6E" w:rsidRDefault="00EE1F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F6E" w:rsidRDefault="00EE1F6E">
      <w:r>
        <w:separator/>
      </w:r>
    </w:p>
  </w:footnote>
  <w:footnote w:type="continuationSeparator" w:id="0">
    <w:p w:rsidR="00EE1F6E" w:rsidRDefault="00EE1F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924421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924421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B92826">
      <w:rPr>
        <w:rStyle w:val="a8"/>
        <w:rFonts w:ascii="Times New Roman" w:hAnsi="Times New Roman"/>
        <w:noProof/>
        <w:sz w:val="28"/>
        <w:szCs w:val="28"/>
      </w:rPr>
      <w:t>2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22.4pt;height:11.5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31"/>
    <w:rsid w:val="0001360F"/>
    <w:rsid w:val="000331B3"/>
    <w:rsid w:val="00033413"/>
    <w:rsid w:val="00036AEE"/>
    <w:rsid w:val="00037C0C"/>
    <w:rsid w:val="000463F6"/>
    <w:rsid w:val="0004663F"/>
    <w:rsid w:val="000502A3"/>
    <w:rsid w:val="00056DEB"/>
    <w:rsid w:val="00073A7A"/>
    <w:rsid w:val="00076D5E"/>
    <w:rsid w:val="00084DD3"/>
    <w:rsid w:val="000917C0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B0982"/>
    <w:rsid w:val="001B32BA"/>
    <w:rsid w:val="001E0317"/>
    <w:rsid w:val="001E20F1"/>
    <w:rsid w:val="001F12E8"/>
    <w:rsid w:val="001F228C"/>
    <w:rsid w:val="001F64B8"/>
    <w:rsid w:val="001F7C83"/>
    <w:rsid w:val="00203046"/>
    <w:rsid w:val="00205AB5"/>
    <w:rsid w:val="00215775"/>
    <w:rsid w:val="00224562"/>
    <w:rsid w:val="00224DBA"/>
    <w:rsid w:val="00231F1C"/>
    <w:rsid w:val="00242DDB"/>
    <w:rsid w:val="002479A2"/>
    <w:rsid w:val="0026087E"/>
    <w:rsid w:val="00261DE0"/>
    <w:rsid w:val="00265156"/>
    <w:rsid w:val="00265420"/>
    <w:rsid w:val="00274E14"/>
    <w:rsid w:val="00280A6D"/>
    <w:rsid w:val="002953B6"/>
    <w:rsid w:val="002B7A59"/>
    <w:rsid w:val="002C6B4B"/>
    <w:rsid w:val="002E4BED"/>
    <w:rsid w:val="002E51A7"/>
    <w:rsid w:val="002E5450"/>
    <w:rsid w:val="002E5A5F"/>
    <w:rsid w:val="002F1E81"/>
    <w:rsid w:val="00310D92"/>
    <w:rsid w:val="003160CB"/>
    <w:rsid w:val="003222A3"/>
    <w:rsid w:val="00345BAA"/>
    <w:rsid w:val="00360A40"/>
    <w:rsid w:val="00377F62"/>
    <w:rsid w:val="00382CC6"/>
    <w:rsid w:val="003870C2"/>
    <w:rsid w:val="003D3B8A"/>
    <w:rsid w:val="003D54F8"/>
    <w:rsid w:val="003F0185"/>
    <w:rsid w:val="003F4F5E"/>
    <w:rsid w:val="00400906"/>
    <w:rsid w:val="0042590E"/>
    <w:rsid w:val="00437F65"/>
    <w:rsid w:val="00454FA8"/>
    <w:rsid w:val="00460FEA"/>
    <w:rsid w:val="004726C2"/>
    <w:rsid w:val="004734B7"/>
    <w:rsid w:val="00475F90"/>
    <w:rsid w:val="00481B88"/>
    <w:rsid w:val="00485B4F"/>
    <w:rsid w:val="004862D1"/>
    <w:rsid w:val="004B2D5A"/>
    <w:rsid w:val="004C27A1"/>
    <w:rsid w:val="004D1B96"/>
    <w:rsid w:val="004D293D"/>
    <w:rsid w:val="004E5D5B"/>
    <w:rsid w:val="004F44FE"/>
    <w:rsid w:val="00512A47"/>
    <w:rsid w:val="00516B3F"/>
    <w:rsid w:val="00531C68"/>
    <w:rsid w:val="00532119"/>
    <w:rsid w:val="005335F3"/>
    <w:rsid w:val="00543C38"/>
    <w:rsid w:val="00543D2D"/>
    <w:rsid w:val="00545A3D"/>
    <w:rsid w:val="0054660A"/>
    <w:rsid w:val="00546DBB"/>
    <w:rsid w:val="00557532"/>
    <w:rsid w:val="00561A5B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FB9"/>
    <w:rsid w:val="005E6D99"/>
    <w:rsid w:val="005F2ADD"/>
    <w:rsid w:val="005F2C49"/>
    <w:rsid w:val="006013EB"/>
    <w:rsid w:val="0060479E"/>
    <w:rsid w:val="00604931"/>
    <w:rsid w:val="00604BE7"/>
    <w:rsid w:val="00614EA6"/>
    <w:rsid w:val="00616AED"/>
    <w:rsid w:val="00632A4F"/>
    <w:rsid w:val="00632B56"/>
    <w:rsid w:val="006351E3"/>
    <w:rsid w:val="00644236"/>
    <w:rsid w:val="006471E5"/>
    <w:rsid w:val="00664768"/>
    <w:rsid w:val="00671D3B"/>
    <w:rsid w:val="006764D8"/>
    <w:rsid w:val="00677EBD"/>
    <w:rsid w:val="00681D9B"/>
    <w:rsid w:val="00684A5B"/>
    <w:rsid w:val="006902EB"/>
    <w:rsid w:val="006A1F71"/>
    <w:rsid w:val="006A51BE"/>
    <w:rsid w:val="006F328B"/>
    <w:rsid w:val="006F5886"/>
    <w:rsid w:val="00707734"/>
    <w:rsid w:val="00707E19"/>
    <w:rsid w:val="00712F7C"/>
    <w:rsid w:val="00713658"/>
    <w:rsid w:val="00714B72"/>
    <w:rsid w:val="0072328A"/>
    <w:rsid w:val="00724294"/>
    <w:rsid w:val="007377B5"/>
    <w:rsid w:val="00746CC2"/>
    <w:rsid w:val="00760323"/>
    <w:rsid w:val="00765600"/>
    <w:rsid w:val="0079196A"/>
    <w:rsid w:val="00791C9F"/>
    <w:rsid w:val="00792AAB"/>
    <w:rsid w:val="00793B47"/>
    <w:rsid w:val="007962AF"/>
    <w:rsid w:val="007A1D0C"/>
    <w:rsid w:val="007A2A7B"/>
    <w:rsid w:val="007C6F08"/>
    <w:rsid w:val="007D4925"/>
    <w:rsid w:val="007E61A6"/>
    <w:rsid w:val="007F0C8A"/>
    <w:rsid w:val="007F11AB"/>
    <w:rsid w:val="007F1DC0"/>
    <w:rsid w:val="008143CB"/>
    <w:rsid w:val="00823CA1"/>
    <w:rsid w:val="00824FE2"/>
    <w:rsid w:val="00846AA2"/>
    <w:rsid w:val="00847073"/>
    <w:rsid w:val="008513B9"/>
    <w:rsid w:val="008702D3"/>
    <w:rsid w:val="00876034"/>
    <w:rsid w:val="008827E7"/>
    <w:rsid w:val="008A1696"/>
    <w:rsid w:val="008B6EED"/>
    <w:rsid w:val="008C1863"/>
    <w:rsid w:val="008C5049"/>
    <w:rsid w:val="008C58FE"/>
    <w:rsid w:val="008E0165"/>
    <w:rsid w:val="008E141B"/>
    <w:rsid w:val="008E456A"/>
    <w:rsid w:val="008E6C41"/>
    <w:rsid w:val="008F0816"/>
    <w:rsid w:val="008F6BB7"/>
    <w:rsid w:val="00900F42"/>
    <w:rsid w:val="00924421"/>
    <w:rsid w:val="00932E3C"/>
    <w:rsid w:val="009573D3"/>
    <w:rsid w:val="0096421C"/>
    <w:rsid w:val="00972454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6A4C"/>
    <w:rsid w:val="00A1314B"/>
    <w:rsid w:val="00A13160"/>
    <w:rsid w:val="00A137D3"/>
    <w:rsid w:val="00A16FA3"/>
    <w:rsid w:val="00A3359B"/>
    <w:rsid w:val="00A417C1"/>
    <w:rsid w:val="00A44A8F"/>
    <w:rsid w:val="00A463D1"/>
    <w:rsid w:val="00A51D96"/>
    <w:rsid w:val="00A96F84"/>
    <w:rsid w:val="00AC3953"/>
    <w:rsid w:val="00AC3BC1"/>
    <w:rsid w:val="00AC7150"/>
    <w:rsid w:val="00AD7974"/>
    <w:rsid w:val="00AD7EC4"/>
    <w:rsid w:val="00AE1DCA"/>
    <w:rsid w:val="00AF5F7C"/>
    <w:rsid w:val="00B02207"/>
    <w:rsid w:val="00B03403"/>
    <w:rsid w:val="00B07064"/>
    <w:rsid w:val="00B10324"/>
    <w:rsid w:val="00B3029A"/>
    <w:rsid w:val="00B3259D"/>
    <w:rsid w:val="00B376B1"/>
    <w:rsid w:val="00B620D9"/>
    <w:rsid w:val="00B633DB"/>
    <w:rsid w:val="00B639ED"/>
    <w:rsid w:val="00B66A8C"/>
    <w:rsid w:val="00B8061C"/>
    <w:rsid w:val="00B83BA2"/>
    <w:rsid w:val="00B83C7F"/>
    <w:rsid w:val="00B853AA"/>
    <w:rsid w:val="00B875BF"/>
    <w:rsid w:val="00B91F62"/>
    <w:rsid w:val="00B92826"/>
    <w:rsid w:val="00B976C9"/>
    <w:rsid w:val="00BB2C98"/>
    <w:rsid w:val="00BC12AF"/>
    <w:rsid w:val="00BD0B82"/>
    <w:rsid w:val="00BD7BC5"/>
    <w:rsid w:val="00BF4F5F"/>
    <w:rsid w:val="00C04EEB"/>
    <w:rsid w:val="00C075A4"/>
    <w:rsid w:val="00C10F12"/>
    <w:rsid w:val="00C11826"/>
    <w:rsid w:val="00C2071B"/>
    <w:rsid w:val="00C2339B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710F"/>
    <w:rsid w:val="00D54539"/>
    <w:rsid w:val="00D63949"/>
    <w:rsid w:val="00D652E7"/>
    <w:rsid w:val="00D77BCF"/>
    <w:rsid w:val="00D84394"/>
    <w:rsid w:val="00D95E55"/>
    <w:rsid w:val="00DA3834"/>
    <w:rsid w:val="00DB3664"/>
    <w:rsid w:val="00DC16FB"/>
    <w:rsid w:val="00DC4A65"/>
    <w:rsid w:val="00DC4F66"/>
    <w:rsid w:val="00E10B44"/>
    <w:rsid w:val="00E11F02"/>
    <w:rsid w:val="00E23892"/>
    <w:rsid w:val="00E2726B"/>
    <w:rsid w:val="00E37801"/>
    <w:rsid w:val="00E3794A"/>
    <w:rsid w:val="00E46EAA"/>
    <w:rsid w:val="00E5038C"/>
    <w:rsid w:val="00E50B69"/>
    <w:rsid w:val="00E5298B"/>
    <w:rsid w:val="00E56EFB"/>
    <w:rsid w:val="00E6458F"/>
    <w:rsid w:val="00E7242D"/>
    <w:rsid w:val="00E87E25"/>
    <w:rsid w:val="00E92EBF"/>
    <w:rsid w:val="00EA04F1"/>
    <w:rsid w:val="00EA2FD3"/>
    <w:rsid w:val="00EB7CE9"/>
    <w:rsid w:val="00EC433F"/>
    <w:rsid w:val="00ED1FDE"/>
    <w:rsid w:val="00EE1C1D"/>
    <w:rsid w:val="00EE1F6E"/>
    <w:rsid w:val="00F06EFB"/>
    <w:rsid w:val="00F1529E"/>
    <w:rsid w:val="00F16284"/>
    <w:rsid w:val="00F16F07"/>
    <w:rsid w:val="00F413AE"/>
    <w:rsid w:val="00F45B7C"/>
    <w:rsid w:val="00F45FCE"/>
    <w:rsid w:val="00F874E2"/>
    <w:rsid w:val="00F9334F"/>
    <w:rsid w:val="00F97D7F"/>
    <w:rsid w:val="00FA122C"/>
    <w:rsid w:val="00FA3B95"/>
    <w:rsid w:val="00FC1278"/>
    <w:rsid w:val="00FE719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AEE"/>
    <w:rPr>
      <w:rFonts w:ascii="TimesET" w:hAnsi="TimesET"/>
    </w:rPr>
  </w:style>
  <w:style w:type="paragraph" w:styleId="1">
    <w:name w:val="heading 1"/>
    <w:basedOn w:val="a"/>
    <w:next w:val="a"/>
    <w:qFormat/>
    <w:rsid w:val="00036A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36A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6A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36A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36A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36A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36AE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36AE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52</cp:revision>
  <cp:lastPrinted>2023-03-29T10:26:00Z</cp:lastPrinted>
  <dcterms:created xsi:type="dcterms:W3CDTF">2023-01-12T12:15:00Z</dcterms:created>
  <dcterms:modified xsi:type="dcterms:W3CDTF">2023-04-07T08:06:00Z</dcterms:modified>
</cp:coreProperties>
</file>