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E376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="0028125E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апреля </w:t>
      </w:r>
      <w:r w:rsidRPr="000C2A4D"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г. №</w:t>
      </w:r>
      <w:r>
        <w:rPr>
          <w:rFonts w:ascii="Times New Roman" w:hAnsi="Times New Roman"/>
          <w:color w:val="000000"/>
          <w:sz w:val="28"/>
          <w:szCs w:val="28"/>
        </w:rPr>
        <w:t xml:space="preserve"> 32-пг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754048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7E376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876034">
        <w:tc>
          <w:tcPr>
            <w:tcW w:w="9571" w:type="dxa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B141D" w:rsidRDefault="006B141D" w:rsidP="006B141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A74D2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</w:p>
          <w:p w:rsidR="00876034" w:rsidRDefault="006B141D" w:rsidP="006B141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правовые акты Губернатора Рязанской области</w:t>
            </w:r>
          </w:p>
        </w:tc>
      </w:tr>
      <w:tr w:rsidR="00876034" w:rsidRPr="000502A3">
        <w:tc>
          <w:tcPr>
            <w:tcW w:w="9571" w:type="dxa"/>
            <w:gridSpan w:val="3"/>
          </w:tcPr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В целях приведения нормативных правовых актов Рязанской области в соответствие с действующим законодательством ПОСТАНОВЛЯЮ: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5A74D2">
              <w:rPr>
                <w:rFonts w:ascii="Times New Roman" w:hAnsi="Times New Roman"/>
                <w:sz w:val="28"/>
                <w:szCs w:val="28"/>
              </w:rPr>
              <w:t>Внести в постановление Губернатора Рязанской области от 05 марта 2005 г. № 58-пг «О проведении смотра-конкурса на лучшую организацию шефской работы в системе образования Рязанской области» (в редакции постановлений Губернатора Рязанской области от 26.05.2006 № 196-пг,                        от 02.12.2008 № 383-пг, от 29.11.2011 № 93-пг, от 13.12.2012 № 92-пг,                            от 07.11.2013 № 98-пг, от 27.02.2014 № 20-пг, от 06.03.2015 № 78-пг,                              от 25.10.2017 № 109-пг, от 17.04.2018 № 58-пг, от 11.10.2019</w:t>
            </w:r>
            <w:proofErr w:type="gramEnd"/>
            <w:r w:rsidRPr="005A74D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 w:rsidRPr="005A74D2">
              <w:rPr>
                <w:rFonts w:ascii="Times New Roman" w:hAnsi="Times New Roman"/>
                <w:sz w:val="28"/>
                <w:szCs w:val="28"/>
              </w:rPr>
              <w:t>101-пг,                            от 15.07.2021 № 50-пг, от 25.10.2022 № 128-пг) следующие изменения:</w:t>
            </w:r>
            <w:proofErr w:type="gramEnd"/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1) в пунктах 2, 3 слова «и молодежной политики» исключить;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2) в приложении № 1: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в пунктах 1.8, 3.1 слова «и молодежной политики» исключить;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в пункте 3.5 слова «в 5-дневный срок» заменить словами «в срок не более 5 рабочих дней»; 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3) в приложении № 2: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- наименование должности </w:t>
            </w:r>
            <w:proofErr w:type="spellStart"/>
            <w:r w:rsidRPr="005A74D2">
              <w:rPr>
                <w:rFonts w:ascii="Times New Roman" w:hAnsi="Times New Roman"/>
                <w:sz w:val="28"/>
                <w:szCs w:val="28"/>
              </w:rPr>
              <w:t>Щетинкиной</w:t>
            </w:r>
            <w:proofErr w:type="spellEnd"/>
            <w:r w:rsidRPr="005A74D2">
              <w:rPr>
                <w:rFonts w:ascii="Times New Roman" w:hAnsi="Times New Roman"/>
                <w:sz w:val="28"/>
                <w:szCs w:val="28"/>
              </w:rPr>
              <w:t xml:space="preserve"> Ольги Сергеевны изложить в следующей редакции: «министр образования Рязанской области, заместитель председателя оргкомитета»;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>наименование должности Масловой Ольги Игоревны изложить в следующей редакции: «консультант отдела общего образования управления реализации государственной политики в сфере общего образования министерства образования Рязанской области, ответственный секретарь оргкомитета»;</w:t>
            </w:r>
          </w:p>
          <w:p w:rsidR="006B141D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наименование должности Золотова Юрия Валентиновича изложить в следующей редакции: «заместитель </w:t>
            </w:r>
            <w:proofErr w:type="gramStart"/>
            <w:r w:rsidRPr="005A74D2">
              <w:rPr>
                <w:rFonts w:ascii="Times New Roman" w:hAnsi="Times New Roman"/>
                <w:sz w:val="28"/>
                <w:szCs w:val="28"/>
              </w:rPr>
              <w:t>начальника отдела общего образования управления реализации государственной политики</w:t>
            </w:r>
            <w:proofErr w:type="gramEnd"/>
            <w:r w:rsidRPr="005A74D2">
              <w:rPr>
                <w:rFonts w:ascii="Times New Roman" w:hAnsi="Times New Roman"/>
                <w:sz w:val="28"/>
                <w:szCs w:val="28"/>
              </w:rPr>
              <w:t xml:space="preserve"> в сфере общего образования министерства образования Рязанской области».</w:t>
            </w:r>
          </w:p>
          <w:p w:rsidR="00E6168C" w:rsidRPr="005A74D2" w:rsidRDefault="00E6168C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lastRenderedPageBreak/>
              <w:t>2. Внести в постановление Губернатора Рязанской области от 30 июля 2010 г. № 34-пг «О структуре исполнительных органов государственной власти Рязанской области, осуществляющих деятельность по опеке и попечительству в Рязанской области» (в редакции постановлений Губернатора Рязанской области от 04.12.2017 № 135-пг, от 13.11.2019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A74D2">
              <w:rPr>
                <w:rFonts w:ascii="Times New Roman" w:hAnsi="Times New Roman"/>
                <w:sz w:val="28"/>
                <w:szCs w:val="28"/>
              </w:rPr>
              <w:t>№ 111-пг) следующие изменения: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>в наименовании слова «государственной власти» исключить;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2) преамбулу изложить в следующей редакции: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«В соответствии с Федеральными законами от 24 апреля 2008 года                     № 48-ФЗ «Об опеке и попечительстве» и от 21 декабря 2021 года № 414-ФЗ «Об общих принципах организации публичной власти в субъектах Российской Федерации» ПОСТАНОВЛЯЮ</w:t>
            </w:r>
            <w:proofErr w:type="gramStart"/>
            <w:r w:rsidRPr="005A74D2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5A74D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6168C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E6168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6168C" w:rsidRPr="005A74D2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E6168C">
              <w:rPr>
                <w:rFonts w:ascii="Times New Roman" w:hAnsi="Times New Roman"/>
                <w:sz w:val="28"/>
                <w:szCs w:val="28"/>
              </w:rPr>
              <w:t>е</w:t>
            </w:r>
            <w:r w:rsidR="00E6168C" w:rsidRPr="005A74D2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E6168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6168C" w:rsidRDefault="00E6168C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слова 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>«государственной власти» исключить;</w:t>
            </w:r>
          </w:p>
          <w:p w:rsidR="006B141D" w:rsidRPr="005A74D2" w:rsidRDefault="00E6168C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B141D" w:rsidRPr="005A74D2">
              <w:rPr>
                <w:rFonts w:ascii="Times New Roman" w:hAnsi="Times New Roman"/>
                <w:sz w:val="28"/>
                <w:szCs w:val="28"/>
              </w:rPr>
              <w:t>в подпункте 1 слова «и молодежной политики» исключить;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4) пункт 2 изложить в следующей редакции: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«2. Контроль за исполнением настоящего постановления возложить на заместителя Председателя Правительства Рязанской области (в социальной сфере)</w:t>
            </w:r>
            <w:proofErr w:type="gramStart"/>
            <w:r w:rsidRPr="005A74D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A74D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5A74D2">
              <w:rPr>
                <w:rFonts w:ascii="Times New Roman" w:hAnsi="Times New Roman"/>
                <w:sz w:val="28"/>
                <w:szCs w:val="28"/>
              </w:rPr>
              <w:t>Внести в постановление Губернатора Рязанской области от 19 мая 2014 г. № 49-пг «Об учреждении знака Губернатора Рязанской области «Медаль «За особые успехи в учении» (в редакции постановлений Губернатора Рязанской области от 06.03.2015 № 78-пг, от 29.05.2015                              № 165-пг, от 04.12.2017 № 135-пг, от 02.08.2019 № 75-пг, от 21.06.2022                            № 52-пг) следующие изменения:</w:t>
            </w:r>
            <w:proofErr w:type="gramEnd"/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1) в пункте 3 слова «и молодежной политики» исключить;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2) в приложение № 1: 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по тексту слова «и молодежной политики» исключить;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в пункте 6 после слов «в течение 20» дополнить словом «рабочих»; </w:t>
            </w:r>
          </w:p>
          <w:p w:rsidR="006B141D" w:rsidRPr="005A74D2" w:rsidRDefault="00E6168C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по тексту приложений</w:t>
            </w:r>
            <w:r w:rsidR="006B141D" w:rsidRPr="005A74D2">
              <w:rPr>
                <w:rFonts w:ascii="Times New Roman" w:hAnsi="Times New Roman"/>
                <w:sz w:val="28"/>
                <w:szCs w:val="28"/>
              </w:rPr>
              <w:t xml:space="preserve"> № 1, 2 к Положению о порядке вручения знака Губернатора Рязанской области «Медаль «За особые успехи в учении» слова «и молодежной политики» исключить.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 w:rsidRPr="005A74D2">
              <w:rPr>
                <w:rFonts w:ascii="Times New Roman" w:hAnsi="Times New Roman"/>
                <w:sz w:val="28"/>
                <w:szCs w:val="28"/>
              </w:rPr>
              <w:t>Внести в постановление Губернатора Рязанской области от 24 июня 2015 г. № 185-пг «Об учреждении именных стипендий Губернатора Рязанской области одаренным детям Рязанской области» (в редакции постановлений Губернатора Рязанской области от 16.12.2016 № 216-пг, от 08.12.2017 № 139-пг, от 04.06.2018 № 83-пг, от 18.01.2019 № 8-пг, от 13.11.2019 № 111-пг, от 10.08.2020 № 107-пг, от 30.11.2022 № 149-пг) следующие изменения:</w:t>
            </w:r>
            <w:proofErr w:type="gramEnd"/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1) в пункте 4 слова «и молодежной политики» исключить;</w:t>
            </w: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>по тексту приложени</w:t>
            </w:r>
            <w:r w:rsidR="00E6168C">
              <w:rPr>
                <w:rFonts w:ascii="Times New Roman" w:hAnsi="Times New Roman"/>
                <w:sz w:val="28"/>
                <w:szCs w:val="28"/>
              </w:rPr>
              <w:t>й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E6168C">
              <w:rPr>
                <w:rFonts w:ascii="Times New Roman" w:hAnsi="Times New Roman"/>
                <w:sz w:val="28"/>
                <w:szCs w:val="28"/>
              </w:rPr>
              <w:t>, 2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 xml:space="preserve"> слова «и молодежной политики» исключить; </w:t>
            </w:r>
          </w:p>
          <w:p w:rsidR="006B141D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 xml:space="preserve">3) приложение № 3 изложить в новой редакции согласно приложению к настоящему постановлению. </w:t>
            </w:r>
          </w:p>
          <w:p w:rsidR="00E6168C" w:rsidRPr="005A74D2" w:rsidRDefault="00E6168C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141D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5. </w:t>
            </w:r>
            <w:proofErr w:type="gramStart"/>
            <w:r w:rsidRPr="006B141D">
              <w:rPr>
                <w:rFonts w:ascii="Times New Roman" w:hAnsi="Times New Roman"/>
                <w:spacing w:val="-2"/>
                <w:sz w:val="28"/>
                <w:szCs w:val="28"/>
              </w:rPr>
              <w:t>Внести в</w:t>
            </w:r>
            <w:r w:rsidR="00E6168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приложение № 1 к</w:t>
            </w:r>
            <w:r w:rsidRPr="006B141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постановлени</w:t>
            </w:r>
            <w:r w:rsidR="00E6168C">
              <w:rPr>
                <w:rFonts w:ascii="Times New Roman" w:hAnsi="Times New Roman"/>
                <w:spacing w:val="-2"/>
                <w:sz w:val="28"/>
                <w:szCs w:val="28"/>
              </w:rPr>
              <w:t>ю</w:t>
            </w:r>
            <w:r w:rsidRPr="006B141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Губернатора Рязанской области от 18 августа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 xml:space="preserve"> 2017 г. № 75-пг «О знаке Губернатора Рязанской области «Школьному активисту» (в редакции постановлений Губернатора Рязанской области от 04.12.2017 № 135-пг, от 13.11.2019 № 111-пг,</w:t>
            </w:r>
            <w:r w:rsidR="00E6168C">
              <w:rPr>
                <w:rFonts w:ascii="Times New Roman" w:hAnsi="Times New Roman"/>
                <w:sz w:val="28"/>
                <w:szCs w:val="28"/>
              </w:rPr>
              <w:br/>
            </w:r>
            <w:r w:rsidRPr="005A74D2">
              <w:rPr>
                <w:rFonts w:ascii="Times New Roman" w:hAnsi="Times New Roman"/>
                <w:sz w:val="28"/>
                <w:szCs w:val="28"/>
              </w:rPr>
              <w:t>от 14.05.2020 № 58-пг, от 03.02.2021 № 7-пг, от 25.03.2021 № 25-пг,</w:t>
            </w:r>
            <w:r w:rsidR="00E6168C">
              <w:rPr>
                <w:rFonts w:ascii="Times New Roman" w:hAnsi="Times New Roman"/>
                <w:sz w:val="28"/>
                <w:szCs w:val="28"/>
              </w:rPr>
              <w:br/>
            </w:r>
            <w:r w:rsidRPr="005A74D2">
              <w:rPr>
                <w:rFonts w:ascii="Times New Roman" w:hAnsi="Times New Roman"/>
                <w:sz w:val="28"/>
                <w:szCs w:val="28"/>
              </w:rPr>
              <w:t xml:space="preserve">от 19.08.2022 № 85-пг) изменение, исключив </w:t>
            </w:r>
            <w:r w:rsidR="00E6168C">
              <w:rPr>
                <w:rFonts w:ascii="Times New Roman" w:hAnsi="Times New Roman"/>
                <w:sz w:val="28"/>
                <w:szCs w:val="28"/>
              </w:rPr>
              <w:t xml:space="preserve">по тексту пункта 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>6 слова</w:t>
            </w:r>
            <w:r w:rsidR="00E6168C">
              <w:rPr>
                <w:rFonts w:ascii="Times New Roman" w:hAnsi="Times New Roman"/>
                <w:sz w:val="28"/>
                <w:szCs w:val="28"/>
              </w:rPr>
              <w:br/>
            </w:r>
            <w:r w:rsidRPr="005A74D2">
              <w:rPr>
                <w:rFonts w:ascii="Times New Roman" w:hAnsi="Times New Roman"/>
                <w:sz w:val="28"/>
                <w:szCs w:val="28"/>
              </w:rPr>
              <w:t>«и молодежной политики».</w:t>
            </w:r>
            <w:proofErr w:type="gramEnd"/>
          </w:p>
          <w:p w:rsidR="006B141D" w:rsidRPr="005A74D2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6. 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>Внести в постановление Губернатора Рязанской области от 04 июля 2011 г. № 53-пг «О премиях победителю и лауреатам областного этапа конкурса «Учитель года России» изменение, изложив пункт 4 в следующей редакции:</w:t>
            </w:r>
          </w:p>
          <w:p w:rsidR="009573D3" w:rsidRPr="006B141D" w:rsidRDefault="006B141D" w:rsidP="006B141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4D2">
              <w:rPr>
                <w:rFonts w:ascii="Times New Roman" w:hAnsi="Times New Roman"/>
                <w:sz w:val="28"/>
                <w:szCs w:val="28"/>
              </w:rPr>
              <w:t>«4</w:t>
            </w:r>
            <w:r>
              <w:rPr>
                <w:rFonts w:ascii="Times New Roman" w:hAnsi="Times New Roman"/>
                <w:sz w:val="28"/>
                <w:szCs w:val="28"/>
              </w:rPr>
              <w:t>. </w:t>
            </w:r>
            <w:r w:rsidRPr="005A74D2">
              <w:rPr>
                <w:rFonts w:ascii="Times New Roman" w:hAnsi="Times New Roman"/>
                <w:sz w:val="28"/>
                <w:szCs w:val="28"/>
              </w:rPr>
              <w:t>Контроль за исполнением настоящего постановления возложить на заместителя Председателя Правительства Рязанской области (в социальной сфере)</w:t>
            </w:r>
            <w:proofErr w:type="gramStart"/>
            <w:r w:rsidRPr="005A74D2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A74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76034" w:rsidTr="00754048">
        <w:trPr>
          <w:trHeight w:val="309"/>
        </w:trPr>
        <w:tc>
          <w:tcPr>
            <w:tcW w:w="5353" w:type="dxa"/>
          </w:tcPr>
          <w:p w:rsidR="004E3683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4E3683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9683F" w:rsidRDefault="0019683F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876034" w:rsidP="0002303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728" w:type="dxa"/>
          </w:tcPr>
          <w:p w:rsidR="00876034" w:rsidRDefault="00876034" w:rsidP="004E36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:rsidR="004E3683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4E3683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C003A" w:rsidRDefault="00DC003A" w:rsidP="004E368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E3683" w:rsidRDefault="00754048" w:rsidP="0002303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A25FC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Малко</w:t>
            </w:r>
            <w:r w:rsidR="000A25FC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99530C" w:rsidRDefault="00460FEA" w:rsidP="0099530C">
      <w:pPr>
        <w:spacing w:line="192" w:lineRule="auto"/>
        <w:jc w:val="both"/>
        <w:rPr>
          <w:sz w:val="28"/>
          <w:szCs w:val="28"/>
        </w:rPr>
      </w:pPr>
    </w:p>
    <w:sectPr w:rsidR="00460FEA" w:rsidRPr="0099530C" w:rsidSect="0075099D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830" w:rsidRDefault="007B3830">
      <w:r>
        <w:separator/>
      </w:r>
    </w:p>
  </w:endnote>
  <w:endnote w:type="continuationSeparator" w:id="0">
    <w:p w:rsidR="007B3830" w:rsidRDefault="007B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1C1D68" w:rsidTr="001C1D68">
      <w:tc>
        <w:tcPr>
          <w:tcW w:w="2538" w:type="dxa"/>
          <w:shd w:val="clear" w:color="auto" w:fill="auto"/>
        </w:tcPr>
        <w:p w:rsidR="00876034" w:rsidRPr="001C1D6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1C1D68" w:rsidRDefault="00876034" w:rsidP="001C1D6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1C1D68" w:rsidRDefault="00876034" w:rsidP="001C1D6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1C1D68" w:rsidRDefault="00876034" w:rsidP="001C1D6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830" w:rsidRDefault="007B3830">
      <w:r>
        <w:separator/>
      </w:r>
    </w:p>
  </w:footnote>
  <w:footnote w:type="continuationSeparator" w:id="0">
    <w:p w:rsidR="007B3830" w:rsidRDefault="007B3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97710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79auQ4MDtJmj5lKDy+DVEh/9WI=" w:salt="+DXrhSgr1zD8/xL1WU41Q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7"/>
    <w:rsid w:val="0001360F"/>
    <w:rsid w:val="00023030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5FC"/>
    <w:rsid w:val="000A540D"/>
    <w:rsid w:val="000A691F"/>
    <w:rsid w:val="000B0736"/>
    <w:rsid w:val="00122CFD"/>
    <w:rsid w:val="00151370"/>
    <w:rsid w:val="00156B5F"/>
    <w:rsid w:val="00162E72"/>
    <w:rsid w:val="00175BE5"/>
    <w:rsid w:val="001850F4"/>
    <w:rsid w:val="001947BE"/>
    <w:rsid w:val="0019683F"/>
    <w:rsid w:val="001A560F"/>
    <w:rsid w:val="001B0982"/>
    <w:rsid w:val="001B32BA"/>
    <w:rsid w:val="001C1D68"/>
    <w:rsid w:val="001E0317"/>
    <w:rsid w:val="001E20F1"/>
    <w:rsid w:val="001F12E8"/>
    <w:rsid w:val="001F228C"/>
    <w:rsid w:val="001F64B8"/>
    <w:rsid w:val="001F7C83"/>
    <w:rsid w:val="00203046"/>
    <w:rsid w:val="00224DBA"/>
    <w:rsid w:val="00231F1C"/>
    <w:rsid w:val="00242DDB"/>
    <w:rsid w:val="002479A2"/>
    <w:rsid w:val="0026087E"/>
    <w:rsid w:val="00265420"/>
    <w:rsid w:val="00274E14"/>
    <w:rsid w:val="00280A6D"/>
    <w:rsid w:val="0028125E"/>
    <w:rsid w:val="002953B6"/>
    <w:rsid w:val="002B7A59"/>
    <w:rsid w:val="002C6B4B"/>
    <w:rsid w:val="002F1E81"/>
    <w:rsid w:val="00310D92"/>
    <w:rsid w:val="00315FAB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27FD2"/>
    <w:rsid w:val="00437F65"/>
    <w:rsid w:val="00460FEA"/>
    <w:rsid w:val="004734B7"/>
    <w:rsid w:val="00481B88"/>
    <w:rsid w:val="00485B4F"/>
    <w:rsid w:val="004862D1"/>
    <w:rsid w:val="00497710"/>
    <w:rsid w:val="004B2D5A"/>
    <w:rsid w:val="004D293D"/>
    <w:rsid w:val="004D3161"/>
    <w:rsid w:val="004E3683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0210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141D"/>
    <w:rsid w:val="006F328B"/>
    <w:rsid w:val="006F5886"/>
    <w:rsid w:val="00707734"/>
    <w:rsid w:val="00707E19"/>
    <w:rsid w:val="00712F7C"/>
    <w:rsid w:val="0072328A"/>
    <w:rsid w:val="007377B5"/>
    <w:rsid w:val="00746CC2"/>
    <w:rsid w:val="0075099D"/>
    <w:rsid w:val="00754048"/>
    <w:rsid w:val="00760323"/>
    <w:rsid w:val="00765600"/>
    <w:rsid w:val="00791C9F"/>
    <w:rsid w:val="00792AAB"/>
    <w:rsid w:val="00793B47"/>
    <w:rsid w:val="007A1D0C"/>
    <w:rsid w:val="007A2A7B"/>
    <w:rsid w:val="007A7FFE"/>
    <w:rsid w:val="007B3830"/>
    <w:rsid w:val="007D4925"/>
    <w:rsid w:val="007E376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530C"/>
    <w:rsid w:val="009977FF"/>
    <w:rsid w:val="009A085B"/>
    <w:rsid w:val="009A1D0D"/>
    <w:rsid w:val="009C1DE6"/>
    <w:rsid w:val="009C1F0E"/>
    <w:rsid w:val="009D2986"/>
    <w:rsid w:val="009D3E8C"/>
    <w:rsid w:val="009E3A0E"/>
    <w:rsid w:val="00A1314B"/>
    <w:rsid w:val="00A13160"/>
    <w:rsid w:val="00A137D3"/>
    <w:rsid w:val="00A44A8F"/>
    <w:rsid w:val="00A51D96"/>
    <w:rsid w:val="00A52511"/>
    <w:rsid w:val="00A564A7"/>
    <w:rsid w:val="00A96F84"/>
    <w:rsid w:val="00AC3953"/>
    <w:rsid w:val="00AC7150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280"/>
    <w:rsid w:val="00C87D95"/>
    <w:rsid w:val="00C9077A"/>
    <w:rsid w:val="00C95CD2"/>
    <w:rsid w:val="00CA051B"/>
    <w:rsid w:val="00CB3CBE"/>
    <w:rsid w:val="00CF03D8"/>
    <w:rsid w:val="00D015D5"/>
    <w:rsid w:val="00D03D68"/>
    <w:rsid w:val="00D25A6B"/>
    <w:rsid w:val="00D266DD"/>
    <w:rsid w:val="00D32B04"/>
    <w:rsid w:val="00D374E7"/>
    <w:rsid w:val="00D63949"/>
    <w:rsid w:val="00D652E7"/>
    <w:rsid w:val="00D77BCF"/>
    <w:rsid w:val="00D84394"/>
    <w:rsid w:val="00D91AB7"/>
    <w:rsid w:val="00D95E55"/>
    <w:rsid w:val="00DB3664"/>
    <w:rsid w:val="00DC003A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9D4"/>
    <w:rsid w:val="00E6168C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B4B9E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A52511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ГУБЕРНАТОРА_ВРИО</Template>
  <TotalTime>10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creator>Лёксина М.А.</dc:creator>
  <cp:lastModifiedBy>Дягилева М.А.</cp:lastModifiedBy>
  <cp:revision>6</cp:revision>
  <cp:lastPrinted>2008-04-23T08:17:00Z</cp:lastPrinted>
  <dcterms:created xsi:type="dcterms:W3CDTF">2023-03-30T07:58:00Z</dcterms:created>
  <dcterms:modified xsi:type="dcterms:W3CDTF">2023-04-04T11:35:00Z</dcterms:modified>
</cp:coreProperties>
</file>