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14A02">
        <w:tc>
          <w:tcPr>
            <w:tcW w:w="5428" w:type="dxa"/>
          </w:tcPr>
          <w:p w:rsidR="00190FF9" w:rsidRPr="00214A02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14A02" w:rsidRDefault="00190FF9" w:rsidP="00214A02">
            <w:pPr>
              <w:rPr>
                <w:rFonts w:ascii="Times New Roman" w:hAnsi="Times New Roman"/>
                <w:sz w:val="28"/>
                <w:szCs w:val="28"/>
              </w:rPr>
            </w:pPr>
            <w:r w:rsidRPr="00214A0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017D2" w:rsidRPr="00214A02" w:rsidRDefault="00D017D2" w:rsidP="00214A02">
            <w:pPr>
              <w:rPr>
                <w:rFonts w:ascii="Times New Roman" w:hAnsi="Times New Roman"/>
                <w:sz w:val="28"/>
                <w:szCs w:val="28"/>
              </w:rPr>
            </w:pPr>
            <w:r w:rsidRPr="00214A02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214A02" w:rsidRPr="00214A02">
        <w:tc>
          <w:tcPr>
            <w:tcW w:w="5428" w:type="dxa"/>
          </w:tcPr>
          <w:p w:rsidR="00214A02" w:rsidRPr="00214A02" w:rsidRDefault="00214A0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4A02" w:rsidRPr="00214A02" w:rsidRDefault="00017C2A" w:rsidP="00214A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</w:t>
            </w:r>
            <w:r>
              <w:rPr>
                <w:rFonts w:ascii="Times New Roman" w:hAnsi="Times New Roman"/>
                <w:sz w:val="28"/>
                <w:szCs w:val="28"/>
              </w:rPr>
              <w:t>.04.2023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36-пг</w:t>
            </w:r>
            <w:bookmarkStart w:id="0" w:name="_GoBack"/>
            <w:bookmarkEnd w:id="0"/>
          </w:p>
        </w:tc>
      </w:tr>
      <w:tr w:rsidR="00214A02" w:rsidRPr="00214A02">
        <w:tc>
          <w:tcPr>
            <w:tcW w:w="5428" w:type="dxa"/>
          </w:tcPr>
          <w:p w:rsidR="00214A02" w:rsidRPr="00214A02" w:rsidRDefault="00214A0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4A02" w:rsidRPr="00214A02" w:rsidRDefault="00214A02" w:rsidP="00214A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A02" w:rsidRPr="00214A02">
        <w:tc>
          <w:tcPr>
            <w:tcW w:w="5428" w:type="dxa"/>
          </w:tcPr>
          <w:p w:rsidR="00214A02" w:rsidRPr="00214A02" w:rsidRDefault="00214A02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214A02" w:rsidRPr="00214A02" w:rsidRDefault="00214A02" w:rsidP="00214A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A02" w:rsidRPr="00214A02">
        <w:tc>
          <w:tcPr>
            <w:tcW w:w="5428" w:type="dxa"/>
          </w:tcPr>
          <w:p w:rsidR="00214A02" w:rsidRPr="00214A02" w:rsidRDefault="00214A0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4A02" w:rsidRPr="00214A02" w:rsidRDefault="00214A02" w:rsidP="00214A02">
            <w:pPr>
              <w:rPr>
                <w:rFonts w:ascii="Times New Roman" w:hAnsi="Times New Roman"/>
                <w:sz w:val="28"/>
                <w:szCs w:val="28"/>
              </w:rPr>
            </w:pPr>
            <w:r w:rsidRPr="00214A02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214A02" w:rsidRPr="00214A02" w:rsidRDefault="00214A02" w:rsidP="00214A02">
            <w:pPr>
              <w:rPr>
                <w:rFonts w:ascii="Times New Roman" w:hAnsi="Times New Roman"/>
                <w:sz w:val="28"/>
                <w:szCs w:val="28"/>
              </w:rPr>
            </w:pPr>
            <w:r w:rsidRPr="00214A02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  <w:p w:rsidR="00214A02" w:rsidRPr="00214A02" w:rsidRDefault="00214A02" w:rsidP="00214A02">
            <w:pPr>
              <w:rPr>
                <w:rFonts w:ascii="Times New Roman" w:hAnsi="Times New Roman"/>
                <w:sz w:val="28"/>
                <w:szCs w:val="28"/>
              </w:rPr>
            </w:pPr>
            <w:r w:rsidRPr="00214A02">
              <w:rPr>
                <w:rFonts w:ascii="Times New Roman" w:hAnsi="Times New Roman"/>
                <w:sz w:val="28"/>
                <w:szCs w:val="28"/>
              </w:rPr>
              <w:t>от 23.11.2022 № 138-пг</w:t>
            </w:r>
          </w:p>
        </w:tc>
      </w:tr>
    </w:tbl>
    <w:p w:rsidR="00214A02" w:rsidRPr="00214A02" w:rsidRDefault="00214A02" w:rsidP="00D017D2">
      <w:pPr>
        <w:jc w:val="center"/>
        <w:rPr>
          <w:rFonts w:ascii="Times New Roman" w:hAnsi="Times New Roman"/>
        </w:rPr>
      </w:pPr>
    </w:p>
    <w:p w:rsidR="00214A02" w:rsidRPr="00214A02" w:rsidRDefault="00214A02" w:rsidP="00D017D2">
      <w:pPr>
        <w:jc w:val="center"/>
        <w:rPr>
          <w:rFonts w:ascii="Times New Roman" w:hAnsi="Times New Roman"/>
        </w:rPr>
      </w:pPr>
    </w:p>
    <w:p w:rsidR="00D017D2" w:rsidRPr="00214A02" w:rsidRDefault="00D017D2" w:rsidP="00D017D2">
      <w:pPr>
        <w:jc w:val="center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Структура исполнительных органов Рязанской области</w:t>
      </w:r>
    </w:p>
    <w:p w:rsidR="00D017D2" w:rsidRPr="00214A02" w:rsidRDefault="00D017D2" w:rsidP="00D017D2">
      <w:pPr>
        <w:jc w:val="center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D017D2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Высшее должностное лицо Рязанской области</w:t>
      </w:r>
    </w:p>
    <w:p w:rsidR="00214A02" w:rsidRDefault="00214A02" w:rsidP="00214A02">
      <w:pPr>
        <w:pStyle w:val="ad"/>
        <w:spacing w:before="120"/>
        <w:ind w:left="0"/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pStyle w:val="ad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Губернатор Рязанской области</w:t>
      </w:r>
      <w:r w:rsidR="00214A02">
        <w:rPr>
          <w:rFonts w:ascii="Times New Roman" w:hAnsi="Times New Roman"/>
          <w:sz w:val="28"/>
          <w:szCs w:val="28"/>
        </w:rPr>
        <w:t>.</w:t>
      </w:r>
    </w:p>
    <w:p w:rsidR="00D017D2" w:rsidRPr="00214A02" w:rsidRDefault="00D017D2" w:rsidP="00D017D2">
      <w:pPr>
        <w:jc w:val="center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2. Высший исполнительный орган Рязанской области</w:t>
      </w:r>
    </w:p>
    <w:p w:rsidR="00214A02" w:rsidRDefault="00214A02" w:rsidP="00214A02">
      <w:pPr>
        <w:pStyle w:val="ad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pStyle w:val="ad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Правительство Рязанской области</w:t>
      </w:r>
      <w:r w:rsidR="00214A02">
        <w:rPr>
          <w:rFonts w:ascii="Times New Roman" w:hAnsi="Times New Roman"/>
          <w:sz w:val="28"/>
          <w:szCs w:val="28"/>
        </w:rPr>
        <w:t>.</w:t>
      </w:r>
    </w:p>
    <w:p w:rsidR="00D017D2" w:rsidRPr="00214A02" w:rsidRDefault="00D017D2" w:rsidP="00D017D2">
      <w:pPr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3. Исполнительные органы Рязанской области</w:t>
      </w:r>
    </w:p>
    <w:p w:rsidR="00D017D2" w:rsidRPr="00214A02" w:rsidRDefault="00D017D2" w:rsidP="00D017D2">
      <w:pPr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3.1. Министерства Рязанской области: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финансов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имущественных и земельных отношений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экономического развития Рязанской области</w:t>
      </w:r>
      <w:r w:rsidR="00214A02">
        <w:rPr>
          <w:rFonts w:ascii="Times New Roman" w:hAnsi="Times New Roman"/>
          <w:sz w:val="28"/>
          <w:szCs w:val="28"/>
        </w:rPr>
        <w:t>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цифрового развития, информационных технологий и связи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сельского хозяйства и продовольствия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транспорта и автомобильных дорог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строительного комплекса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топливно-энергетического комплекса и жилищно-коммунального хозяйства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природопользования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 xml:space="preserve">министерство </w:t>
      </w:r>
      <w:r w:rsidR="000B3F03" w:rsidRPr="00214A02">
        <w:rPr>
          <w:rFonts w:ascii="Times New Roman" w:hAnsi="Times New Roman"/>
          <w:sz w:val="28"/>
          <w:szCs w:val="28"/>
        </w:rPr>
        <w:t>территориальной политики</w:t>
      </w:r>
      <w:r w:rsidRPr="00214A02">
        <w:rPr>
          <w:rFonts w:ascii="Times New Roman" w:hAnsi="Times New Roman"/>
          <w:sz w:val="28"/>
          <w:szCs w:val="28"/>
        </w:rPr>
        <w:t xml:space="preserve">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здравоохранения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образования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труда и социальной защиты населения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культуры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министерство физической культуры и спорта Рязанской области.</w:t>
      </w: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3.2. Комитеты Рязанской области:</w:t>
      </w: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1) комитет по д</w:t>
      </w:r>
      <w:r w:rsidR="000B3F03" w:rsidRPr="00214A02">
        <w:rPr>
          <w:rFonts w:ascii="Times New Roman" w:hAnsi="Times New Roman"/>
          <w:sz w:val="28"/>
          <w:szCs w:val="28"/>
        </w:rPr>
        <w:t>елам молодежи Рязанской области;</w:t>
      </w:r>
    </w:p>
    <w:p w:rsidR="000B3F03" w:rsidRPr="00214A02" w:rsidRDefault="00214A0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B3F03" w:rsidRPr="00214A02">
        <w:rPr>
          <w:rFonts w:ascii="Times New Roman" w:hAnsi="Times New Roman"/>
          <w:sz w:val="28"/>
          <w:szCs w:val="28"/>
        </w:rPr>
        <w:t>комитет по информации и массовым коммуникациям</w:t>
      </w:r>
      <w:r w:rsidR="00481550" w:rsidRPr="00214A02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B3F03" w:rsidRPr="00214A02">
        <w:rPr>
          <w:rFonts w:ascii="Times New Roman" w:hAnsi="Times New Roman"/>
          <w:sz w:val="28"/>
          <w:szCs w:val="28"/>
        </w:rPr>
        <w:t>;</w:t>
      </w:r>
    </w:p>
    <w:p w:rsidR="000B3F03" w:rsidRPr="00214A02" w:rsidRDefault="000B3F03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3) комитет инвестиций и туризма</w:t>
      </w:r>
      <w:r w:rsidR="00481550" w:rsidRPr="00214A02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14A02">
        <w:rPr>
          <w:rFonts w:ascii="Times New Roman" w:hAnsi="Times New Roman"/>
          <w:sz w:val="28"/>
          <w:szCs w:val="28"/>
        </w:rPr>
        <w:t>;</w:t>
      </w:r>
    </w:p>
    <w:p w:rsidR="000B3F03" w:rsidRPr="00214A02" w:rsidRDefault="000B3F03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4) антикоррупционный комитет</w:t>
      </w:r>
      <w:r w:rsidR="00481550" w:rsidRPr="00214A02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14A02">
        <w:rPr>
          <w:rFonts w:ascii="Times New Roman" w:hAnsi="Times New Roman"/>
          <w:sz w:val="28"/>
          <w:szCs w:val="28"/>
        </w:rPr>
        <w:t>.</w:t>
      </w:r>
    </w:p>
    <w:p w:rsidR="000B3F03" w:rsidRPr="00214A02" w:rsidRDefault="000B3F03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3.3 Представительство Правительства Рязанской области</w:t>
      </w:r>
      <w:r w:rsidR="00214A02">
        <w:rPr>
          <w:rFonts w:ascii="Times New Roman" w:hAnsi="Times New Roman"/>
          <w:sz w:val="28"/>
          <w:szCs w:val="28"/>
        </w:rPr>
        <w:t>.</w:t>
      </w: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3.4. Главные управления Рязанской области: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управление архитектуры и градостроительства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управление записи актов гражданского состояния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управление по взаимодействию с федеральными территориальными органами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управление ветеринарии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7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главное архивное управление Рязанской области.</w:t>
      </w: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7D2" w:rsidRPr="00214A02" w:rsidRDefault="00D017D2" w:rsidP="00214A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3.5. Государственные инспекции Рязанской области:</w:t>
      </w:r>
    </w:p>
    <w:p w:rsidR="00D017D2" w:rsidRPr="00214A02" w:rsidRDefault="00D017D2" w:rsidP="00214A02">
      <w:pPr>
        <w:pStyle w:val="ad"/>
        <w:numPr>
          <w:ilvl w:val="0"/>
          <w:numId w:val="9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государственная жилищная инспекция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9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государственная инспекция строительного надзора Рязанской области;</w:t>
      </w:r>
    </w:p>
    <w:p w:rsidR="00D017D2" w:rsidRPr="00214A02" w:rsidRDefault="00D017D2" w:rsidP="00214A02">
      <w:pPr>
        <w:pStyle w:val="ad"/>
        <w:numPr>
          <w:ilvl w:val="0"/>
          <w:numId w:val="9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A02">
        <w:rPr>
          <w:rFonts w:ascii="Times New Roman" w:hAnsi="Times New Roman"/>
          <w:sz w:val="28"/>
          <w:szCs w:val="28"/>
        </w:rPr>
        <w:t>государственная инспекция по охране объектов культурного наследия Рязанской области</w:t>
      </w:r>
      <w:proofErr w:type="gramStart"/>
      <w:r w:rsidRPr="00214A02">
        <w:rPr>
          <w:rFonts w:ascii="Times New Roman" w:hAnsi="Times New Roman"/>
          <w:sz w:val="28"/>
          <w:szCs w:val="28"/>
        </w:rPr>
        <w:t>.</w:t>
      </w:r>
      <w:r w:rsidR="00214A02">
        <w:rPr>
          <w:rFonts w:ascii="Times New Roman" w:hAnsi="Times New Roman"/>
          <w:sz w:val="28"/>
          <w:szCs w:val="28"/>
        </w:rPr>
        <w:t>».</w:t>
      </w:r>
      <w:proofErr w:type="gramEnd"/>
    </w:p>
    <w:p w:rsidR="00190FF9" w:rsidRPr="00214A02" w:rsidRDefault="00190FF9" w:rsidP="00214A02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190FF9" w:rsidRPr="00214A0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D6" w:rsidRDefault="009603D6">
      <w:r>
        <w:separator/>
      </w:r>
    </w:p>
  </w:endnote>
  <w:endnote w:type="continuationSeparator" w:id="0">
    <w:p w:rsidR="009603D6" w:rsidRDefault="0096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D6" w:rsidRDefault="009603D6">
      <w:r>
        <w:separator/>
      </w:r>
    </w:p>
  </w:footnote>
  <w:footnote w:type="continuationSeparator" w:id="0">
    <w:p w:rsidR="009603D6" w:rsidRDefault="0096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17C2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1B7062B"/>
    <w:multiLevelType w:val="hybridMultilevel"/>
    <w:tmpl w:val="83829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B0F"/>
    <w:multiLevelType w:val="hybridMultilevel"/>
    <w:tmpl w:val="BE0A1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D454CF"/>
    <w:multiLevelType w:val="hybridMultilevel"/>
    <w:tmpl w:val="7D06DB1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6D6C98"/>
    <w:multiLevelType w:val="hybridMultilevel"/>
    <w:tmpl w:val="F5543332"/>
    <w:lvl w:ilvl="0" w:tplc="6AA0125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D2"/>
    <w:rsid w:val="0001360F"/>
    <w:rsid w:val="00017C2A"/>
    <w:rsid w:val="000312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B3F0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A02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550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03D6"/>
    <w:rsid w:val="00987FFD"/>
    <w:rsid w:val="00997645"/>
    <w:rsid w:val="009977FF"/>
    <w:rsid w:val="009A0532"/>
    <w:rsid w:val="009A085B"/>
    <w:rsid w:val="009A54F6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93D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17D2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D01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D0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Свирина Л.В.</dc:creator>
  <cp:lastModifiedBy>Дягилева М.А.</cp:lastModifiedBy>
  <cp:revision>7</cp:revision>
  <cp:lastPrinted>2023-03-31T07:23:00Z</cp:lastPrinted>
  <dcterms:created xsi:type="dcterms:W3CDTF">2023-03-27T14:47:00Z</dcterms:created>
  <dcterms:modified xsi:type="dcterms:W3CDTF">2023-04-11T09:16:00Z</dcterms:modified>
</cp:coreProperties>
</file>