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678"/>
      </w:tblGrid>
      <w:tr w:rsidR="00E51EDA" w:rsidRPr="00E51EDA" w14:paraId="7339C24E" w14:textId="77777777" w:rsidTr="006272FB">
        <w:tc>
          <w:tcPr>
            <w:tcW w:w="4820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C80055E" w14:textId="769772D5" w:rsidR="00E51EDA" w:rsidRPr="008A4A83" w:rsidRDefault="00E51EDA" w:rsidP="006272FB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  <w:r w:rsidR="00C30445">
              <w:rPr>
                <w:sz w:val="28"/>
                <w:szCs w:val="28"/>
              </w:rPr>
              <w:t>№</w:t>
            </w:r>
            <w:r w:rsidR="00C30445" w:rsidRPr="008A4A83">
              <w:rPr>
                <w:sz w:val="28"/>
                <w:szCs w:val="28"/>
              </w:rPr>
              <w:t xml:space="preserve"> 1</w:t>
            </w:r>
          </w:p>
          <w:p w14:paraId="25BEE3FB" w14:textId="77777777" w:rsidR="008A4A83" w:rsidRDefault="00E51EDA" w:rsidP="008A4A83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63060D28" w14:textId="15F65245" w:rsidR="008A4A83" w:rsidRPr="008A4A83" w:rsidRDefault="008A4A83" w:rsidP="008A4A83">
            <w:pPr>
              <w:spacing w:line="240" w:lineRule="auto"/>
              <w:rPr>
                <w:sz w:val="28"/>
                <w:szCs w:val="28"/>
              </w:rPr>
            </w:pPr>
            <w:r w:rsidRPr="008A4A83">
              <w:rPr>
                <w:sz w:val="28"/>
                <w:szCs w:val="28"/>
              </w:rPr>
              <w:t>от «05» апреля 2023 г. № 4</w:t>
            </w:r>
          </w:p>
          <w:p w14:paraId="70992DE0" w14:textId="77777777" w:rsidR="00E51EDA" w:rsidRPr="00E51EDA" w:rsidRDefault="00E51EDA" w:rsidP="006272FB">
            <w:pPr>
              <w:spacing w:line="240" w:lineRule="auto"/>
              <w:rPr>
                <w:sz w:val="28"/>
                <w:szCs w:val="28"/>
              </w:rPr>
            </w:pPr>
          </w:p>
          <w:p w14:paraId="3F81D79F" w14:textId="77777777" w:rsidR="00E51EDA" w:rsidRPr="00E51EDA" w:rsidRDefault="00E51EDA" w:rsidP="006272FB">
            <w:pPr>
              <w:widowControl w:val="0"/>
              <w:autoSpaceDE w:val="0"/>
              <w:autoSpaceDN w:val="0"/>
              <w:spacing w:line="240" w:lineRule="auto"/>
              <w:ind w:left="-432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6272FB">
        <w:tc>
          <w:tcPr>
            <w:tcW w:w="4820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58503A0" w14:textId="77777777" w:rsidR="007639DB" w:rsidRPr="00E51EDA" w:rsidRDefault="00BF5822" w:rsidP="00627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39DB" w:rsidRPr="00E51EDA">
              <w:rPr>
                <w:sz w:val="28"/>
                <w:szCs w:val="28"/>
              </w:rPr>
              <w:t xml:space="preserve">Приложение </w:t>
            </w:r>
            <w:r w:rsidR="007639DB">
              <w:rPr>
                <w:sz w:val="28"/>
                <w:szCs w:val="28"/>
              </w:rPr>
              <w:t>№ 2</w:t>
            </w:r>
          </w:p>
          <w:p w14:paraId="4320F0F2" w14:textId="255C78A9" w:rsidR="00BF5822" w:rsidRPr="00E51EDA" w:rsidRDefault="007639DB" w:rsidP="006272FB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Pr="002848E3">
              <w:rPr>
                <w:sz w:val="28"/>
                <w:szCs w:val="28"/>
              </w:rPr>
              <w:t>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</w:t>
            </w:r>
          </w:p>
        </w:tc>
      </w:tr>
    </w:tbl>
    <w:p w14:paraId="7BA25A47" w14:textId="1DFA831C" w:rsidR="00BF5822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849CCB" w14:textId="77777777" w:rsidR="007639DB" w:rsidRPr="00E51EDA" w:rsidRDefault="007639DB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6E87F9" w14:textId="77777777" w:rsidR="00214AFF" w:rsidRDefault="00214AFF" w:rsidP="00214AFF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14:paraId="31633B37" w14:textId="77777777" w:rsidR="00214AFF" w:rsidRDefault="00214AFF" w:rsidP="00214AFF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расчета совокупной оценки объемных показателей всех элементов, </w:t>
      </w:r>
    </w:p>
    <w:p w14:paraId="46E38C10" w14:textId="77777777" w:rsidR="00214AFF" w:rsidRDefault="00214AFF" w:rsidP="00214AFF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входящих в состав </w:t>
      </w:r>
      <w:r w:rsidRPr="00981F80">
        <w:rPr>
          <w:rFonts w:ascii="Times New Roman" w:hAnsi="Times New Roman"/>
          <w:sz w:val="28"/>
          <w:szCs w:val="28"/>
        </w:rPr>
        <w:t>государственных учреждений Рязанской области, подведомственных министерству физической культуры и спорта</w:t>
      </w:r>
    </w:p>
    <w:p w14:paraId="22812EE9" w14:textId="3B391FC5" w:rsidR="00214AFF" w:rsidRDefault="00214AFF" w:rsidP="00214AFF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F80">
        <w:rPr>
          <w:rFonts w:ascii="Times New Roman" w:hAnsi="Times New Roman"/>
          <w:sz w:val="28"/>
          <w:szCs w:val="28"/>
        </w:rPr>
        <w:t>Рязанской области</w:t>
      </w:r>
    </w:p>
    <w:p w14:paraId="19848DF4" w14:textId="7002BDA0" w:rsidR="00521C0C" w:rsidRDefault="00521C0C" w:rsidP="00214AFF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32FE" w14:textId="3D462662" w:rsidR="005C1209" w:rsidRDefault="00A7460F" w:rsidP="00A7460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C5C">
        <w:rPr>
          <w:rFonts w:ascii="Times New Roman" w:eastAsiaTheme="minorEastAsia" w:hAnsi="Times New Roman"/>
          <w:sz w:val="28"/>
          <w:szCs w:val="28"/>
        </w:rPr>
        <w:t>Порядок расчета совокупной оценки объемных показателей элементов, входящих в состав Учреждений, разработан с целью расчета совокупной оценки объемных показателей элементов для определения кратного отношения должностного оклада руководителя к средней заработной плате работников Учреждений по сумме баллов по следующим показателям: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987"/>
        <w:gridCol w:w="1347"/>
        <w:gridCol w:w="2835"/>
      </w:tblGrid>
      <w:tr w:rsidR="00F65661" w:rsidRPr="00982FBC" w14:paraId="52B99F5D" w14:textId="77777777" w:rsidTr="00FB6C8A">
        <w:tc>
          <w:tcPr>
            <w:tcW w:w="2324" w:type="dxa"/>
            <w:vAlign w:val="center"/>
          </w:tcPr>
          <w:p w14:paraId="780227D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87" w:type="dxa"/>
            <w:vAlign w:val="center"/>
          </w:tcPr>
          <w:p w14:paraId="05BFC85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347" w:type="dxa"/>
            <w:vAlign w:val="center"/>
          </w:tcPr>
          <w:p w14:paraId="2974711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835" w:type="dxa"/>
            <w:vAlign w:val="center"/>
          </w:tcPr>
          <w:p w14:paraId="73244D6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Основания для включения в расчет</w:t>
            </w:r>
          </w:p>
        </w:tc>
      </w:tr>
      <w:tr w:rsidR="00F65661" w:rsidRPr="00982FBC" w14:paraId="39846CE0" w14:textId="77777777" w:rsidTr="00FB6C8A">
        <w:tc>
          <w:tcPr>
            <w:tcW w:w="2324" w:type="dxa"/>
            <w:vAlign w:val="center"/>
          </w:tcPr>
          <w:p w14:paraId="362388E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14:paraId="0C46EE4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14:paraId="182F67F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DB4509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661" w:rsidRPr="00982FBC" w14:paraId="5CA31C04" w14:textId="77777777" w:rsidTr="00FB6C8A">
        <w:tc>
          <w:tcPr>
            <w:tcW w:w="9493" w:type="dxa"/>
            <w:gridSpan w:val="4"/>
            <w:vAlign w:val="center"/>
          </w:tcPr>
          <w:p w14:paraId="285193E2" w14:textId="77777777" w:rsidR="00F65661" w:rsidRPr="00982FBC" w:rsidRDefault="00F65661" w:rsidP="00FB6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1. Спортивные школы, спортивные школы олимпийского резерва</w:t>
            </w:r>
          </w:p>
        </w:tc>
      </w:tr>
      <w:tr w:rsidR="00F65661" w:rsidRPr="00982FBC" w14:paraId="78E2186A" w14:textId="77777777" w:rsidTr="00FB6C8A">
        <w:tc>
          <w:tcPr>
            <w:tcW w:w="2324" w:type="dxa"/>
            <w:vAlign w:val="center"/>
          </w:tcPr>
          <w:p w14:paraId="7876BA4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Общая численность занимающихся</w:t>
            </w:r>
          </w:p>
        </w:tc>
        <w:tc>
          <w:tcPr>
            <w:tcW w:w="2987" w:type="dxa"/>
            <w:vAlign w:val="center"/>
          </w:tcPr>
          <w:p w14:paraId="7DD4A35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занимающегося</w:t>
            </w:r>
          </w:p>
        </w:tc>
        <w:tc>
          <w:tcPr>
            <w:tcW w:w="1347" w:type="dxa"/>
            <w:vAlign w:val="center"/>
          </w:tcPr>
          <w:p w14:paraId="618BE68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F1878E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книга приказов Учреждения, отчет по форме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5-ФК</w:t>
            </w:r>
          </w:p>
        </w:tc>
      </w:tr>
      <w:tr w:rsidR="00F65661" w:rsidRPr="00982FBC" w14:paraId="73AF99A5" w14:textId="77777777" w:rsidTr="00FB6C8A">
        <w:tc>
          <w:tcPr>
            <w:tcW w:w="2324" w:type="dxa"/>
            <w:vMerge w:val="restart"/>
            <w:vAlign w:val="center"/>
          </w:tcPr>
          <w:p w14:paraId="14CFA20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лиц, имеющих спортивные разряды, спортивные звания, почетные спортивные звания</w:t>
            </w:r>
          </w:p>
        </w:tc>
        <w:tc>
          <w:tcPr>
            <w:tcW w:w="2987" w:type="dxa"/>
            <w:vAlign w:val="center"/>
          </w:tcPr>
          <w:p w14:paraId="7C88BD3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спортивный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KMC)</w:t>
            </w:r>
          </w:p>
        </w:tc>
        <w:tc>
          <w:tcPr>
            <w:tcW w:w="1347" w:type="dxa"/>
            <w:vAlign w:val="center"/>
          </w:tcPr>
          <w:p w14:paraId="24CECCE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5" w:type="dxa"/>
            <w:vMerge w:val="restart"/>
            <w:vAlign w:val="center"/>
          </w:tcPr>
          <w:p w14:paraId="2C988EE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книга приказов, списки учащихся</w:t>
            </w:r>
          </w:p>
        </w:tc>
      </w:tr>
      <w:tr w:rsidR="00F65661" w:rsidRPr="00982FBC" w14:paraId="25786C23" w14:textId="77777777" w:rsidTr="00FB6C8A">
        <w:tc>
          <w:tcPr>
            <w:tcW w:w="2324" w:type="dxa"/>
            <w:vMerge/>
            <w:vAlign w:val="center"/>
          </w:tcPr>
          <w:p w14:paraId="32A64BB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0B2D62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МС)</w:t>
            </w:r>
          </w:p>
        </w:tc>
        <w:tc>
          <w:tcPr>
            <w:tcW w:w="1347" w:type="dxa"/>
            <w:vAlign w:val="center"/>
          </w:tcPr>
          <w:p w14:paraId="57CDDAD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  <w:tc>
          <w:tcPr>
            <w:tcW w:w="2835" w:type="dxa"/>
            <w:vMerge/>
            <w:vAlign w:val="center"/>
          </w:tcPr>
          <w:p w14:paraId="0F50AFE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4E8630AC" w14:textId="77777777" w:rsidTr="00FB6C8A">
        <w:tc>
          <w:tcPr>
            <w:tcW w:w="2324" w:type="dxa"/>
            <w:vMerge/>
            <w:vAlign w:val="center"/>
          </w:tcPr>
          <w:p w14:paraId="17D937E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3438EA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МСМК), почетное 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ЗМС)</w:t>
            </w:r>
          </w:p>
        </w:tc>
        <w:tc>
          <w:tcPr>
            <w:tcW w:w="1347" w:type="dxa"/>
            <w:vAlign w:val="center"/>
          </w:tcPr>
          <w:p w14:paraId="51C4C42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  <w:vAlign w:val="center"/>
          </w:tcPr>
          <w:p w14:paraId="04A524E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58B20CAE" w14:textId="77777777" w:rsidTr="00FB6C8A">
        <w:tc>
          <w:tcPr>
            <w:tcW w:w="2324" w:type="dxa"/>
            <w:vMerge w:val="restart"/>
            <w:vAlign w:val="center"/>
          </w:tcPr>
          <w:p w14:paraId="0D06268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официальных соревнований</w:t>
            </w:r>
          </w:p>
        </w:tc>
        <w:tc>
          <w:tcPr>
            <w:tcW w:w="2987" w:type="dxa"/>
            <w:vAlign w:val="center"/>
          </w:tcPr>
          <w:p w14:paraId="3FFFEB8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первенства и чемпионата Рязанской области</w:t>
            </w:r>
          </w:p>
        </w:tc>
        <w:tc>
          <w:tcPr>
            <w:tcW w:w="1347" w:type="dxa"/>
            <w:vAlign w:val="center"/>
          </w:tcPr>
          <w:p w14:paraId="57FC14A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CB2213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</w:t>
            </w:r>
          </w:p>
        </w:tc>
      </w:tr>
      <w:tr w:rsidR="00F65661" w:rsidRPr="00982FBC" w14:paraId="0D5BD94C" w14:textId="77777777" w:rsidTr="00FB6C8A">
        <w:tc>
          <w:tcPr>
            <w:tcW w:w="2324" w:type="dxa"/>
            <w:vMerge/>
            <w:vAlign w:val="center"/>
          </w:tcPr>
          <w:p w14:paraId="419D623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DCE1DF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первенства Российской Федерации</w:t>
            </w:r>
          </w:p>
        </w:tc>
        <w:tc>
          <w:tcPr>
            <w:tcW w:w="1347" w:type="dxa"/>
            <w:vAlign w:val="center"/>
          </w:tcPr>
          <w:p w14:paraId="775F7C5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14:paraId="253214F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7E1617C2" w14:textId="77777777" w:rsidTr="00FB6C8A">
        <w:tc>
          <w:tcPr>
            <w:tcW w:w="2324" w:type="dxa"/>
            <w:vMerge/>
            <w:vAlign w:val="center"/>
          </w:tcPr>
          <w:p w14:paraId="17ABF29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A86EE6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Российской Федерации</w:t>
            </w:r>
          </w:p>
        </w:tc>
        <w:tc>
          <w:tcPr>
            <w:tcW w:w="1347" w:type="dxa"/>
            <w:vAlign w:val="center"/>
          </w:tcPr>
          <w:p w14:paraId="657524A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5A0B49A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1FAE790F" w14:textId="77777777" w:rsidTr="00FB6C8A">
        <w:tc>
          <w:tcPr>
            <w:tcW w:w="2324" w:type="dxa"/>
            <w:vMerge/>
            <w:vAlign w:val="center"/>
          </w:tcPr>
          <w:p w14:paraId="309A6A3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EEA43E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Европы</w:t>
            </w:r>
          </w:p>
        </w:tc>
        <w:tc>
          <w:tcPr>
            <w:tcW w:w="1347" w:type="dxa"/>
            <w:vAlign w:val="center"/>
          </w:tcPr>
          <w:p w14:paraId="6C3BF96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53DB509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40E39D79" w14:textId="77777777" w:rsidTr="00FB6C8A">
        <w:tc>
          <w:tcPr>
            <w:tcW w:w="2324" w:type="dxa"/>
            <w:vMerge/>
            <w:vAlign w:val="center"/>
          </w:tcPr>
          <w:p w14:paraId="0366F8A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05D43E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мира</w:t>
            </w:r>
          </w:p>
        </w:tc>
        <w:tc>
          <w:tcPr>
            <w:tcW w:w="1347" w:type="dxa"/>
            <w:vAlign w:val="center"/>
          </w:tcPr>
          <w:p w14:paraId="3503DC9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7031C87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4546EBEF" w14:textId="77777777" w:rsidTr="00FB6C8A">
        <w:tc>
          <w:tcPr>
            <w:tcW w:w="2324" w:type="dxa"/>
            <w:vMerge/>
            <w:vAlign w:val="center"/>
          </w:tcPr>
          <w:p w14:paraId="771CFFB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E8A609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победителя и призера Олимпийских, Паралимпийских, </w:t>
            </w:r>
            <w:proofErr w:type="spellStart"/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347" w:type="dxa"/>
            <w:vAlign w:val="center"/>
          </w:tcPr>
          <w:p w14:paraId="0DA7CCA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7962258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6244AD2C" w14:textId="77777777" w:rsidTr="00FB6C8A">
        <w:tc>
          <w:tcPr>
            <w:tcW w:w="2324" w:type="dxa"/>
            <w:vMerge w:val="restart"/>
            <w:vAlign w:val="center"/>
          </w:tcPr>
          <w:p w14:paraId="4CD610B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членов сборных команд Российской Федерации и Рязанской области</w:t>
            </w:r>
          </w:p>
        </w:tc>
        <w:tc>
          <w:tcPr>
            <w:tcW w:w="2987" w:type="dxa"/>
            <w:vAlign w:val="center"/>
          </w:tcPr>
          <w:p w14:paraId="4B4BC44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включенного в официальные списки сборных команд Российской Федерации</w:t>
            </w:r>
          </w:p>
        </w:tc>
        <w:tc>
          <w:tcPr>
            <w:tcW w:w="1347" w:type="dxa"/>
            <w:vAlign w:val="center"/>
          </w:tcPr>
          <w:p w14:paraId="34B5871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330BAEF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официальные списки сборных команд Российской Федерации</w:t>
            </w:r>
          </w:p>
        </w:tc>
      </w:tr>
      <w:tr w:rsidR="00F65661" w:rsidRPr="00982FBC" w14:paraId="65277B43" w14:textId="77777777" w:rsidTr="00FB6C8A">
        <w:tc>
          <w:tcPr>
            <w:tcW w:w="2324" w:type="dxa"/>
            <w:vMerge/>
            <w:vAlign w:val="center"/>
          </w:tcPr>
          <w:p w14:paraId="7FB4509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384A85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включенного в официальные списки сборных команд Рязанской области</w:t>
            </w:r>
          </w:p>
        </w:tc>
        <w:tc>
          <w:tcPr>
            <w:tcW w:w="1347" w:type="dxa"/>
            <w:vAlign w:val="center"/>
          </w:tcPr>
          <w:p w14:paraId="533BED3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D07893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официальные списки сборных команд Рязанской области</w:t>
            </w:r>
          </w:p>
        </w:tc>
      </w:tr>
      <w:tr w:rsidR="00F65661" w:rsidRPr="00982FBC" w14:paraId="7A11533B" w14:textId="77777777" w:rsidTr="00FB6C8A">
        <w:tc>
          <w:tcPr>
            <w:tcW w:w="2324" w:type="dxa"/>
            <w:vAlign w:val="center"/>
          </w:tcPr>
          <w:p w14:paraId="36B09E5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Учреждения</w:t>
            </w:r>
          </w:p>
        </w:tc>
        <w:tc>
          <w:tcPr>
            <w:tcW w:w="2987" w:type="dxa"/>
            <w:vAlign w:val="center"/>
          </w:tcPr>
          <w:p w14:paraId="30B76A1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работника Учреждения, работающего на постоянной основе с нагрузкой не менее 75 процентов нормы рабочего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1347" w:type="dxa"/>
            <w:vAlign w:val="center"/>
          </w:tcPr>
          <w:p w14:paraId="076EB3B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3CF0B9B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договоры, приказы</w:t>
            </w:r>
          </w:p>
        </w:tc>
      </w:tr>
      <w:tr w:rsidR="00F65661" w:rsidRPr="00982FBC" w14:paraId="0F6DD541" w14:textId="77777777" w:rsidTr="00FB6C8A">
        <w:tc>
          <w:tcPr>
            <w:tcW w:w="2324" w:type="dxa"/>
            <w:vMerge w:val="restart"/>
            <w:vAlign w:val="center"/>
          </w:tcPr>
          <w:p w14:paraId="05B2EFA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квалификационные категории</w:t>
            </w:r>
          </w:p>
        </w:tc>
        <w:tc>
          <w:tcPr>
            <w:tcW w:w="2987" w:type="dxa"/>
            <w:vAlign w:val="center"/>
          </w:tcPr>
          <w:p w14:paraId="3CA09ED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времени, имеющего 1 квалификационную категорию</w:t>
            </w:r>
          </w:p>
        </w:tc>
        <w:tc>
          <w:tcPr>
            <w:tcW w:w="1347" w:type="dxa"/>
            <w:vAlign w:val="center"/>
          </w:tcPr>
          <w:p w14:paraId="78F9F79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289C4E1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 о присвоении категории, квалификационные карточки</w:t>
            </w:r>
          </w:p>
        </w:tc>
      </w:tr>
      <w:tr w:rsidR="00F65661" w:rsidRPr="00982FBC" w14:paraId="5101DBE3" w14:textId="77777777" w:rsidTr="00FB6C8A">
        <w:tc>
          <w:tcPr>
            <w:tcW w:w="2324" w:type="dxa"/>
            <w:vMerge/>
            <w:vAlign w:val="center"/>
          </w:tcPr>
          <w:p w14:paraId="039AD7D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657E41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времени, имеющего высшую квалификационную категорию</w:t>
            </w:r>
          </w:p>
        </w:tc>
        <w:tc>
          <w:tcPr>
            <w:tcW w:w="1347" w:type="dxa"/>
            <w:vAlign w:val="center"/>
          </w:tcPr>
          <w:p w14:paraId="54D5558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173E6DA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55B1E592" w14:textId="77777777" w:rsidTr="00FB6C8A">
        <w:tc>
          <w:tcPr>
            <w:tcW w:w="2324" w:type="dxa"/>
            <w:vAlign w:val="center"/>
          </w:tcPr>
          <w:p w14:paraId="4F5D7818" w14:textId="77777777" w:rsidR="00F65661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14:paraId="4FD50862" w14:textId="77777777" w:rsidR="00F65661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 спортивной подготовки</w:t>
            </w:r>
          </w:p>
          <w:p w14:paraId="3AAF855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A9C6B52" w14:textId="77777777" w:rsidR="00F65661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каждую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</w:t>
            </w:r>
          </w:p>
          <w:p w14:paraId="5DCE128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5A910D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01F70AFB" w14:textId="77777777" w:rsidR="00F65661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</w:t>
            </w:r>
          </w:p>
          <w:p w14:paraId="7D6CE59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7FD58D85" w14:textId="77777777" w:rsidTr="00FB6C8A">
        <w:tc>
          <w:tcPr>
            <w:tcW w:w="2324" w:type="dxa"/>
            <w:vAlign w:val="center"/>
          </w:tcPr>
          <w:p w14:paraId="24C0F6A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и спортивных мероприятий, включенных в календарный план официальных физкультурных мероприятий и спортивных мероприятий Рязанской области</w:t>
            </w:r>
          </w:p>
        </w:tc>
        <w:tc>
          <w:tcPr>
            <w:tcW w:w="2987" w:type="dxa"/>
            <w:vAlign w:val="center"/>
          </w:tcPr>
          <w:p w14:paraId="19C3D5C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участника</w:t>
            </w:r>
          </w:p>
        </w:tc>
        <w:tc>
          <w:tcPr>
            <w:tcW w:w="1347" w:type="dxa"/>
            <w:vAlign w:val="center"/>
          </w:tcPr>
          <w:p w14:paraId="08ED6DC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  <w:vAlign w:val="center"/>
          </w:tcPr>
          <w:p w14:paraId="1799BC3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соревнований, отчеты о проведении соревнований</w:t>
            </w:r>
          </w:p>
        </w:tc>
      </w:tr>
      <w:tr w:rsidR="00F65661" w:rsidRPr="00982FBC" w14:paraId="0305BE68" w14:textId="77777777" w:rsidTr="00FB6C8A">
        <w:tc>
          <w:tcPr>
            <w:tcW w:w="2324" w:type="dxa"/>
            <w:vMerge w:val="restart"/>
            <w:vAlign w:val="center"/>
          </w:tcPr>
          <w:p w14:paraId="3EA332D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в информационно-телекоммуникационной сети Интернет в соответствии с утвержденными правилами</w:t>
            </w:r>
          </w:p>
        </w:tc>
        <w:tc>
          <w:tcPr>
            <w:tcW w:w="2987" w:type="dxa"/>
            <w:tcBorders>
              <w:bottom w:val="nil"/>
            </w:tcBorders>
            <w:vAlign w:val="center"/>
          </w:tcPr>
          <w:p w14:paraId="15E1F79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18E4FA8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36C0B9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в информационно-телекоммуникационной сети Интернет</w:t>
            </w:r>
          </w:p>
        </w:tc>
      </w:tr>
      <w:tr w:rsidR="00F65661" w:rsidRPr="00982FBC" w14:paraId="2C86FC6F" w14:textId="77777777" w:rsidTr="00FB6C8A">
        <w:tblPrEx>
          <w:tblBorders>
            <w:insideH w:val="nil"/>
          </w:tblBorders>
        </w:tblPrEx>
        <w:tc>
          <w:tcPr>
            <w:tcW w:w="2324" w:type="dxa"/>
            <w:vMerge/>
            <w:vAlign w:val="center"/>
          </w:tcPr>
          <w:p w14:paraId="0E665CB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  <w:vAlign w:val="center"/>
          </w:tcPr>
          <w:p w14:paraId="0800D16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226D0D0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Merge/>
            <w:vAlign w:val="center"/>
          </w:tcPr>
          <w:p w14:paraId="4C9934A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3AD33CBE" w14:textId="77777777" w:rsidTr="00FB6C8A">
        <w:tblPrEx>
          <w:tblBorders>
            <w:insideH w:val="nil"/>
          </w:tblBorders>
        </w:tblPrEx>
        <w:tc>
          <w:tcPr>
            <w:tcW w:w="2324" w:type="dxa"/>
            <w:vMerge/>
            <w:vAlign w:val="center"/>
          </w:tcPr>
          <w:p w14:paraId="518F068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  <w:vAlign w:val="center"/>
          </w:tcPr>
          <w:p w14:paraId="76F9C7C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6771DE4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/>
            <w:vAlign w:val="center"/>
          </w:tcPr>
          <w:p w14:paraId="1668500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27504EC0" w14:textId="77777777" w:rsidTr="00FB6C8A">
        <w:tc>
          <w:tcPr>
            <w:tcW w:w="2324" w:type="dxa"/>
            <w:vMerge/>
            <w:vAlign w:val="center"/>
          </w:tcPr>
          <w:p w14:paraId="54CE05D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</w:tcBorders>
            <w:vAlign w:val="center"/>
          </w:tcPr>
          <w:p w14:paraId="7EC2C12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47" w:type="dxa"/>
            <w:tcBorders>
              <w:top w:val="nil"/>
            </w:tcBorders>
            <w:vAlign w:val="center"/>
          </w:tcPr>
          <w:p w14:paraId="1078C9E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835" w:type="dxa"/>
            <w:vMerge/>
            <w:vAlign w:val="center"/>
          </w:tcPr>
          <w:p w14:paraId="04E6DA4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59A5A597" w14:textId="77777777" w:rsidTr="00FB6C8A">
        <w:tc>
          <w:tcPr>
            <w:tcW w:w="2324" w:type="dxa"/>
            <w:vMerge w:val="restart"/>
            <w:vAlign w:val="center"/>
          </w:tcPr>
          <w:p w14:paraId="4EE9F2B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0012387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560C239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2ABE17D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23FD1E51" w14:textId="77777777" w:rsidTr="00FB6C8A">
        <w:tc>
          <w:tcPr>
            <w:tcW w:w="2324" w:type="dxa"/>
            <w:vMerge/>
            <w:vAlign w:val="center"/>
          </w:tcPr>
          <w:p w14:paraId="42CE6FD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4A4763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3458459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3973A13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193988BD" w14:textId="77777777" w:rsidTr="00FB6C8A">
        <w:tc>
          <w:tcPr>
            <w:tcW w:w="2324" w:type="dxa"/>
            <w:vMerge w:val="restart"/>
            <w:vAlign w:val="center"/>
          </w:tcPr>
          <w:p w14:paraId="4080C0A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фактов 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266B752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037917C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57920E4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583EA950" w14:textId="77777777" w:rsidTr="00FB6C8A">
        <w:tc>
          <w:tcPr>
            <w:tcW w:w="2324" w:type="dxa"/>
            <w:vMerge/>
            <w:vAlign w:val="center"/>
          </w:tcPr>
          <w:p w14:paraId="4F3F8C2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3F1B28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7A5ABB8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2835" w:type="dxa"/>
            <w:vMerge/>
            <w:vAlign w:val="center"/>
          </w:tcPr>
          <w:p w14:paraId="05D85B9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0C34DB35" w14:textId="77777777" w:rsidTr="00FB6C8A">
        <w:tc>
          <w:tcPr>
            <w:tcW w:w="2324" w:type="dxa"/>
            <w:vMerge w:val="restart"/>
            <w:vAlign w:val="center"/>
          </w:tcPr>
          <w:p w14:paraId="76F24CC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структурных подразделений</w:t>
            </w:r>
          </w:p>
        </w:tc>
        <w:tc>
          <w:tcPr>
            <w:tcW w:w="2987" w:type="dxa"/>
            <w:vAlign w:val="center"/>
          </w:tcPr>
          <w:p w14:paraId="4877A17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объект, используемый в летний период</w:t>
            </w:r>
          </w:p>
        </w:tc>
        <w:tc>
          <w:tcPr>
            <w:tcW w:w="1347" w:type="dxa"/>
            <w:vAlign w:val="center"/>
          </w:tcPr>
          <w:p w14:paraId="307B31B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 w:val="restart"/>
            <w:vAlign w:val="center"/>
          </w:tcPr>
          <w:p w14:paraId="012F3C9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оперативного управления</w:t>
            </w:r>
          </w:p>
        </w:tc>
      </w:tr>
      <w:tr w:rsidR="00F65661" w:rsidRPr="00982FBC" w14:paraId="45C777EE" w14:textId="77777777" w:rsidTr="00FB6C8A">
        <w:tc>
          <w:tcPr>
            <w:tcW w:w="2324" w:type="dxa"/>
            <w:vMerge/>
            <w:vAlign w:val="center"/>
          </w:tcPr>
          <w:p w14:paraId="62CA2C0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107576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11B1DB2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  <w:vAlign w:val="center"/>
          </w:tcPr>
          <w:p w14:paraId="6F30FF8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22478445" w14:textId="77777777" w:rsidTr="00FB6C8A">
        <w:tc>
          <w:tcPr>
            <w:tcW w:w="2324" w:type="dxa"/>
            <w:vMerge w:val="restart"/>
            <w:vAlign w:val="center"/>
          </w:tcPr>
          <w:p w14:paraId="1050C93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06432D9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</w:t>
            </w:r>
          </w:p>
        </w:tc>
        <w:tc>
          <w:tcPr>
            <w:tcW w:w="1347" w:type="dxa"/>
            <w:vAlign w:val="center"/>
          </w:tcPr>
          <w:p w14:paraId="5A3832E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 w:val="restart"/>
            <w:vAlign w:val="center"/>
          </w:tcPr>
          <w:p w14:paraId="39057AD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форме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F65661" w:rsidRPr="00982FBC" w14:paraId="6B85E406" w14:textId="77777777" w:rsidTr="00FB6C8A">
        <w:tc>
          <w:tcPr>
            <w:tcW w:w="2324" w:type="dxa"/>
            <w:vMerge/>
            <w:vAlign w:val="center"/>
          </w:tcPr>
          <w:p w14:paraId="2CAA1AF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4D85B2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каждую дорожку бассейна</w:t>
            </w:r>
          </w:p>
        </w:tc>
        <w:tc>
          <w:tcPr>
            <w:tcW w:w="1347" w:type="dxa"/>
            <w:vAlign w:val="center"/>
          </w:tcPr>
          <w:p w14:paraId="4B2DCB9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835" w:type="dxa"/>
            <w:vMerge/>
            <w:vAlign w:val="center"/>
          </w:tcPr>
          <w:p w14:paraId="36E7892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512F2EEE" w14:textId="77777777" w:rsidTr="00FB6C8A">
        <w:tc>
          <w:tcPr>
            <w:tcW w:w="2324" w:type="dxa"/>
            <w:vMerge/>
            <w:vAlign w:val="center"/>
          </w:tcPr>
          <w:p w14:paraId="0A89BD3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12D4E6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прочие объекты, за каждый объект</w:t>
            </w:r>
          </w:p>
        </w:tc>
        <w:tc>
          <w:tcPr>
            <w:tcW w:w="1347" w:type="dxa"/>
            <w:vAlign w:val="center"/>
          </w:tcPr>
          <w:p w14:paraId="2226D58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46DAC11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22BBC665" w14:textId="77777777" w:rsidTr="00FB6C8A">
        <w:tc>
          <w:tcPr>
            <w:tcW w:w="2324" w:type="dxa"/>
            <w:vAlign w:val="center"/>
          </w:tcPr>
          <w:p w14:paraId="1A283F8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автотранспортных средств</w:t>
            </w:r>
          </w:p>
        </w:tc>
        <w:tc>
          <w:tcPr>
            <w:tcW w:w="2987" w:type="dxa"/>
            <w:vAlign w:val="center"/>
          </w:tcPr>
          <w:p w14:paraId="151AA49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автотранспортное средство, зарегистрированное за Учреждением в установленном порядке</w:t>
            </w:r>
          </w:p>
        </w:tc>
        <w:tc>
          <w:tcPr>
            <w:tcW w:w="1347" w:type="dxa"/>
            <w:vAlign w:val="center"/>
          </w:tcPr>
          <w:p w14:paraId="3A2920A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6D7754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автотранспортного средства</w:t>
            </w:r>
          </w:p>
        </w:tc>
      </w:tr>
      <w:tr w:rsidR="00F65661" w:rsidRPr="00982FBC" w14:paraId="04896DA2" w14:textId="77777777" w:rsidTr="00FB6C8A">
        <w:tc>
          <w:tcPr>
            <w:tcW w:w="2324" w:type="dxa"/>
            <w:vAlign w:val="center"/>
          </w:tcPr>
          <w:p w14:paraId="18B6C5B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несовершеннолетних</w:t>
            </w:r>
          </w:p>
        </w:tc>
        <w:tc>
          <w:tcPr>
            <w:tcW w:w="2987" w:type="dxa"/>
            <w:vAlign w:val="center"/>
          </w:tcPr>
          <w:p w14:paraId="36CCD49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оздоровленного несовершеннолетнего</w:t>
            </w:r>
          </w:p>
        </w:tc>
        <w:tc>
          <w:tcPr>
            <w:tcW w:w="1347" w:type="dxa"/>
            <w:vAlign w:val="center"/>
          </w:tcPr>
          <w:p w14:paraId="6B04015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835" w:type="dxa"/>
            <w:vAlign w:val="center"/>
          </w:tcPr>
          <w:p w14:paraId="13B43CB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приказы об оздоровительных сезонах</w:t>
            </w:r>
          </w:p>
        </w:tc>
      </w:tr>
      <w:tr w:rsidR="00F65661" w:rsidRPr="00982FBC" w14:paraId="4A604D94" w14:textId="77777777" w:rsidTr="00FB6C8A">
        <w:tc>
          <w:tcPr>
            <w:tcW w:w="9493" w:type="dxa"/>
            <w:gridSpan w:val="4"/>
            <w:vAlign w:val="center"/>
          </w:tcPr>
          <w:p w14:paraId="273F81B9" w14:textId="77777777" w:rsidR="00F65661" w:rsidRPr="00982FBC" w:rsidRDefault="00F65661" w:rsidP="00FB6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2. Центры спортивной подготовки</w:t>
            </w:r>
          </w:p>
        </w:tc>
      </w:tr>
      <w:tr w:rsidR="00F65661" w:rsidRPr="00982FBC" w14:paraId="159AB10B" w14:textId="77777777" w:rsidTr="00FB6C8A">
        <w:tc>
          <w:tcPr>
            <w:tcW w:w="2324" w:type="dxa"/>
            <w:vMerge w:val="restart"/>
            <w:vAlign w:val="center"/>
          </w:tcPr>
          <w:p w14:paraId="6B8D098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спортсменов-инструкторов, ставших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соревнований</w:t>
            </w:r>
          </w:p>
        </w:tc>
        <w:tc>
          <w:tcPr>
            <w:tcW w:w="2987" w:type="dxa"/>
            <w:vAlign w:val="center"/>
          </w:tcPr>
          <w:p w14:paraId="1CB31C9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каждого победителя и призера чемпионата Российской Федерации</w:t>
            </w:r>
          </w:p>
        </w:tc>
        <w:tc>
          <w:tcPr>
            <w:tcW w:w="1347" w:type="dxa"/>
            <w:vAlign w:val="center"/>
          </w:tcPr>
          <w:p w14:paraId="1E5CAEA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64A47EA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</w:t>
            </w:r>
          </w:p>
        </w:tc>
      </w:tr>
      <w:tr w:rsidR="00F65661" w:rsidRPr="00982FBC" w14:paraId="5E7861EE" w14:textId="77777777" w:rsidTr="00FB6C8A">
        <w:tc>
          <w:tcPr>
            <w:tcW w:w="2324" w:type="dxa"/>
            <w:vMerge/>
            <w:vAlign w:val="center"/>
          </w:tcPr>
          <w:p w14:paraId="6A86C29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EE3312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Европы</w:t>
            </w:r>
          </w:p>
        </w:tc>
        <w:tc>
          <w:tcPr>
            <w:tcW w:w="1347" w:type="dxa"/>
            <w:vAlign w:val="center"/>
          </w:tcPr>
          <w:p w14:paraId="7CE0B3D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5361800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67073EF1" w14:textId="77777777" w:rsidTr="00FB6C8A">
        <w:tc>
          <w:tcPr>
            <w:tcW w:w="2324" w:type="dxa"/>
            <w:vMerge/>
            <w:vAlign w:val="center"/>
          </w:tcPr>
          <w:p w14:paraId="4B51D0C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CC47DE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мира</w:t>
            </w:r>
          </w:p>
        </w:tc>
        <w:tc>
          <w:tcPr>
            <w:tcW w:w="1347" w:type="dxa"/>
            <w:vAlign w:val="center"/>
          </w:tcPr>
          <w:p w14:paraId="391DCAB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46F6041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6B98C5D5" w14:textId="77777777" w:rsidTr="00FB6C8A">
        <w:tc>
          <w:tcPr>
            <w:tcW w:w="2324" w:type="dxa"/>
            <w:vMerge/>
            <w:vAlign w:val="center"/>
          </w:tcPr>
          <w:p w14:paraId="1C068EE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2A5D8B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победителя и призера Олимпийских, Паралимпийских, </w:t>
            </w:r>
            <w:proofErr w:type="spellStart"/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347" w:type="dxa"/>
            <w:vAlign w:val="center"/>
          </w:tcPr>
          <w:p w14:paraId="6F789EC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01711E0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3DA69ACB" w14:textId="77777777" w:rsidTr="00FB6C8A">
        <w:tc>
          <w:tcPr>
            <w:tcW w:w="2324" w:type="dxa"/>
            <w:vAlign w:val="center"/>
          </w:tcPr>
          <w:p w14:paraId="5EEA626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спортсменов-инструкторов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987" w:type="dxa"/>
            <w:vAlign w:val="center"/>
          </w:tcPr>
          <w:p w14:paraId="60CF0A7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</w:t>
            </w:r>
          </w:p>
        </w:tc>
        <w:tc>
          <w:tcPr>
            <w:tcW w:w="1347" w:type="dxa"/>
            <w:vAlign w:val="center"/>
          </w:tcPr>
          <w:p w14:paraId="01D1AF1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4376EE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договоры, приказы</w:t>
            </w:r>
          </w:p>
        </w:tc>
      </w:tr>
      <w:tr w:rsidR="00F65661" w:rsidRPr="00982FBC" w14:paraId="4E64B94C" w14:textId="77777777" w:rsidTr="00FB6C8A">
        <w:tc>
          <w:tcPr>
            <w:tcW w:w="2324" w:type="dxa"/>
            <w:vAlign w:val="center"/>
          </w:tcPr>
          <w:p w14:paraId="3B8D266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антидопинговых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мероприятий (семинаров, совещаний) </w:t>
            </w:r>
          </w:p>
        </w:tc>
        <w:tc>
          <w:tcPr>
            <w:tcW w:w="2987" w:type="dxa"/>
            <w:vAlign w:val="center"/>
          </w:tcPr>
          <w:p w14:paraId="310804C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каждое проведенное </w:t>
            </w:r>
            <w:r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антидопингов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ое мероприяти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е</w:t>
            </w:r>
          </w:p>
        </w:tc>
        <w:tc>
          <w:tcPr>
            <w:tcW w:w="1347" w:type="dxa"/>
            <w:vAlign w:val="center"/>
          </w:tcPr>
          <w:p w14:paraId="1BAC36B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8BAC319" w14:textId="77777777" w:rsidR="00F65661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проведенном </w:t>
            </w:r>
            <w:r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антидопингов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ом мероприяти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Интернет на официальном сайте</w:t>
            </w:r>
          </w:p>
          <w:p w14:paraId="6FDB62A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06179232" w14:textId="77777777" w:rsidTr="00FB6C8A">
        <w:tc>
          <w:tcPr>
            <w:tcW w:w="2324" w:type="dxa"/>
            <w:vAlign w:val="center"/>
          </w:tcPr>
          <w:p w14:paraId="0925729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 в соответствии с утвержденными правилами</w:t>
            </w:r>
          </w:p>
        </w:tc>
        <w:tc>
          <w:tcPr>
            <w:tcW w:w="2987" w:type="dxa"/>
            <w:vAlign w:val="center"/>
          </w:tcPr>
          <w:p w14:paraId="7CAA373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размещение</w:t>
            </w:r>
          </w:p>
        </w:tc>
        <w:tc>
          <w:tcPr>
            <w:tcW w:w="1347" w:type="dxa"/>
            <w:vAlign w:val="center"/>
          </w:tcPr>
          <w:p w14:paraId="291423F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Align w:val="center"/>
          </w:tcPr>
          <w:p w14:paraId="04B3F05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</w:t>
            </w:r>
          </w:p>
        </w:tc>
      </w:tr>
      <w:tr w:rsidR="00F65661" w:rsidRPr="00982FBC" w14:paraId="0058D7F0" w14:textId="77777777" w:rsidTr="00FB6C8A">
        <w:tc>
          <w:tcPr>
            <w:tcW w:w="2324" w:type="dxa"/>
            <w:vMerge w:val="restart"/>
            <w:vAlign w:val="center"/>
          </w:tcPr>
          <w:p w14:paraId="51504D2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10AD75F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69943F0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7743D53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571CDD3F" w14:textId="77777777" w:rsidTr="00FB6C8A">
        <w:tc>
          <w:tcPr>
            <w:tcW w:w="2324" w:type="dxa"/>
            <w:vMerge/>
            <w:vAlign w:val="center"/>
          </w:tcPr>
          <w:p w14:paraId="6B60C40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A4C9F4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68873624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2634EAB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5B7CA7C3" w14:textId="77777777" w:rsidTr="00FB6C8A">
        <w:tc>
          <w:tcPr>
            <w:tcW w:w="2324" w:type="dxa"/>
            <w:vMerge w:val="restart"/>
            <w:vAlign w:val="center"/>
          </w:tcPr>
          <w:p w14:paraId="09609C4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5A57C97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74DA037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6AC3255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31287A82" w14:textId="77777777" w:rsidTr="00FB6C8A">
        <w:tc>
          <w:tcPr>
            <w:tcW w:w="2324" w:type="dxa"/>
            <w:vMerge/>
            <w:vAlign w:val="center"/>
          </w:tcPr>
          <w:p w14:paraId="583CDB4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1B4FAC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0706534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18B6A01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4F84C26C" w14:textId="77777777" w:rsidTr="00FB6C8A">
        <w:tc>
          <w:tcPr>
            <w:tcW w:w="2324" w:type="dxa"/>
            <w:vMerge w:val="restart"/>
            <w:vAlign w:val="center"/>
          </w:tcPr>
          <w:p w14:paraId="78F0932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фактов 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40496B4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5BA43F4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471D70F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1FF04943" w14:textId="77777777" w:rsidTr="00FB6C8A">
        <w:tc>
          <w:tcPr>
            <w:tcW w:w="2324" w:type="dxa"/>
            <w:vMerge/>
            <w:vAlign w:val="center"/>
          </w:tcPr>
          <w:p w14:paraId="332396A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7567FD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4C72734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835" w:type="dxa"/>
            <w:vMerge/>
            <w:vAlign w:val="center"/>
          </w:tcPr>
          <w:p w14:paraId="5DBC680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6C9A9558" w14:textId="77777777" w:rsidTr="00FB6C8A">
        <w:tc>
          <w:tcPr>
            <w:tcW w:w="2324" w:type="dxa"/>
            <w:vMerge w:val="restart"/>
            <w:vAlign w:val="center"/>
          </w:tcPr>
          <w:p w14:paraId="60374BF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структурных подразделений</w:t>
            </w:r>
          </w:p>
        </w:tc>
        <w:tc>
          <w:tcPr>
            <w:tcW w:w="2987" w:type="dxa"/>
            <w:vAlign w:val="center"/>
          </w:tcPr>
          <w:p w14:paraId="4469CDD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объект, используемый в летний период</w:t>
            </w:r>
          </w:p>
        </w:tc>
        <w:tc>
          <w:tcPr>
            <w:tcW w:w="1347" w:type="dxa"/>
            <w:vAlign w:val="center"/>
          </w:tcPr>
          <w:p w14:paraId="2A09C6A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54160A6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оперативного управления</w:t>
            </w:r>
          </w:p>
        </w:tc>
      </w:tr>
      <w:tr w:rsidR="00F65661" w:rsidRPr="00982FBC" w14:paraId="15F84B18" w14:textId="77777777" w:rsidTr="00FB6C8A">
        <w:tc>
          <w:tcPr>
            <w:tcW w:w="2324" w:type="dxa"/>
            <w:vMerge/>
            <w:vAlign w:val="center"/>
          </w:tcPr>
          <w:p w14:paraId="01602F1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1FAF17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730F902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371AB0A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070D7230" w14:textId="77777777" w:rsidTr="00FB6C8A">
        <w:tc>
          <w:tcPr>
            <w:tcW w:w="2324" w:type="dxa"/>
            <w:vMerge w:val="restart"/>
            <w:vAlign w:val="center"/>
          </w:tcPr>
          <w:p w14:paraId="7165895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5F51F21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</w:t>
            </w:r>
          </w:p>
        </w:tc>
        <w:tc>
          <w:tcPr>
            <w:tcW w:w="1347" w:type="dxa"/>
            <w:vAlign w:val="center"/>
          </w:tcPr>
          <w:p w14:paraId="65C069F0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 w:val="restart"/>
            <w:vAlign w:val="center"/>
          </w:tcPr>
          <w:p w14:paraId="21AD0E6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8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F65661" w:rsidRPr="00982FBC" w14:paraId="2497B121" w14:textId="77777777" w:rsidTr="00FB6C8A">
        <w:tc>
          <w:tcPr>
            <w:tcW w:w="2324" w:type="dxa"/>
            <w:vMerge/>
            <w:vAlign w:val="center"/>
          </w:tcPr>
          <w:p w14:paraId="29E251D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A6A53A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каждую дорожку бассейна</w:t>
            </w:r>
          </w:p>
        </w:tc>
        <w:tc>
          <w:tcPr>
            <w:tcW w:w="1347" w:type="dxa"/>
            <w:vAlign w:val="center"/>
          </w:tcPr>
          <w:p w14:paraId="0C17665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835" w:type="dxa"/>
            <w:vMerge/>
            <w:vAlign w:val="center"/>
          </w:tcPr>
          <w:p w14:paraId="78BDCE1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31C5A237" w14:textId="77777777" w:rsidTr="00FB6C8A">
        <w:tc>
          <w:tcPr>
            <w:tcW w:w="2324" w:type="dxa"/>
            <w:vMerge/>
            <w:vAlign w:val="center"/>
          </w:tcPr>
          <w:p w14:paraId="6A730D2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ACBE2D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прочие объекты, за каждый объект</w:t>
            </w:r>
          </w:p>
        </w:tc>
        <w:tc>
          <w:tcPr>
            <w:tcW w:w="1347" w:type="dxa"/>
            <w:vAlign w:val="center"/>
          </w:tcPr>
          <w:p w14:paraId="5ACB086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3A0D781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6ABB9CDA" w14:textId="77777777" w:rsidTr="00FB6C8A">
        <w:tc>
          <w:tcPr>
            <w:tcW w:w="9493" w:type="dxa"/>
            <w:gridSpan w:val="4"/>
            <w:vAlign w:val="center"/>
          </w:tcPr>
          <w:p w14:paraId="05ECDBDF" w14:textId="77777777" w:rsidR="00F65661" w:rsidRPr="00982FBC" w:rsidRDefault="00F65661" w:rsidP="00FB6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3. Учреждения, выступающие в первенстве и чемпионате России</w:t>
            </w:r>
          </w:p>
        </w:tc>
      </w:tr>
      <w:tr w:rsidR="00F65661" w:rsidRPr="00982FBC" w14:paraId="5FD1183D" w14:textId="77777777" w:rsidTr="00FB6C8A">
        <w:tc>
          <w:tcPr>
            <w:tcW w:w="2324" w:type="dxa"/>
            <w:vMerge w:val="restart"/>
            <w:vAlign w:val="center"/>
          </w:tcPr>
          <w:p w14:paraId="3A7D42C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спортсменов-инструкторов</w:t>
            </w:r>
          </w:p>
        </w:tc>
        <w:tc>
          <w:tcPr>
            <w:tcW w:w="2987" w:type="dxa"/>
            <w:vAlign w:val="center"/>
          </w:tcPr>
          <w:p w14:paraId="7278394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занимающего должность спортсмена-инструктора Учреждения, работающего на постоянной основе с нагрузкой не менее 75 процентов нормы рабочего времени</w:t>
            </w:r>
          </w:p>
        </w:tc>
        <w:tc>
          <w:tcPr>
            <w:tcW w:w="1347" w:type="dxa"/>
            <w:vAlign w:val="center"/>
          </w:tcPr>
          <w:p w14:paraId="093ABA0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vAlign w:val="center"/>
          </w:tcPr>
          <w:p w14:paraId="2CFF78F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</w:p>
        </w:tc>
      </w:tr>
      <w:tr w:rsidR="00F65661" w:rsidRPr="00982FBC" w14:paraId="1E256B0E" w14:textId="77777777" w:rsidTr="00FB6C8A">
        <w:tc>
          <w:tcPr>
            <w:tcW w:w="2324" w:type="dxa"/>
            <w:vMerge/>
            <w:vAlign w:val="center"/>
          </w:tcPr>
          <w:p w14:paraId="739BBAF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85FA72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занимающего должность спортсмена-инструктора Учреждения, работающего на постоянной основе с нагрузкой не менее 75 процентов нормы рабочего времени, имеющего KMC, МС, МСМК, ЗМС</w:t>
            </w:r>
          </w:p>
        </w:tc>
        <w:tc>
          <w:tcPr>
            <w:tcW w:w="1347" w:type="dxa"/>
            <w:vAlign w:val="center"/>
          </w:tcPr>
          <w:p w14:paraId="489BBFA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  <w:vAlign w:val="center"/>
          </w:tcPr>
          <w:p w14:paraId="1A1476F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25E0EA0E" w14:textId="77777777" w:rsidTr="00FB6C8A">
        <w:tc>
          <w:tcPr>
            <w:tcW w:w="2324" w:type="dxa"/>
            <w:vAlign w:val="center"/>
          </w:tcPr>
          <w:p w14:paraId="1C88B2D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квалификационные категории</w:t>
            </w:r>
          </w:p>
        </w:tc>
        <w:tc>
          <w:tcPr>
            <w:tcW w:w="2987" w:type="dxa"/>
            <w:vAlign w:val="center"/>
          </w:tcPr>
          <w:p w14:paraId="4341587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работника Учреждения, работающего на постоянной основе с нагрузкой не менее 75 процентов нормы рабочего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 имеющего 1 квалификационную категорию</w:t>
            </w:r>
          </w:p>
        </w:tc>
        <w:tc>
          <w:tcPr>
            <w:tcW w:w="1347" w:type="dxa"/>
            <w:vAlign w:val="center"/>
          </w:tcPr>
          <w:p w14:paraId="3CEAB05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127B791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 о присвоении категории, квалификационные карточки</w:t>
            </w:r>
          </w:p>
        </w:tc>
      </w:tr>
      <w:tr w:rsidR="00F65661" w:rsidRPr="00982FBC" w14:paraId="7380127E" w14:textId="77777777" w:rsidTr="00FB6C8A">
        <w:tc>
          <w:tcPr>
            <w:tcW w:w="2324" w:type="dxa"/>
            <w:vAlign w:val="center"/>
          </w:tcPr>
          <w:p w14:paraId="407FE33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медицинского кабинета, оздоровительного восстановительного центра с численностью медицинского персонала; столовой</w:t>
            </w:r>
          </w:p>
        </w:tc>
        <w:tc>
          <w:tcPr>
            <w:tcW w:w="2987" w:type="dxa"/>
            <w:vAlign w:val="center"/>
          </w:tcPr>
          <w:p w14:paraId="053D984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347" w:type="dxa"/>
            <w:vAlign w:val="center"/>
          </w:tcPr>
          <w:p w14:paraId="270835C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01033C6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медицинской деятельности; уведомление службы по надзору в сфере защиты прав потребителей и благополучия человека</w:t>
            </w:r>
          </w:p>
          <w:p w14:paraId="7430141A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 начале осуществления предпринимательской деятельности</w:t>
            </w:r>
          </w:p>
        </w:tc>
      </w:tr>
      <w:tr w:rsidR="00F65661" w:rsidRPr="00982FBC" w14:paraId="7B0B889E" w14:textId="77777777" w:rsidTr="00FB6C8A">
        <w:tc>
          <w:tcPr>
            <w:tcW w:w="2324" w:type="dxa"/>
            <w:vAlign w:val="center"/>
          </w:tcPr>
          <w:p w14:paraId="13526A7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автотранспортных средств</w:t>
            </w:r>
          </w:p>
        </w:tc>
        <w:tc>
          <w:tcPr>
            <w:tcW w:w="2987" w:type="dxa"/>
            <w:vAlign w:val="center"/>
          </w:tcPr>
          <w:p w14:paraId="5BCBAA2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автотранспортное средство, зарегистрированное за Учреждением в установленном порядке</w:t>
            </w:r>
          </w:p>
        </w:tc>
        <w:tc>
          <w:tcPr>
            <w:tcW w:w="1347" w:type="dxa"/>
            <w:vAlign w:val="center"/>
          </w:tcPr>
          <w:p w14:paraId="2F4B803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7E82CD5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автотранспортного средства</w:t>
            </w:r>
          </w:p>
        </w:tc>
      </w:tr>
      <w:tr w:rsidR="00F65661" w:rsidRPr="00982FBC" w14:paraId="2534D13C" w14:textId="77777777" w:rsidTr="00FB6C8A">
        <w:tc>
          <w:tcPr>
            <w:tcW w:w="2324" w:type="dxa"/>
            <w:vAlign w:val="center"/>
          </w:tcPr>
          <w:p w14:paraId="048520B2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0243F38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03E34C7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41F9BF8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9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F65661" w:rsidRPr="00982FBC" w14:paraId="1BD9FA13" w14:textId="77777777" w:rsidTr="00FB6C8A">
        <w:tc>
          <w:tcPr>
            <w:tcW w:w="2324" w:type="dxa"/>
            <w:vAlign w:val="center"/>
          </w:tcPr>
          <w:p w14:paraId="764BAE61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Остальные объекты</w:t>
            </w:r>
          </w:p>
        </w:tc>
        <w:tc>
          <w:tcPr>
            <w:tcW w:w="2987" w:type="dxa"/>
            <w:vAlign w:val="center"/>
          </w:tcPr>
          <w:p w14:paraId="506DB94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 и других сооружений</w:t>
            </w:r>
          </w:p>
        </w:tc>
        <w:tc>
          <w:tcPr>
            <w:tcW w:w="1347" w:type="dxa"/>
            <w:vAlign w:val="center"/>
          </w:tcPr>
          <w:p w14:paraId="1C6A6E6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835" w:type="dxa"/>
            <w:vAlign w:val="center"/>
          </w:tcPr>
          <w:p w14:paraId="3A1A3E6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10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F65661" w:rsidRPr="00982FBC" w14:paraId="572E93FE" w14:textId="77777777" w:rsidTr="00FB6C8A">
        <w:tc>
          <w:tcPr>
            <w:tcW w:w="2324" w:type="dxa"/>
            <w:vAlign w:val="center"/>
          </w:tcPr>
          <w:p w14:paraId="145B64E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 в соответствии с утвержденными правилами</w:t>
            </w:r>
          </w:p>
        </w:tc>
        <w:tc>
          <w:tcPr>
            <w:tcW w:w="2987" w:type="dxa"/>
            <w:vAlign w:val="center"/>
          </w:tcPr>
          <w:p w14:paraId="113A95A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размещение</w:t>
            </w:r>
          </w:p>
        </w:tc>
        <w:tc>
          <w:tcPr>
            <w:tcW w:w="1347" w:type="dxa"/>
            <w:vAlign w:val="center"/>
          </w:tcPr>
          <w:p w14:paraId="0F8C408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Align w:val="center"/>
          </w:tcPr>
          <w:p w14:paraId="12941D23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</w:t>
            </w:r>
          </w:p>
        </w:tc>
      </w:tr>
      <w:tr w:rsidR="00F65661" w:rsidRPr="00982FBC" w14:paraId="7E627F8C" w14:textId="77777777" w:rsidTr="00FB6C8A">
        <w:tc>
          <w:tcPr>
            <w:tcW w:w="2324" w:type="dxa"/>
            <w:vMerge w:val="restart"/>
            <w:vAlign w:val="center"/>
          </w:tcPr>
          <w:p w14:paraId="30F04DA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проверяющих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0DE05D29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347" w:type="dxa"/>
            <w:vAlign w:val="center"/>
          </w:tcPr>
          <w:p w14:paraId="73629EA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296E0FD7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F65661" w:rsidRPr="00982FBC" w14:paraId="30849030" w14:textId="77777777" w:rsidTr="00FB6C8A">
        <w:tc>
          <w:tcPr>
            <w:tcW w:w="2324" w:type="dxa"/>
            <w:vMerge/>
            <w:vAlign w:val="center"/>
          </w:tcPr>
          <w:p w14:paraId="23C412E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415D0E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43FC1578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38D0777C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61" w:rsidRPr="00982FBC" w14:paraId="4F364B3F" w14:textId="77777777" w:rsidTr="00FB6C8A">
        <w:tc>
          <w:tcPr>
            <w:tcW w:w="2324" w:type="dxa"/>
            <w:vMerge w:val="restart"/>
            <w:vAlign w:val="center"/>
          </w:tcPr>
          <w:p w14:paraId="689C477E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фактов 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4E6FA69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2C576F7D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315CC67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5661" w:rsidRPr="00982FBC" w14:paraId="3C947A99" w14:textId="77777777" w:rsidTr="00FB6C8A">
        <w:tc>
          <w:tcPr>
            <w:tcW w:w="2324" w:type="dxa"/>
            <w:vMerge/>
            <w:vAlign w:val="center"/>
          </w:tcPr>
          <w:p w14:paraId="70F19A6F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FBE7966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49443F9B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835" w:type="dxa"/>
            <w:vMerge/>
            <w:vAlign w:val="center"/>
          </w:tcPr>
          <w:p w14:paraId="5A48F965" w14:textId="77777777" w:rsidR="00F65661" w:rsidRPr="00982FBC" w:rsidRDefault="00F65661" w:rsidP="00FB6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23E9B" w14:textId="77777777" w:rsidR="007639DB" w:rsidRPr="005C1209" w:rsidRDefault="007639DB" w:rsidP="007639D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2A1C3D4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ab/>
      </w:r>
    </w:p>
    <w:p w14:paraId="527903B4" w14:textId="77777777" w:rsidR="005C1209" w:rsidRPr="005C1209" w:rsidRDefault="005C1209" w:rsidP="005C12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2717C" w14:textId="078FE4B0" w:rsidR="00116974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________________</w:t>
      </w:r>
    </w:p>
    <w:sectPr w:rsidR="00116974" w:rsidRPr="005C1209" w:rsidSect="00E51EDA">
      <w:headerReference w:type="default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0866" w14:textId="77777777" w:rsidR="00745B5E" w:rsidRDefault="00745B5E" w:rsidP="00790AD0">
      <w:pPr>
        <w:spacing w:after="0" w:line="240" w:lineRule="auto"/>
      </w:pPr>
      <w:r>
        <w:separator/>
      </w:r>
    </w:p>
  </w:endnote>
  <w:endnote w:type="continuationSeparator" w:id="0">
    <w:p w14:paraId="68CE783E" w14:textId="77777777" w:rsidR="00745B5E" w:rsidRDefault="00745B5E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9D4E" w14:textId="77777777" w:rsidR="00745B5E" w:rsidRDefault="00745B5E" w:rsidP="00790AD0">
      <w:pPr>
        <w:spacing w:after="0" w:line="240" w:lineRule="auto"/>
      </w:pPr>
      <w:r>
        <w:separator/>
      </w:r>
    </w:p>
  </w:footnote>
  <w:footnote w:type="continuationSeparator" w:id="0">
    <w:p w14:paraId="49763544" w14:textId="77777777" w:rsidR="00745B5E" w:rsidRDefault="00745B5E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035A"/>
    <w:rsid w:val="0005319A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4AFF"/>
    <w:rsid w:val="00217D9D"/>
    <w:rsid w:val="00225A35"/>
    <w:rsid w:val="00233ABE"/>
    <w:rsid w:val="002347D9"/>
    <w:rsid w:val="0023667D"/>
    <w:rsid w:val="00236999"/>
    <w:rsid w:val="00236A69"/>
    <w:rsid w:val="00246EF1"/>
    <w:rsid w:val="00256ECC"/>
    <w:rsid w:val="00261DC1"/>
    <w:rsid w:val="0027061D"/>
    <w:rsid w:val="00280A02"/>
    <w:rsid w:val="00281724"/>
    <w:rsid w:val="0028196C"/>
    <w:rsid w:val="00283EB4"/>
    <w:rsid w:val="00293843"/>
    <w:rsid w:val="00296707"/>
    <w:rsid w:val="002A2623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54093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C0C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C1209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272FB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56A5"/>
    <w:rsid w:val="00726F40"/>
    <w:rsid w:val="00731786"/>
    <w:rsid w:val="00733505"/>
    <w:rsid w:val="00740B4A"/>
    <w:rsid w:val="007419EB"/>
    <w:rsid w:val="00745B5E"/>
    <w:rsid w:val="00754AED"/>
    <w:rsid w:val="00755BF9"/>
    <w:rsid w:val="0076128A"/>
    <w:rsid w:val="007639DB"/>
    <w:rsid w:val="007720D9"/>
    <w:rsid w:val="00790AD0"/>
    <w:rsid w:val="00791047"/>
    <w:rsid w:val="0079309D"/>
    <w:rsid w:val="00795A5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0C07"/>
    <w:rsid w:val="008820E3"/>
    <w:rsid w:val="00882A89"/>
    <w:rsid w:val="008867A0"/>
    <w:rsid w:val="00887B66"/>
    <w:rsid w:val="00893549"/>
    <w:rsid w:val="008A4A83"/>
    <w:rsid w:val="008B339F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5038"/>
    <w:rsid w:val="00940278"/>
    <w:rsid w:val="009403BC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0B3"/>
    <w:rsid w:val="009B6A85"/>
    <w:rsid w:val="009C61D7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7460F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AF7F7E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0445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E2C44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240C"/>
    <w:rsid w:val="00D66FE3"/>
    <w:rsid w:val="00D806FE"/>
    <w:rsid w:val="00D83A03"/>
    <w:rsid w:val="00DA3E74"/>
    <w:rsid w:val="00DA7823"/>
    <w:rsid w:val="00DB228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3219B"/>
    <w:rsid w:val="00F330C3"/>
    <w:rsid w:val="00F5014C"/>
    <w:rsid w:val="00F60DFD"/>
    <w:rsid w:val="00F63E85"/>
    <w:rsid w:val="00F65661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86</cp:revision>
  <cp:lastPrinted>2023-03-03T14:50:00Z</cp:lastPrinted>
  <dcterms:created xsi:type="dcterms:W3CDTF">2020-10-30T11:36:00Z</dcterms:created>
  <dcterms:modified xsi:type="dcterms:W3CDTF">2023-04-06T13:57:00Z</dcterms:modified>
</cp:coreProperties>
</file>