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9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99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РЯЗАНСКОЙ   ОБЛАСТИ</w:t>
      </w:r>
      <w:r/>
    </w:p>
    <w:p>
      <w:pPr>
        <w:pStyle w:val="99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pStyle w:val="990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</w:r>
      <w:r/>
    </w:p>
    <w:p>
      <w:pPr>
        <w:jc w:val="center"/>
        <w:tabs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</w:t>
      </w:r>
      <w:r>
        <w:rPr>
          <w:b/>
          <w:sz w:val="32"/>
        </w:rPr>
        <w:t xml:space="preserve"> О С Т А Н О В Л Е Н И Е</w:t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jc w:val="center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tabs>
          <w:tab w:val="left" w:pos="709" w:leader="none"/>
        </w:tabs>
        <w:rPr>
          <w:sz w:val="28"/>
        </w:rPr>
      </w:pPr>
      <w:r>
        <w:rPr>
          <w:sz w:val="28"/>
        </w:rPr>
        <w:t xml:space="preserve">05 апреля 2023 г.                                                                                                 № 158-п</w:t>
      </w:r>
      <w:r/>
    </w:p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>
        <w:trPr>
          <w:trHeight w:val="151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contextualSpacing w:val="true"/>
              <w:jc w:val="center"/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Малинищинское</w:t>
            </w:r>
            <w:r>
              <w:rPr>
                <w:sz w:val="28"/>
              </w:rPr>
              <w:t xml:space="preserve"> сельское поселение Пронского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ind w:firstLine="709"/>
              <w:jc w:val="both"/>
            </w:pPr>
            <w:r>
              <w:rPr>
                <w:sz w:val="28"/>
              </w:rPr>
              <w:t xml:space="preserve">На основании</w:t>
            </w:r>
            <w:r>
              <w:rPr>
                <w:sz w:val="28"/>
              </w:rPr>
              <w:t xml:space="preserve"> статьи 33 Градостроительного кодекса Российской Федерации, статьи 2 Закона Рязанской области</w:t>
            </w:r>
            <w:r>
              <w:rPr>
                <w:sz w:val="28"/>
              </w:rPr>
              <w:t xml:space="preserve"> от 28.12.2018 </w:t>
              <w:br/>
              <w:t xml:space="preserve">№ 106-ОЗ «О перераспределении отдельных полномочий</w:t>
            </w:r>
            <w:r>
              <w:rPr>
                <w:sz w:val="28"/>
              </w:rPr>
              <w:t xml:space="preserve"> в области градостроительной деят</w:t>
            </w:r>
            <w:r>
              <w:rPr>
                <w:sz w:val="28"/>
              </w:rPr>
              <w:t xml:space="preserve">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>
              <w:rPr>
                <w:sz w:val="28"/>
              </w:rPr>
              <w:t xml:space="preserve">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 xml:space="preserve">10.03.2023, </w:t>
            </w:r>
            <w:r>
              <w:rPr>
                <w:sz w:val="28"/>
                <w:highlight w:val="white"/>
                <w:u w:val="none"/>
              </w:rPr>
              <w:t xml:space="preserve">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</w:t>
            </w:r>
            <w:r>
              <w:rPr>
                <w:sz w:val="28"/>
                <w:highlight w:val="white"/>
              </w:rPr>
              <w:t xml:space="preserve">язанской области от 06.08.2008 № 153 «Об утверждении Положения о главном управлении архитектуры </w:t>
              <w:br/>
              <w:t xml:space="preserve">и градостроительства Рязан</w:t>
            </w:r>
            <w:r>
              <w:rPr>
                <w:sz w:val="28"/>
                <w:highlight w:val="white"/>
              </w:rPr>
              <w:t xml:space="preserve">ской области»</w:t>
            </w:r>
            <w:r>
              <w:rPr>
                <w:color w:val="000000" w:themeColor="text1"/>
                <w:sz w:val="28"/>
                <w:highlight w:val="none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  <w:br/>
              <w:t xml:space="preserve">и градостроительства Рязанской области ПОСТАНОВЛЯЕТ:</w:t>
            </w:r>
            <w:bookmarkStart w:id="0" w:name="_GoBack"/>
            <w:r/>
            <w:bookmarkEnd w:id="0"/>
            <w:r/>
            <w:r/>
          </w:p>
          <w:p>
            <w:pPr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clear" w:pos="0" w:leader="none"/>
                <w:tab w:val="left" w:pos="1276" w:leader="none"/>
                <w:tab w:val="left" w:pos="6129" w:leader="none"/>
              </w:tabs>
              <w:rPr>
                <w:strike/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иципального образования – </w:t>
              <w:br/>
            </w:r>
            <w:r>
              <w:rPr>
                <w:color w:val="auto"/>
                <w:sz w:val="28"/>
                <w:szCs w:val="28"/>
              </w:rPr>
              <w:t xml:space="preserve">Малинищинское</w:t>
            </w:r>
            <w:r>
              <w:rPr>
                <w:sz w:val="28"/>
              </w:rPr>
              <w:t xml:space="preserve"> сельское поселение Пронского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ласти, </w:t>
            </w:r>
            <w:r>
              <w:rPr>
                <w:rFonts w:ascii="Times New Roman" w:hAnsi="Times New Roman" w:cs="Noto Sans Devanagari" w:eastAsia="Tahoma"/>
                <w:sz w:val="28"/>
                <w:highlight w:val="white"/>
                <w:lang w:val="ru-RU" w:bidi="hi-IN" w:eastAsia="zh-CN"/>
              </w:rPr>
              <w:t xml:space="preserve">утвержденные постановлением главного управления архитектуры</w:t>
            </w:r>
            <w:r>
              <w:rPr>
                <w:rFonts w:ascii="Times New Roman" w:hAnsi="Times New Roman" w:cs="Noto Sans Devanagari" w:eastAsia="Tahoma"/>
                <w:sz w:val="28"/>
                <w:highlight w:val="white"/>
                <w:lang w:val="ru-RU" w:bidi="hi-IN" w:eastAsia="zh-CN"/>
              </w:rPr>
              <w:t xml:space="preserve"> и градостроительства Рязанской области от 10</w:t>
            </w:r>
            <w:r>
              <w:rPr>
                <w:rFonts w:ascii="Times New Roman" w:hAnsi="Times New Roman" w:cs="Noto Sans Devanagari" w:eastAsia="Tahoma"/>
                <w:sz w:val="28"/>
                <w:highlight w:val="white"/>
                <w:lang w:val="ru-RU" w:bidi="hi-IN" w:eastAsia="zh-CN"/>
              </w:rPr>
              <w:t xml:space="preserve">.12.2019 № 434-п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«Об утверждении Правил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</w:rPr>
              <w:t xml:space="preserve">Малинищинское</w:t>
            </w:r>
            <w:r>
              <w:rPr>
                <w:sz w:val="28"/>
              </w:rPr>
              <w:t xml:space="preserve"> сельское поселение Пронского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</w:rPr>
              <w:t xml:space="preserve">(в редакции постановления Главархитектуры Рязанской области от 30.10.2020 № 763-п)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(далее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– проект внесения изменений </w:t>
              <w:br/>
              <w:t xml:space="preserve">в правила землепользования 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застройки)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</w:t>
            </w:r>
            <w:r>
              <w:rPr>
                <w:color w:val="auto"/>
                <w:sz w:val="28"/>
                <w:szCs w:val="28"/>
              </w:rPr>
              <w:t xml:space="preserve"> и застройки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внесения изменений в </w:t>
            </w:r>
            <w:r>
              <w:rPr>
                <w:sz w:val="28"/>
                <w:highlight w:val="white"/>
              </w:rPr>
              <w:t xml:space="preserve">правила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</w:t>
              <w:br/>
              <w:t xml:space="preserve">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r>
              <w:rPr>
                <w:sz w:val="28"/>
                <w:szCs w:val="28"/>
                <w:highlight w:val="white"/>
              </w:rPr>
              <w:t xml:space="preserve">с даты опубликования</w:t>
            </w:r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</w:t>
            </w:r>
            <w:r>
              <w:rPr>
                <w:color w:val="auto"/>
                <w:sz w:val="28"/>
                <w:szCs w:val="28"/>
              </w:rPr>
              <w:t xml:space="preserve">ию, землепользованию              </w:t>
            </w:r>
            <w:r>
              <w:rPr>
                <w:color w:val="auto"/>
                <w:sz w:val="28"/>
                <w:szCs w:val="28"/>
              </w:rPr>
              <w:t xml:space="preserve">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                      и порядке.</w:t>
            </w: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Отделу кадровой работы и делопроизводства обеспечить:</w:t>
            </w:r>
            <w:r/>
          </w:p>
          <w:p>
            <w:pPr>
              <w:ind w:left="0" w:right="0" w:firstLine="709"/>
              <w:jc w:val="both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ascii="Times New Roman" w:hAnsi="Times New Roman" w:cs="Noto Sans Devanagari" w:eastAsia="Tahoma"/>
                <w:color w:val="auto"/>
                <w:sz w:val="28"/>
                <w:szCs w:val="28"/>
                <w:highlight w:val="none"/>
                <w:lang w:val="ru-RU" w:bidi="hi-IN" w:eastAsia="zh-CN"/>
              </w:rPr>
              <w:t xml:space="preserve"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 xml:space="preserve">;</w:t>
            </w:r>
            <w:r/>
          </w:p>
          <w:p>
            <w:pPr>
              <w:ind w:left="0" w:right="0" w:firstLine="709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sz w:val="28"/>
                <w:highlight w:val="none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cs="Noto Sans Devanagari" w:eastAsia="Tahoma"/>
                <w:sz w:val="28"/>
                <w:lang w:bidi="hi-IN" w:eastAsia="zh-CN"/>
              </w:rPr>
              <w:t xml:space="preserve"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ascii="Times New Roman" w:hAnsi="Times New Roman" w:cs="Noto Sans Devanagari" w:eastAsia="Tahoma"/>
                <w:color w:val="auto"/>
                <w:sz w:val="28"/>
                <w:szCs w:val="28"/>
                <w:highlight w:val="none"/>
                <w:lang w:val="ru-RU" w:bidi="hi-IN" w:eastAsia="zh-CN"/>
              </w:rPr>
              <w:t xml:space="preserve">.</w:t>
            </w:r>
            <w:r>
              <w:rPr>
                <w:sz w:val="28"/>
                <w:highlight w:val="none"/>
              </w:rPr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r>
              <w:rPr>
                <w:color w:val="auto"/>
                <w:sz w:val="28"/>
                <w:szCs w:val="28"/>
              </w:rPr>
              <w:t xml:space="preserve">разместить</w:t>
            </w:r>
            <w:r>
              <w:rPr>
                <w:color w:val="auto"/>
                <w:sz w:val="28"/>
                <w:szCs w:val="28"/>
              </w:rPr>
              <w:t xml:space="preserve"> настоящее постановление </w:t>
            </w:r>
            <w:r>
              <w:rPr>
                <w:color w:val="auto"/>
                <w:sz w:val="28"/>
                <w:szCs w:val="28"/>
              </w:rPr>
              <w:t xml:space="preserve">на официальном сайте главного управления архитектуры и градостроительства Рязанской области         в сети «Интернет».</w:t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Пронский муниципальный район Рязанской области, главе муниципального образования – </w:t>
            </w:r>
            <w:r>
              <w:rPr>
                <w:color w:val="auto"/>
                <w:sz w:val="28"/>
                <w:szCs w:val="28"/>
              </w:rPr>
              <w:t xml:space="preserve">Малинищинское</w:t>
            </w:r>
            <w:r>
              <w:rPr>
                <w:sz w:val="28"/>
              </w:rPr>
              <w:t xml:space="preserve"> сельское поселение Пронского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  <w:br/>
              <w:t xml:space="preserve">на официальном сайте муниципального образования в сети «Интернет», публикацию в средствах массовой информации.</w:t>
            </w:r>
            <w:r/>
          </w:p>
          <w:p>
            <w:pPr>
              <w:numPr>
                <w:ilvl w:val="0"/>
                <w:numId w:val="1"/>
              </w:numPr>
              <w:ind w:left="0" w:firstLine="709"/>
              <w:jc w:val="both"/>
              <w:widowControl w:val="off"/>
              <w:tabs>
                <w:tab w:val="clear" w:pos="0" w:leader="none"/>
                <w:tab w:val="left" w:pos="1276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Контроль за</w:t>
            </w:r>
            <w:r>
              <w:rPr>
                <w:color w:val="auto"/>
                <w:sz w:val="28"/>
                <w:szCs w:val="28"/>
              </w:rPr>
              <w:t xml:space="preserve"> исполнением </w:t>
            </w:r>
            <w:r>
              <w:rPr>
                <w:color w:val="auto"/>
                <w:sz w:val="28"/>
                <w:szCs w:val="28"/>
              </w:rPr>
              <w:t xml:space="preserve">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 xml:space="preserve"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r>
              <w:rPr>
                <w:color w:val="auto"/>
                <w:sz w:val="28"/>
                <w:szCs w:val="28"/>
              </w:rPr>
              <w:t xml:space="preserve">Дыкину</w:t>
            </w:r>
            <w:r>
              <w:rPr>
                <w:color w:val="auto"/>
                <w:sz w:val="28"/>
                <w:szCs w:val="28"/>
              </w:rPr>
              <w:t xml:space="preserve">.</w:t>
            </w:r>
            <w:r/>
          </w:p>
          <w:p>
            <w:pPr>
              <w:ind w:firstLine="850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ind w:left="14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ind w:left="142"/>
              <w:jc w:val="both"/>
              <w:widowControl w:val="off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  <w:tr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9" w:type="dxa"/>
            <w:textDirection w:val="lrTb"/>
            <w:noWrap w:val="false"/>
          </w:tcPr>
          <w:p>
            <w:pPr>
              <w:tabs>
                <w:tab w:val="left" w:pos="709" w:leader="none"/>
                <w:tab w:val="left" w:pos="114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  <w:p>
            <w:pPr>
              <w:tabs>
                <w:tab w:val="left" w:pos="709" w:leader="none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/>
          </w:p>
        </w:tc>
      </w:tr>
    </w:tbl>
    <w:p>
      <w:pPr>
        <w:jc w:val="both"/>
        <w:tabs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iberation Sans">
    <w:panose1 w:val="020B0604020202020204"/>
  </w:font>
  <w:font w:name="Tahoma">
    <w:panose1 w:val="020B0604030504040204"/>
  </w:font>
  <w:font w:name="XO Thames">
    <w:panose1 w:val="000005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2</w:t>
    </w:r>
    <w:r/>
  </w:p>
  <w:p>
    <w:pPr>
      <w:pStyle w:val="97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num w:numId="1">
    <w:abstractNumId w:val="19"/>
  </w:num>
  <w:num w:numId="2">
    <w:abstractNumId w:val="10"/>
  </w:num>
  <w:num w:numId="3">
    <w:abstractNumId w:val="29"/>
  </w:num>
  <w:num w:numId="4">
    <w:abstractNumId w:val="25"/>
  </w:num>
  <w:num w:numId="5">
    <w:abstractNumId w:val="12"/>
  </w:num>
  <w:num w:numId="6">
    <w:abstractNumId w:val="30"/>
  </w:num>
  <w:num w:numId="7">
    <w:abstractNumId w:val="18"/>
  </w:num>
  <w:num w:numId="8">
    <w:abstractNumId w:val="4"/>
  </w:num>
  <w:num w:numId="9">
    <w:abstractNumId w:val="13"/>
  </w:num>
  <w:num w:numId="10">
    <w:abstractNumId w:val="31"/>
  </w:num>
  <w:num w:numId="11">
    <w:abstractNumId w:val="2"/>
  </w:num>
  <w:num w:numId="12">
    <w:abstractNumId w:val="3"/>
  </w:num>
  <w:num w:numId="13">
    <w:abstractNumId w:val="28"/>
  </w:num>
  <w:num w:numId="14">
    <w:abstractNumId w:val="16"/>
  </w:num>
  <w:num w:numId="15">
    <w:abstractNumId w:val="26"/>
  </w:num>
  <w:num w:numId="16">
    <w:abstractNumId w:val="9"/>
  </w:num>
  <w:num w:numId="17">
    <w:abstractNumId w:val="1"/>
  </w:num>
  <w:num w:numId="18">
    <w:abstractNumId w:val="8"/>
  </w:num>
  <w:num w:numId="19">
    <w:abstractNumId w:val="14"/>
  </w:num>
  <w:num w:numId="20">
    <w:abstractNumId w:val="11"/>
  </w:num>
  <w:num w:numId="21">
    <w:abstractNumId w:val="7"/>
  </w:num>
  <w:num w:numId="22">
    <w:abstractNumId w:val="6"/>
  </w:num>
  <w:num w:numId="23">
    <w:abstractNumId w:val="0"/>
  </w:num>
  <w:num w:numId="24">
    <w:abstractNumId w:val="23"/>
  </w:num>
  <w:num w:numId="25">
    <w:abstractNumId w:val="15"/>
  </w:num>
  <w:num w:numId="26">
    <w:abstractNumId w:val="27"/>
  </w:num>
  <w:num w:numId="27">
    <w:abstractNumId w:val="20"/>
  </w:num>
  <w:num w:numId="28">
    <w:abstractNumId w:val="17"/>
  </w:num>
  <w:num w:numId="29">
    <w:abstractNumId w:val="22"/>
  </w:num>
  <w:num w:numId="30">
    <w:abstractNumId w:val="24"/>
  </w:num>
  <w:num w:numId="31">
    <w:abstractNumId w:val="5"/>
  </w:num>
  <w:num w:numId="32">
    <w:abstractNumId w:val="2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000000"/>
        <w:sz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796"/>
    <w:next w:val="796"/>
    <w:uiPriority w:val="99"/>
    <w:unhideWhenUsed/>
    <w:pPr>
      <w:spacing w:after="0" w:afterAutospacing="0"/>
    </w:pPr>
  </w:style>
  <w:style w:type="character" w:styleId="788">
    <w:name w:val="Heading 6 Char"/>
    <w:basedOn w:val="806"/>
    <w:link w:val="802"/>
    <w:uiPriority w:val="9"/>
    <w:rPr>
      <w:rFonts w:ascii="Arial" w:hAnsi="Arial" w:cs="Arial" w:eastAsia="Arial"/>
      <w:b/>
      <w:bCs/>
      <w:sz w:val="22"/>
      <w:szCs w:val="22"/>
    </w:rPr>
  </w:style>
  <w:style w:type="character" w:styleId="789">
    <w:name w:val="Heading 7 Char"/>
    <w:basedOn w:val="806"/>
    <w:link w:val="8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0">
    <w:name w:val="Heading 8 Char"/>
    <w:basedOn w:val="806"/>
    <w:link w:val="804"/>
    <w:uiPriority w:val="9"/>
    <w:rPr>
      <w:rFonts w:ascii="Arial" w:hAnsi="Arial" w:cs="Arial" w:eastAsia="Arial"/>
      <w:i/>
      <w:iCs/>
      <w:sz w:val="22"/>
      <w:szCs w:val="22"/>
    </w:rPr>
  </w:style>
  <w:style w:type="character" w:styleId="791">
    <w:name w:val="Heading 9 Char"/>
    <w:basedOn w:val="806"/>
    <w:link w:val="805"/>
    <w:uiPriority w:val="9"/>
    <w:rPr>
      <w:rFonts w:ascii="Arial" w:hAnsi="Arial" w:cs="Arial" w:eastAsia="Arial"/>
      <w:i/>
      <w:iCs/>
      <w:sz w:val="21"/>
      <w:szCs w:val="21"/>
    </w:rPr>
  </w:style>
  <w:style w:type="character" w:styleId="792">
    <w:name w:val="Quote Char"/>
    <w:link w:val="821"/>
    <w:uiPriority w:val="29"/>
    <w:rPr>
      <w:i/>
    </w:rPr>
  </w:style>
  <w:style w:type="character" w:styleId="793">
    <w:name w:val="Intense Quote Char"/>
    <w:link w:val="823"/>
    <w:uiPriority w:val="30"/>
    <w:rPr>
      <w:i/>
    </w:rPr>
  </w:style>
  <w:style w:type="character" w:styleId="794">
    <w:name w:val="Footnote Text Char"/>
    <w:link w:val="954"/>
    <w:uiPriority w:val="99"/>
    <w:rPr>
      <w:sz w:val="18"/>
    </w:rPr>
  </w:style>
  <w:style w:type="character" w:styleId="795">
    <w:name w:val="Endnote Text Char"/>
    <w:link w:val="957"/>
    <w:uiPriority w:val="99"/>
    <w:rPr>
      <w:sz w:val="20"/>
    </w:rPr>
  </w:style>
  <w:style w:type="paragraph" w:styleId="796" w:default="1">
    <w:name w:val="Normal"/>
    <w:link w:val="961"/>
    <w:qFormat/>
    <w:rPr>
      <w:rFonts w:ascii="Times New Roman" w:hAnsi="Times New Roman"/>
      <w:sz w:val="26"/>
    </w:rPr>
  </w:style>
  <w:style w:type="paragraph" w:styleId="797">
    <w:name w:val="Heading 1"/>
    <w:link w:val="1066"/>
    <w:rPr>
      <w:b/>
      <w:spacing w:val="-20"/>
      <w:sz w:val="32"/>
    </w:rPr>
    <w:pPr>
      <w:outlineLvl w:val="0"/>
    </w:pPr>
  </w:style>
  <w:style w:type="paragraph" w:styleId="798">
    <w:name w:val="Heading 2"/>
    <w:next w:val="796"/>
    <w:link w:val="1089"/>
    <w:qFormat/>
    <w:uiPriority w:val="9"/>
    <w:rPr>
      <w:rFonts w:ascii="XO Thames" w:hAnsi="XO Thames"/>
      <w:b/>
      <w:color w:val="00A0FF"/>
      <w:sz w:val="26"/>
    </w:rPr>
    <w:pPr>
      <w:spacing w:lineRule="auto" w:line="276" w:after="120" w:before="120"/>
      <w:outlineLvl w:val="1"/>
    </w:pPr>
  </w:style>
  <w:style w:type="paragraph" w:styleId="799">
    <w:name w:val="Heading 3"/>
    <w:next w:val="796"/>
    <w:link w:val="983"/>
    <w:qFormat/>
    <w:uiPriority w:val="9"/>
    <w:rPr>
      <w:rFonts w:ascii="XO Thames" w:hAnsi="XO Thames"/>
      <w:b/>
      <w:i/>
    </w:rPr>
    <w:pPr>
      <w:spacing w:lineRule="auto" w:line="276" w:after="200"/>
      <w:outlineLvl w:val="2"/>
    </w:pPr>
  </w:style>
  <w:style w:type="paragraph" w:styleId="800">
    <w:name w:val="Heading 4"/>
    <w:link w:val="1085"/>
    <w:qFormat/>
    <w:uiPriority w:val="9"/>
    <w:rPr>
      <w:rFonts w:ascii="XO Thames" w:hAnsi="XO Thames"/>
      <w:b/>
      <w:color w:val="595959"/>
      <w:sz w:val="26"/>
    </w:rPr>
    <w:pPr>
      <w:outlineLvl w:val="3"/>
    </w:pPr>
  </w:style>
  <w:style w:type="paragraph" w:styleId="801">
    <w:name w:val="Heading 5"/>
    <w:next w:val="796"/>
    <w:link w:val="1033"/>
    <w:qFormat/>
    <w:uiPriority w:val="9"/>
    <w:rPr>
      <w:rFonts w:ascii="XO Thames" w:hAnsi="XO Thames"/>
      <w:b/>
    </w:rPr>
    <w:pPr>
      <w:outlineLvl w:val="4"/>
    </w:pPr>
  </w:style>
  <w:style w:type="paragraph" w:styleId="802">
    <w:name w:val="Heading 6"/>
    <w:basedOn w:val="796"/>
    <w:next w:val="796"/>
    <w:link w:val="81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803">
    <w:name w:val="Heading 7"/>
    <w:basedOn w:val="796"/>
    <w:next w:val="796"/>
    <w:link w:val="81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804">
    <w:name w:val="Heading 8"/>
    <w:basedOn w:val="796"/>
    <w:next w:val="796"/>
    <w:link w:val="81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805">
    <w:name w:val="Heading 9"/>
    <w:basedOn w:val="796"/>
    <w:next w:val="796"/>
    <w:link w:val="8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06" w:default="1">
    <w:name w:val="Default Paragraph Font"/>
    <w:uiPriority w:val="1"/>
    <w:semiHidden/>
    <w:unhideWhenUsed/>
  </w:style>
  <w:style w:type="table" w:styleId="8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8" w:default="1">
    <w:name w:val="No List"/>
    <w:uiPriority w:val="99"/>
    <w:semiHidden/>
    <w:unhideWhenUsed/>
  </w:style>
  <w:style w:type="character" w:styleId="809" w:customStyle="1">
    <w:name w:val="Heading 1 Char"/>
    <w:basedOn w:val="806"/>
    <w:uiPriority w:val="9"/>
    <w:rPr>
      <w:rFonts w:ascii="Arial" w:hAnsi="Arial" w:cs="Arial" w:eastAsia="Arial"/>
      <w:sz w:val="40"/>
      <w:szCs w:val="40"/>
    </w:rPr>
  </w:style>
  <w:style w:type="character" w:styleId="810" w:customStyle="1">
    <w:name w:val="Heading 2 Char"/>
    <w:basedOn w:val="806"/>
    <w:uiPriority w:val="9"/>
    <w:rPr>
      <w:rFonts w:ascii="Arial" w:hAnsi="Arial" w:cs="Arial" w:eastAsia="Arial"/>
      <w:sz w:val="34"/>
    </w:rPr>
  </w:style>
  <w:style w:type="character" w:styleId="811" w:customStyle="1">
    <w:name w:val="Heading 3 Char"/>
    <w:basedOn w:val="806"/>
    <w:uiPriority w:val="9"/>
    <w:rPr>
      <w:rFonts w:ascii="Arial" w:hAnsi="Arial" w:cs="Arial" w:eastAsia="Arial"/>
      <w:sz w:val="30"/>
      <w:szCs w:val="30"/>
    </w:rPr>
  </w:style>
  <w:style w:type="character" w:styleId="812" w:customStyle="1">
    <w:name w:val="Heading 4 Char"/>
    <w:basedOn w:val="806"/>
    <w:uiPriority w:val="9"/>
    <w:rPr>
      <w:rFonts w:ascii="Arial" w:hAnsi="Arial" w:cs="Arial" w:eastAsia="Arial"/>
      <w:b/>
      <w:bCs/>
      <w:sz w:val="26"/>
      <w:szCs w:val="26"/>
    </w:rPr>
  </w:style>
  <w:style w:type="character" w:styleId="813" w:customStyle="1">
    <w:name w:val="Heading 5 Char"/>
    <w:basedOn w:val="806"/>
    <w:uiPriority w:val="9"/>
    <w:rPr>
      <w:rFonts w:ascii="Arial" w:hAnsi="Arial" w:cs="Arial" w:eastAsia="Arial"/>
      <w:b/>
      <w:bCs/>
      <w:sz w:val="24"/>
      <w:szCs w:val="24"/>
    </w:rPr>
  </w:style>
  <w:style w:type="character" w:styleId="814" w:customStyle="1">
    <w:name w:val="Заголовок 6 Знак"/>
    <w:basedOn w:val="806"/>
    <w:link w:val="802"/>
    <w:uiPriority w:val="9"/>
    <w:rPr>
      <w:rFonts w:ascii="Arial" w:hAnsi="Arial" w:cs="Arial" w:eastAsia="Arial"/>
      <w:b/>
      <w:bCs/>
      <w:sz w:val="22"/>
      <w:szCs w:val="22"/>
    </w:rPr>
  </w:style>
  <w:style w:type="character" w:styleId="815" w:customStyle="1">
    <w:name w:val="Заголовок 7 Знак"/>
    <w:basedOn w:val="806"/>
    <w:link w:val="80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806"/>
    <w:link w:val="804"/>
    <w:uiPriority w:val="9"/>
    <w:rPr>
      <w:rFonts w:ascii="Arial" w:hAnsi="Arial" w:cs="Arial" w:eastAsia="Arial"/>
      <w:i/>
      <w:iCs/>
      <w:sz w:val="22"/>
      <w:szCs w:val="22"/>
    </w:rPr>
  </w:style>
  <w:style w:type="character" w:styleId="817" w:customStyle="1">
    <w:name w:val="Заголовок 9 Знак"/>
    <w:basedOn w:val="806"/>
    <w:link w:val="805"/>
    <w:uiPriority w:val="9"/>
    <w:rPr>
      <w:rFonts w:ascii="Arial" w:hAnsi="Arial" w:cs="Arial" w:eastAsia="Arial"/>
      <w:i/>
      <w:iCs/>
      <w:sz w:val="21"/>
      <w:szCs w:val="21"/>
    </w:rPr>
  </w:style>
  <w:style w:type="paragraph" w:styleId="818">
    <w:name w:val="No Spacing"/>
    <w:qFormat/>
    <w:uiPriority w:val="1"/>
  </w:style>
  <w:style w:type="character" w:styleId="819" w:customStyle="1">
    <w:name w:val="Title Char"/>
    <w:basedOn w:val="806"/>
    <w:uiPriority w:val="10"/>
    <w:rPr>
      <w:sz w:val="48"/>
      <w:szCs w:val="48"/>
    </w:rPr>
  </w:style>
  <w:style w:type="character" w:styleId="820" w:customStyle="1">
    <w:name w:val="Subtitle Char"/>
    <w:basedOn w:val="806"/>
    <w:uiPriority w:val="11"/>
    <w:rPr>
      <w:sz w:val="24"/>
      <w:szCs w:val="24"/>
    </w:rPr>
  </w:style>
  <w:style w:type="paragraph" w:styleId="821">
    <w:name w:val="Quote"/>
    <w:basedOn w:val="796"/>
    <w:next w:val="796"/>
    <w:link w:val="822"/>
    <w:qFormat/>
    <w:uiPriority w:val="29"/>
    <w:rPr>
      <w:i/>
    </w:rPr>
    <w:pPr>
      <w:ind w:left="720" w:right="720"/>
    </w:pPr>
  </w:style>
  <w:style w:type="character" w:styleId="822" w:customStyle="1">
    <w:name w:val="Цитата 2 Знак"/>
    <w:link w:val="821"/>
    <w:uiPriority w:val="29"/>
    <w:rPr>
      <w:i/>
    </w:rPr>
  </w:style>
  <w:style w:type="paragraph" w:styleId="823">
    <w:name w:val="Intense Quote"/>
    <w:basedOn w:val="796"/>
    <w:next w:val="796"/>
    <w:link w:val="824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24" w:customStyle="1">
    <w:name w:val="Выделенная цитата Знак"/>
    <w:link w:val="823"/>
    <w:uiPriority w:val="30"/>
    <w:rPr>
      <w:i/>
    </w:rPr>
  </w:style>
  <w:style w:type="character" w:styleId="825" w:customStyle="1">
    <w:name w:val="Header Char"/>
    <w:basedOn w:val="806"/>
    <w:uiPriority w:val="99"/>
  </w:style>
  <w:style w:type="character" w:styleId="826" w:customStyle="1">
    <w:name w:val="Footer Char"/>
    <w:basedOn w:val="806"/>
    <w:uiPriority w:val="99"/>
  </w:style>
  <w:style w:type="character" w:styleId="827" w:customStyle="1">
    <w:name w:val="Caption Char"/>
    <w:basedOn w:val="1059"/>
    <w:uiPriority w:val="99"/>
    <w:rPr>
      <w:rFonts w:ascii="Times New Roman" w:hAnsi="Times New Roman"/>
      <w:i/>
      <w:color w:val="000000"/>
      <w:spacing w:val="0"/>
      <w:sz w:val="24"/>
    </w:rPr>
  </w:style>
  <w:style w:type="table" w:styleId="828">
    <w:name w:val="Table Grid"/>
    <w:basedOn w:val="807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Table Grid Light"/>
    <w:basedOn w:val="807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Plain Table 1"/>
    <w:basedOn w:val="807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Plain Table 2"/>
    <w:basedOn w:val="807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Plain Table 3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 w:customStyle="1">
    <w:name w:val="Plain Table 4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Plain Table 5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35" w:customStyle="1">
    <w:name w:val="Grid Table 1 Light"/>
    <w:basedOn w:val="807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basedOn w:val="807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basedOn w:val="807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basedOn w:val="807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basedOn w:val="807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basedOn w:val="807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basedOn w:val="807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2"/>
    <w:basedOn w:val="807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Grid Table 2 - Accent 1"/>
    <w:basedOn w:val="807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2 - Accent 2"/>
    <w:basedOn w:val="807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2 - Accent 3"/>
    <w:basedOn w:val="807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Grid Table 2 - Accent 4"/>
    <w:basedOn w:val="807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Grid Table 2 - Accent 5"/>
    <w:basedOn w:val="807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Grid Table 2 - Accent 6"/>
    <w:basedOn w:val="807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Grid Table 3"/>
    <w:basedOn w:val="807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Grid Table 3 - Accent 1"/>
    <w:basedOn w:val="807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Grid Table 3 - Accent 2"/>
    <w:basedOn w:val="807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Grid Table 3 - Accent 3"/>
    <w:basedOn w:val="807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Grid Table 3 - Accent 4"/>
    <w:basedOn w:val="807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Grid Table 3 - Accent 5"/>
    <w:basedOn w:val="807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Grid Table 3 - Accent 6"/>
    <w:basedOn w:val="807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Grid Table 4"/>
    <w:basedOn w:val="807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57" w:customStyle="1">
    <w:name w:val="Grid Table 4 - Accent 1"/>
    <w:basedOn w:val="807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58" w:customStyle="1">
    <w:name w:val="Grid Table 4 - Accent 2"/>
    <w:basedOn w:val="807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59" w:customStyle="1">
    <w:name w:val="Grid Table 4 - Accent 3"/>
    <w:basedOn w:val="807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60" w:customStyle="1">
    <w:name w:val="Grid Table 4 - Accent 4"/>
    <w:basedOn w:val="807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61" w:customStyle="1">
    <w:name w:val="Grid Table 4 - Accent 5"/>
    <w:basedOn w:val="807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62" w:customStyle="1">
    <w:name w:val="Grid Table 4 - Accent 6"/>
    <w:basedOn w:val="807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63" w:customStyle="1">
    <w:name w:val="Grid Table 5 Dark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864" w:customStyle="1">
    <w:name w:val="Grid Table 5 Dark- Accent 1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865" w:customStyle="1">
    <w:name w:val="Grid Table 5 Dark - Accent 2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866" w:customStyle="1">
    <w:name w:val="Grid Table 5 Dark - Accent 3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867" w:customStyle="1">
    <w:name w:val="Grid Table 5 Dark- Accent 4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868" w:customStyle="1">
    <w:name w:val="Grid Table 5 Dark - Accent 5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869" w:customStyle="1">
    <w:name w:val="Grid Table 5 Dark - Accent 6"/>
    <w:basedOn w:val="80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870" w:customStyle="1">
    <w:name w:val="Grid Table 6 Colorful"/>
    <w:basedOn w:val="807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basedOn w:val="807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2" w:customStyle="1">
    <w:name w:val="Grid Table 6 Colorful - Accent 2"/>
    <w:basedOn w:val="807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3" w:customStyle="1">
    <w:name w:val="Grid Table 6 Colorful - Accent 3"/>
    <w:basedOn w:val="807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4" w:customStyle="1">
    <w:name w:val="Grid Table 6 Colorful - Accent 4"/>
    <w:basedOn w:val="807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5" w:customStyle="1">
    <w:name w:val="Grid Table 6 Colorful - Accent 5"/>
    <w:basedOn w:val="807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 w:customStyle="1">
    <w:name w:val="Grid Table 6 Colorful - Accent 6"/>
    <w:basedOn w:val="807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Grid Table 7 Colorful"/>
    <w:basedOn w:val="807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78" w:customStyle="1">
    <w:name w:val="Grid Table 7 Colorful - Accent 1"/>
    <w:basedOn w:val="807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79" w:customStyle="1">
    <w:name w:val="Grid Table 7 Colorful - Accent 2"/>
    <w:basedOn w:val="807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80" w:customStyle="1">
    <w:name w:val="Grid Table 7 Colorful - Accent 3"/>
    <w:basedOn w:val="807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81" w:customStyle="1">
    <w:name w:val="Grid Table 7 Colorful - Accent 4"/>
    <w:basedOn w:val="807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82" w:customStyle="1">
    <w:name w:val="Grid Table 7 Colorful - Accent 5"/>
    <w:basedOn w:val="807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83" w:customStyle="1">
    <w:name w:val="Grid Table 7 Colorful - Accent 6"/>
    <w:basedOn w:val="807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84" w:customStyle="1">
    <w:name w:val="List Table 1 Light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5" w:customStyle="1">
    <w:name w:val="List Table 1 Light - Accent 1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86" w:customStyle="1">
    <w:name w:val="List Table 1 Light - Accent 2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87" w:customStyle="1">
    <w:name w:val="List Table 1 Light - Accent 3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88" w:customStyle="1">
    <w:name w:val="List Table 1 Light - Accent 4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List Table 1 Light - Accent 5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List Table 1 Light - Accent 6"/>
    <w:basedOn w:val="8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List Table 2"/>
    <w:basedOn w:val="807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92" w:customStyle="1">
    <w:name w:val="List Table 2 - Accent 1"/>
    <w:basedOn w:val="807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93" w:customStyle="1">
    <w:name w:val="List Table 2 - Accent 2"/>
    <w:basedOn w:val="807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94" w:customStyle="1">
    <w:name w:val="List Table 2 - Accent 3"/>
    <w:basedOn w:val="807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95" w:customStyle="1">
    <w:name w:val="List Table 2 - Accent 4"/>
    <w:basedOn w:val="807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96" w:customStyle="1">
    <w:name w:val="List Table 2 - Accent 5"/>
    <w:basedOn w:val="807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97" w:customStyle="1">
    <w:name w:val="List Table 2 - Accent 6"/>
    <w:basedOn w:val="807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98" w:customStyle="1">
    <w:name w:val="List Table 3"/>
    <w:basedOn w:val="807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basedOn w:val="807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basedOn w:val="807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basedOn w:val="807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basedOn w:val="807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basedOn w:val="807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basedOn w:val="807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"/>
    <w:basedOn w:val="807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basedOn w:val="807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basedOn w:val="807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basedOn w:val="807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basedOn w:val="807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basedOn w:val="807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basedOn w:val="807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5 Dark"/>
    <w:basedOn w:val="807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807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807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807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807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807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807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6 Colorful"/>
    <w:basedOn w:val="807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20" w:customStyle="1">
    <w:name w:val="List Table 6 Colorful - Accent 1"/>
    <w:basedOn w:val="807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921" w:customStyle="1">
    <w:name w:val="List Table 6 Colorful - Accent 2"/>
    <w:basedOn w:val="807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922" w:customStyle="1">
    <w:name w:val="List Table 6 Colorful - Accent 3"/>
    <w:basedOn w:val="807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923" w:customStyle="1">
    <w:name w:val="List Table 6 Colorful - Accent 4"/>
    <w:basedOn w:val="807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924" w:customStyle="1">
    <w:name w:val="List Table 6 Colorful - Accent 5"/>
    <w:basedOn w:val="807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925" w:customStyle="1">
    <w:name w:val="List Table 6 Colorful - Accent 6"/>
    <w:basedOn w:val="807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26" w:customStyle="1">
    <w:name w:val="List Table 7 Colorful"/>
    <w:basedOn w:val="807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27" w:customStyle="1">
    <w:name w:val="List Table 7 Colorful - Accent 1"/>
    <w:basedOn w:val="807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28" w:customStyle="1">
    <w:name w:val="List Table 7 Colorful - Accent 2"/>
    <w:basedOn w:val="807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29" w:customStyle="1">
    <w:name w:val="List Table 7 Colorful - Accent 3"/>
    <w:basedOn w:val="807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30" w:customStyle="1">
    <w:name w:val="List Table 7 Colorful - Accent 4"/>
    <w:basedOn w:val="807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7 Colorful - Accent 5"/>
    <w:basedOn w:val="807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7 Colorful - Accent 6"/>
    <w:basedOn w:val="807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ned - Accent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934" w:customStyle="1">
    <w:name w:val="Lined - Accent 1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935" w:customStyle="1">
    <w:name w:val="Lined - Accent 2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936" w:customStyle="1">
    <w:name w:val="Lined - Accent 3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937" w:customStyle="1">
    <w:name w:val="Lined - Accent 4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938" w:customStyle="1">
    <w:name w:val="Lined - Accent 5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39" w:customStyle="1">
    <w:name w:val="Lined - Accent 6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40" w:customStyle="1">
    <w:name w:val="Bordered &amp; Lined - Accent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941" w:customStyle="1">
    <w:name w:val="Bordered &amp; Lined - Accent 1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942" w:customStyle="1">
    <w:name w:val="Bordered &amp; Lined - Accent 2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943" w:customStyle="1">
    <w:name w:val="Bordered &amp; Lined - Accent 3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944" w:customStyle="1">
    <w:name w:val="Bordered &amp; Lined - Accent 4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945" w:customStyle="1">
    <w:name w:val="Bordered &amp; Lined - Accent 5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46" w:customStyle="1">
    <w:name w:val="Bordered &amp; Lined - Accent 6"/>
    <w:basedOn w:val="807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47" w:customStyle="1">
    <w:name w:val="Bordered"/>
    <w:basedOn w:val="807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948" w:customStyle="1">
    <w:name w:val="Bordered - Accent 1"/>
    <w:basedOn w:val="807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949" w:customStyle="1">
    <w:name w:val="Bordered - Accent 2"/>
    <w:basedOn w:val="807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950" w:customStyle="1">
    <w:name w:val="Bordered - Accent 3"/>
    <w:basedOn w:val="807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951" w:customStyle="1">
    <w:name w:val="Bordered - Accent 4"/>
    <w:basedOn w:val="807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952" w:customStyle="1">
    <w:name w:val="Bordered - Accent 5"/>
    <w:basedOn w:val="807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953" w:customStyle="1">
    <w:name w:val="Bordered - Accent 6"/>
    <w:basedOn w:val="807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954">
    <w:name w:val="footnote text"/>
    <w:basedOn w:val="796"/>
    <w:link w:val="955"/>
    <w:uiPriority w:val="99"/>
    <w:semiHidden/>
    <w:unhideWhenUsed/>
    <w:rPr>
      <w:sz w:val="18"/>
    </w:rPr>
    <w:pPr>
      <w:spacing w:after="40"/>
    </w:pPr>
  </w:style>
  <w:style w:type="character" w:styleId="955" w:customStyle="1">
    <w:name w:val="Текст сноски Знак"/>
    <w:link w:val="954"/>
    <w:uiPriority w:val="99"/>
    <w:rPr>
      <w:sz w:val="18"/>
    </w:rPr>
  </w:style>
  <w:style w:type="character" w:styleId="956">
    <w:name w:val="footnote reference"/>
    <w:basedOn w:val="806"/>
    <w:uiPriority w:val="99"/>
    <w:unhideWhenUsed/>
    <w:rPr>
      <w:vertAlign w:val="superscript"/>
    </w:rPr>
  </w:style>
  <w:style w:type="paragraph" w:styleId="957">
    <w:name w:val="endnote text"/>
    <w:basedOn w:val="796"/>
    <w:link w:val="958"/>
    <w:uiPriority w:val="99"/>
    <w:semiHidden/>
    <w:unhideWhenUsed/>
    <w:rPr>
      <w:sz w:val="20"/>
    </w:rPr>
  </w:style>
  <w:style w:type="character" w:styleId="958" w:customStyle="1">
    <w:name w:val="Текст концевой сноски Знак"/>
    <w:link w:val="957"/>
    <w:uiPriority w:val="99"/>
    <w:rPr>
      <w:sz w:val="20"/>
    </w:rPr>
  </w:style>
  <w:style w:type="character" w:styleId="959">
    <w:name w:val="endnote reference"/>
    <w:basedOn w:val="806"/>
    <w:uiPriority w:val="99"/>
    <w:semiHidden/>
    <w:unhideWhenUsed/>
    <w:rPr>
      <w:vertAlign w:val="superscript"/>
    </w:rPr>
  </w:style>
  <w:style w:type="paragraph" w:styleId="960">
    <w:name w:val="TOC Heading"/>
    <w:uiPriority w:val="39"/>
    <w:unhideWhenUsed/>
  </w:style>
  <w:style w:type="character" w:styleId="961" w:customStyle="1">
    <w:name w:val="Обычный1"/>
    <w:rPr>
      <w:rFonts w:ascii="Times New Roman" w:hAnsi="Times New Roman"/>
      <w:color w:val="000000"/>
      <w:spacing w:val="0"/>
      <w:sz w:val="26"/>
    </w:rPr>
  </w:style>
  <w:style w:type="paragraph" w:styleId="962">
    <w:name w:val="Balloon Text"/>
    <w:link w:val="1001"/>
    <w:rPr>
      <w:rFonts w:ascii="Tahoma" w:hAnsi="Tahoma"/>
      <w:sz w:val="16"/>
    </w:rPr>
  </w:style>
  <w:style w:type="character" w:styleId="963" w:customStyle="1">
    <w:name w:val="Текст выноски1"/>
    <w:basedOn w:val="961"/>
    <w:rPr>
      <w:rFonts w:ascii="Tahoma" w:hAnsi="Tahoma"/>
      <w:color w:val="000000"/>
      <w:spacing w:val="0"/>
      <w:sz w:val="16"/>
    </w:rPr>
  </w:style>
  <w:style w:type="paragraph" w:styleId="964">
    <w:name w:val="toc 2"/>
    <w:next w:val="796"/>
    <w:link w:val="965"/>
    <w:uiPriority w:val="39"/>
    <w:pPr>
      <w:ind w:left="200"/>
      <w:spacing w:lineRule="auto" w:line="276" w:after="200"/>
    </w:pPr>
  </w:style>
  <w:style w:type="character" w:styleId="965" w:customStyle="1">
    <w:name w:val="Оглавление 2 Знак"/>
    <w:link w:val="964"/>
    <w:rPr>
      <w:rFonts w:ascii="Calibri" w:hAnsi="Calibri"/>
      <w:color w:val="000000"/>
      <w:spacing w:val="0"/>
      <w:sz w:val="22"/>
    </w:rPr>
  </w:style>
  <w:style w:type="character" w:styleId="966" w:customStyle="1">
    <w:name w:val="Заголовок 51"/>
    <w:rPr>
      <w:rFonts w:ascii="XO Thames" w:hAnsi="XO Thames"/>
      <w:b/>
      <w:color w:val="000000"/>
      <w:sz w:val="22"/>
    </w:rPr>
  </w:style>
  <w:style w:type="paragraph" w:styleId="967">
    <w:name w:val="List Paragraph"/>
    <w:link w:val="1041"/>
  </w:style>
  <w:style w:type="character" w:styleId="968" w:customStyle="1">
    <w:name w:val="Абзац списка1"/>
  </w:style>
  <w:style w:type="paragraph" w:styleId="969">
    <w:name w:val="toc 4"/>
    <w:next w:val="796"/>
    <w:link w:val="970"/>
    <w:uiPriority w:val="39"/>
    <w:pPr>
      <w:ind w:left="600"/>
      <w:spacing w:lineRule="auto" w:line="276" w:after="200"/>
    </w:pPr>
  </w:style>
  <w:style w:type="character" w:styleId="970" w:customStyle="1">
    <w:name w:val="Оглавление 4 Знак"/>
    <w:link w:val="969"/>
    <w:rPr>
      <w:rFonts w:ascii="Calibri" w:hAnsi="Calibri"/>
      <w:color w:val="000000"/>
      <w:spacing w:val="0"/>
      <w:sz w:val="22"/>
    </w:rPr>
  </w:style>
  <w:style w:type="paragraph" w:styleId="971">
    <w:name w:val="index heading"/>
    <w:link w:val="1002"/>
  </w:style>
  <w:style w:type="character" w:styleId="972" w:customStyle="1">
    <w:name w:val="Указатель1"/>
    <w:basedOn w:val="961"/>
    <w:rPr>
      <w:rFonts w:ascii="Times New Roman" w:hAnsi="Times New Roman"/>
      <w:color w:val="000000"/>
      <w:spacing w:val="0"/>
      <w:sz w:val="26"/>
    </w:rPr>
  </w:style>
  <w:style w:type="paragraph" w:styleId="973">
    <w:name w:val="toc 6"/>
    <w:next w:val="796"/>
    <w:link w:val="974"/>
    <w:uiPriority w:val="39"/>
    <w:pPr>
      <w:ind w:left="1000"/>
      <w:spacing w:lineRule="auto" w:line="276" w:after="200"/>
    </w:pPr>
  </w:style>
  <w:style w:type="character" w:styleId="974" w:customStyle="1">
    <w:name w:val="Оглавление 6 Знак"/>
    <w:link w:val="973"/>
    <w:rPr>
      <w:rFonts w:ascii="Calibri" w:hAnsi="Calibri"/>
      <w:color w:val="000000"/>
      <w:spacing w:val="0"/>
      <w:sz w:val="22"/>
    </w:rPr>
  </w:style>
  <w:style w:type="paragraph" w:styleId="975">
    <w:name w:val="toc 7"/>
    <w:next w:val="796"/>
    <w:link w:val="976"/>
    <w:uiPriority w:val="39"/>
    <w:pPr>
      <w:ind w:left="1200"/>
      <w:spacing w:lineRule="auto" w:line="276" w:after="200"/>
    </w:pPr>
  </w:style>
  <w:style w:type="character" w:styleId="976" w:customStyle="1">
    <w:name w:val="Оглавление 7 Знак"/>
    <w:link w:val="975"/>
    <w:rPr>
      <w:rFonts w:ascii="Calibri" w:hAnsi="Calibri"/>
      <w:color w:val="000000"/>
      <w:spacing w:val="0"/>
      <w:sz w:val="22"/>
    </w:rPr>
  </w:style>
  <w:style w:type="paragraph" w:styleId="977" w:customStyle="1">
    <w:name w:val="Верхний колонтитул1"/>
    <w:link w:val="978"/>
  </w:style>
  <w:style w:type="character" w:styleId="978" w:customStyle="1">
    <w:name w:val="Верхний колонтитул2"/>
    <w:link w:val="977"/>
    <w:rPr>
      <w:rFonts w:ascii="Calibri" w:hAnsi="Calibri"/>
      <w:color w:val="000000"/>
      <w:spacing w:val="0"/>
      <w:sz w:val="22"/>
    </w:rPr>
  </w:style>
  <w:style w:type="paragraph" w:styleId="979" w:customStyle="1">
    <w:name w:val="Заголовок"/>
    <w:basedOn w:val="796"/>
    <w:next w:val="1013"/>
    <w:link w:val="980"/>
    <w:rPr>
      <w:rFonts w:ascii="Liberation Sans" w:hAnsi="Liberation Sans"/>
      <w:sz w:val="28"/>
    </w:rPr>
    <w:pPr>
      <w:keepNext/>
      <w:spacing w:after="120" w:before="240"/>
    </w:pPr>
  </w:style>
  <w:style w:type="character" w:styleId="980" w:customStyle="1">
    <w:name w:val="Заголовок"/>
    <w:basedOn w:val="961"/>
    <w:link w:val="979"/>
    <w:rPr>
      <w:rFonts w:ascii="Liberation Sans" w:hAnsi="Liberation Sans"/>
      <w:color w:val="000000"/>
      <w:spacing w:val="0"/>
      <w:sz w:val="28"/>
    </w:rPr>
  </w:style>
  <w:style w:type="paragraph" w:styleId="981" w:customStyle="1">
    <w:name w:val="Название объекта1"/>
    <w:link w:val="982"/>
    <w:rPr>
      <w:i/>
      <w:sz w:val="24"/>
    </w:rPr>
  </w:style>
  <w:style w:type="character" w:styleId="982" w:customStyle="1">
    <w:name w:val="Название объекта2"/>
    <w:link w:val="981"/>
    <w:rPr>
      <w:i/>
      <w:sz w:val="24"/>
    </w:rPr>
  </w:style>
  <w:style w:type="character" w:styleId="983" w:customStyle="1">
    <w:name w:val="Заголовок 3 Знак"/>
    <w:link w:val="799"/>
    <w:rPr>
      <w:rFonts w:ascii="XO Thames" w:hAnsi="XO Thames"/>
      <w:b/>
      <w:i/>
      <w:color w:val="000000"/>
      <w:spacing w:val="0"/>
      <w:sz w:val="22"/>
    </w:rPr>
  </w:style>
  <w:style w:type="paragraph" w:styleId="984" w:customStyle="1">
    <w:name w:val="Contents 7"/>
    <w:link w:val="985"/>
  </w:style>
  <w:style w:type="character" w:styleId="985" w:customStyle="1">
    <w:name w:val="Contents 7"/>
    <w:link w:val="984"/>
    <w:rPr>
      <w:rFonts w:ascii="Calibri" w:hAnsi="Calibri"/>
      <w:color w:val="000000"/>
      <w:spacing w:val="0"/>
      <w:sz w:val="22"/>
    </w:rPr>
  </w:style>
  <w:style w:type="paragraph" w:styleId="986" w:customStyle="1">
    <w:name w:val="Contents 5"/>
    <w:link w:val="987"/>
  </w:style>
  <w:style w:type="character" w:styleId="987" w:customStyle="1">
    <w:name w:val="Contents 5"/>
    <w:link w:val="986"/>
    <w:rPr>
      <w:rFonts w:ascii="Calibri" w:hAnsi="Calibri"/>
      <w:color w:val="000000"/>
      <w:spacing w:val="0"/>
      <w:sz w:val="22"/>
    </w:rPr>
  </w:style>
  <w:style w:type="paragraph" w:styleId="988">
    <w:name w:val="Subtitle"/>
    <w:link w:val="1072"/>
    <w:qFormat/>
    <w:uiPriority w:val="11"/>
    <w:rPr>
      <w:rFonts w:ascii="XO Thames" w:hAnsi="XO Thames"/>
      <w:i/>
      <w:color w:val="616161"/>
      <w:sz w:val="24"/>
    </w:rPr>
  </w:style>
  <w:style w:type="character" w:styleId="989" w:customStyle="1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990">
    <w:name w:val="Caption"/>
    <w:link w:val="1015"/>
    <w:qFormat/>
    <w:rPr>
      <w:b/>
      <w:sz w:val="36"/>
    </w:rPr>
  </w:style>
  <w:style w:type="character" w:styleId="991" w:customStyle="1">
    <w:name w:val="Название объекта1"/>
    <w:basedOn w:val="961"/>
    <w:rPr>
      <w:rFonts w:ascii="Times New Roman" w:hAnsi="Times New Roman"/>
      <w:b/>
      <w:color w:val="000000"/>
      <w:spacing w:val="0"/>
      <w:sz w:val="36"/>
    </w:rPr>
  </w:style>
  <w:style w:type="paragraph" w:styleId="992" w:customStyle="1">
    <w:name w:val="Contents 6"/>
    <w:link w:val="993"/>
  </w:style>
  <w:style w:type="character" w:styleId="993" w:customStyle="1">
    <w:name w:val="Contents 6"/>
    <w:link w:val="992"/>
    <w:rPr>
      <w:rFonts w:ascii="Calibri" w:hAnsi="Calibri"/>
      <w:color w:val="000000"/>
      <w:spacing w:val="0"/>
      <w:sz w:val="22"/>
    </w:rPr>
  </w:style>
  <w:style w:type="paragraph" w:styleId="994">
    <w:name w:val="Body Text 2"/>
    <w:basedOn w:val="796"/>
    <w:link w:val="1048"/>
    <w:rPr>
      <w:sz w:val="28"/>
    </w:rPr>
    <w:pPr>
      <w:jc w:val="both"/>
    </w:pPr>
  </w:style>
  <w:style w:type="character" w:styleId="995" w:customStyle="1">
    <w:name w:val="Основной текст 21"/>
    <w:rPr>
      <w:sz w:val="28"/>
    </w:rPr>
  </w:style>
  <w:style w:type="paragraph" w:styleId="996" w:customStyle="1">
    <w:name w:val="Интернет-ссылка"/>
    <w:link w:val="997"/>
    <w:rPr>
      <w:color w:val="0000FF"/>
      <w:u w:val="single"/>
    </w:rPr>
  </w:style>
  <w:style w:type="character" w:styleId="997" w:customStyle="1">
    <w:name w:val="Интернет-ссылка"/>
    <w:link w:val="996"/>
    <w:rPr>
      <w:rFonts w:ascii="Calibri" w:hAnsi="Calibri"/>
      <w:color w:val="0000FF"/>
      <w:spacing w:val="0"/>
      <w:sz w:val="22"/>
      <w:u w:val="single"/>
    </w:rPr>
  </w:style>
  <w:style w:type="paragraph" w:styleId="998" w:customStyle="1">
    <w:name w:val="Основной шрифт абзаца1"/>
  </w:style>
  <w:style w:type="paragraph" w:styleId="999" w:customStyle="1">
    <w:name w:val="Contents 9"/>
    <w:link w:val="1000"/>
  </w:style>
  <w:style w:type="character" w:styleId="1000" w:customStyle="1">
    <w:name w:val="Contents 9"/>
    <w:link w:val="999"/>
    <w:rPr>
      <w:rFonts w:ascii="Calibri" w:hAnsi="Calibri"/>
      <w:color w:val="000000"/>
      <w:spacing w:val="0"/>
      <w:sz w:val="22"/>
    </w:rPr>
  </w:style>
  <w:style w:type="character" w:styleId="1001" w:customStyle="1">
    <w:name w:val="Текст выноски Знак"/>
    <w:link w:val="962"/>
    <w:rPr>
      <w:rFonts w:ascii="Tahoma" w:hAnsi="Tahoma"/>
      <w:sz w:val="16"/>
    </w:rPr>
  </w:style>
  <w:style w:type="character" w:styleId="1002" w:customStyle="1">
    <w:name w:val="Указатель Знак"/>
    <w:link w:val="971"/>
  </w:style>
  <w:style w:type="paragraph" w:styleId="1003">
    <w:name w:val="List"/>
    <w:basedOn w:val="1075"/>
    <w:link w:val="1024"/>
  </w:style>
  <w:style w:type="character" w:styleId="1004" w:customStyle="1">
    <w:name w:val="Список1"/>
    <w:basedOn w:val="1076"/>
  </w:style>
  <w:style w:type="paragraph" w:styleId="1005" w:customStyle="1">
    <w:name w:val="Заголовок"/>
    <w:link w:val="1006"/>
    <w:rPr>
      <w:rFonts w:ascii="Liberation Sans" w:hAnsi="Liberation Sans"/>
      <w:sz w:val="28"/>
    </w:rPr>
  </w:style>
  <w:style w:type="character" w:styleId="1006" w:customStyle="1">
    <w:name w:val="Заголовок"/>
    <w:link w:val="1005"/>
    <w:rPr>
      <w:rFonts w:ascii="Liberation Sans" w:hAnsi="Liberation Sans"/>
      <w:sz w:val="28"/>
    </w:rPr>
  </w:style>
  <w:style w:type="paragraph" w:styleId="1007" w:customStyle="1">
    <w:name w:val="Contents 8"/>
    <w:link w:val="1008"/>
  </w:style>
  <w:style w:type="character" w:styleId="1008" w:customStyle="1">
    <w:name w:val="Contents 8"/>
    <w:link w:val="1007"/>
  </w:style>
  <w:style w:type="paragraph" w:styleId="1009" w:customStyle="1">
    <w:name w:val="Интернет-ссылка"/>
    <w:link w:val="1010"/>
    <w:rPr>
      <w:color w:val="0000FF"/>
      <w:u w:val="single"/>
    </w:rPr>
  </w:style>
  <w:style w:type="character" w:styleId="1010" w:customStyle="1">
    <w:name w:val="Интернет-ссылка"/>
    <w:link w:val="1009"/>
    <w:rPr>
      <w:rFonts w:ascii="Calibri" w:hAnsi="Calibri"/>
      <w:color w:val="0000FF"/>
      <w:spacing w:val="0"/>
      <w:sz w:val="22"/>
      <w:u w:val="single"/>
    </w:rPr>
  </w:style>
  <w:style w:type="paragraph" w:styleId="1011">
    <w:name w:val="toc 3"/>
    <w:next w:val="796"/>
    <w:link w:val="1012"/>
    <w:uiPriority w:val="39"/>
    <w:pPr>
      <w:ind w:left="400"/>
      <w:spacing w:lineRule="auto" w:line="276" w:after="200"/>
    </w:pPr>
  </w:style>
  <w:style w:type="character" w:styleId="1012" w:customStyle="1">
    <w:name w:val="Оглавление 3 Знак"/>
    <w:link w:val="1011"/>
    <w:rPr>
      <w:rFonts w:ascii="Calibri" w:hAnsi="Calibri"/>
      <w:color w:val="000000"/>
      <w:spacing w:val="0"/>
      <w:sz w:val="22"/>
    </w:rPr>
  </w:style>
  <w:style w:type="paragraph" w:styleId="1013">
    <w:name w:val="Body Text"/>
    <w:basedOn w:val="796"/>
    <w:link w:val="1014"/>
    <w:pPr>
      <w:spacing w:lineRule="auto" w:line="276" w:after="140"/>
    </w:pPr>
  </w:style>
  <w:style w:type="character" w:styleId="1014" w:customStyle="1">
    <w:name w:val="Основной текст Знак"/>
    <w:basedOn w:val="961"/>
    <w:link w:val="1013"/>
    <w:rPr>
      <w:rFonts w:ascii="Times New Roman" w:hAnsi="Times New Roman"/>
      <w:color w:val="000000"/>
      <w:spacing w:val="0"/>
      <w:sz w:val="26"/>
    </w:rPr>
  </w:style>
  <w:style w:type="character" w:styleId="1015" w:customStyle="1">
    <w:name w:val="Название объекта Знак"/>
    <w:link w:val="990"/>
    <w:rPr>
      <w:b/>
      <w:sz w:val="36"/>
    </w:rPr>
  </w:style>
  <w:style w:type="paragraph" w:styleId="1016" w:customStyle="1">
    <w:name w:val="Нижний колонтитул1"/>
    <w:link w:val="1017"/>
  </w:style>
  <w:style w:type="character" w:styleId="1017" w:customStyle="1">
    <w:name w:val="Нижний колонтитул2"/>
    <w:link w:val="1016"/>
    <w:rPr>
      <w:rFonts w:ascii="Calibri" w:hAnsi="Calibri"/>
      <w:color w:val="000000"/>
      <w:spacing w:val="0"/>
      <w:sz w:val="22"/>
    </w:rPr>
  </w:style>
  <w:style w:type="paragraph" w:styleId="1018" w:customStyle="1">
    <w:name w:val="ConsPlusNormal"/>
    <w:link w:val="1019"/>
    <w:rPr>
      <w:rFonts w:ascii="Arial" w:hAnsi="Arial"/>
      <w:sz w:val="20"/>
    </w:rPr>
  </w:style>
  <w:style w:type="character" w:styleId="1019" w:customStyle="1">
    <w:name w:val="ConsPlusNormal"/>
    <w:link w:val="1018"/>
    <w:rPr>
      <w:rFonts w:ascii="Arial" w:hAnsi="Arial"/>
      <w:sz w:val="20"/>
    </w:rPr>
  </w:style>
  <w:style w:type="paragraph" w:styleId="1020" w:customStyle="1">
    <w:name w:val="Contents 6"/>
    <w:link w:val="1021"/>
  </w:style>
  <w:style w:type="character" w:styleId="1021" w:customStyle="1">
    <w:name w:val="Contents 6"/>
    <w:link w:val="1020"/>
  </w:style>
  <w:style w:type="paragraph" w:styleId="1022" w:customStyle="1">
    <w:name w:val="Contents 2"/>
    <w:link w:val="1023"/>
  </w:style>
  <w:style w:type="character" w:styleId="1023" w:customStyle="1">
    <w:name w:val="Contents 2"/>
    <w:link w:val="1022"/>
  </w:style>
  <w:style w:type="character" w:styleId="1024" w:customStyle="1">
    <w:name w:val="Список Знак"/>
    <w:basedOn w:val="1014"/>
    <w:link w:val="1003"/>
    <w:rPr>
      <w:rFonts w:ascii="Times New Roman" w:hAnsi="Times New Roman"/>
      <w:color w:val="000000"/>
      <w:spacing w:val="0"/>
      <w:sz w:val="26"/>
    </w:rPr>
  </w:style>
  <w:style w:type="paragraph" w:styleId="1025" w:customStyle="1">
    <w:name w:val="Contents 3"/>
    <w:link w:val="1026"/>
  </w:style>
  <w:style w:type="character" w:styleId="1026" w:customStyle="1">
    <w:name w:val="Contents 3"/>
    <w:link w:val="1025"/>
    <w:rPr>
      <w:rFonts w:ascii="Calibri" w:hAnsi="Calibri"/>
      <w:color w:val="000000"/>
      <w:spacing w:val="0"/>
      <w:sz w:val="22"/>
    </w:rPr>
  </w:style>
  <w:style w:type="paragraph" w:styleId="1027" w:customStyle="1">
    <w:name w:val="Contents 3"/>
    <w:link w:val="1028"/>
  </w:style>
  <w:style w:type="character" w:styleId="1028" w:customStyle="1">
    <w:name w:val="Contents 3"/>
    <w:link w:val="1027"/>
    <w:rPr>
      <w:rFonts w:ascii="Calibri" w:hAnsi="Calibri"/>
      <w:color w:val="000000"/>
      <w:spacing w:val="0"/>
      <w:sz w:val="22"/>
    </w:rPr>
  </w:style>
  <w:style w:type="paragraph" w:styleId="1029" w:customStyle="1">
    <w:name w:val="Верхний колонтитул3"/>
    <w:link w:val="1030"/>
  </w:style>
  <w:style w:type="character" w:styleId="1030" w:customStyle="1">
    <w:name w:val="Верхний колонтитул4"/>
    <w:link w:val="1029"/>
  </w:style>
  <w:style w:type="paragraph" w:styleId="1031" w:customStyle="1">
    <w:name w:val="toc 10"/>
    <w:link w:val="1032"/>
  </w:style>
  <w:style w:type="character" w:styleId="1032" w:customStyle="1">
    <w:name w:val="toc 10"/>
    <w:link w:val="1031"/>
    <w:rPr>
      <w:rFonts w:ascii="Calibri" w:hAnsi="Calibri"/>
      <w:color w:val="000000"/>
      <w:spacing w:val="0"/>
      <w:sz w:val="22"/>
    </w:rPr>
  </w:style>
  <w:style w:type="character" w:styleId="1033" w:customStyle="1">
    <w:name w:val="Заголовок 5 Знак"/>
    <w:link w:val="801"/>
    <w:rPr>
      <w:rFonts w:ascii="XO Thames" w:hAnsi="XO Thames"/>
      <w:b/>
      <w:color w:val="000000"/>
      <w:spacing w:val="0"/>
      <w:sz w:val="22"/>
    </w:rPr>
  </w:style>
  <w:style w:type="paragraph" w:styleId="1034" w:customStyle="1">
    <w:name w:val="Contents 5"/>
    <w:link w:val="1035"/>
  </w:style>
  <w:style w:type="character" w:styleId="1035" w:customStyle="1">
    <w:name w:val="Contents 5"/>
    <w:link w:val="1034"/>
    <w:rPr>
      <w:rFonts w:ascii="Calibri" w:hAnsi="Calibri"/>
      <w:color w:val="000000"/>
      <w:spacing w:val="0"/>
      <w:sz w:val="22"/>
    </w:rPr>
  </w:style>
  <w:style w:type="character" w:styleId="1036" w:customStyle="1">
    <w:name w:val="Заголовок 11"/>
    <w:basedOn w:val="961"/>
    <w:rPr>
      <w:rFonts w:ascii="Times New Roman" w:hAnsi="Times New Roman"/>
      <w:b/>
      <w:color w:val="000000"/>
      <w:spacing w:val="-20"/>
      <w:sz w:val="32"/>
    </w:rPr>
  </w:style>
  <w:style w:type="paragraph" w:styleId="1037" w:customStyle="1">
    <w:name w:val="Гиперссылка1"/>
    <w:link w:val="1038"/>
    <w:rPr>
      <w:color w:val="0000FF"/>
      <w:u w:val="single"/>
    </w:rPr>
    <w:pPr>
      <w:spacing w:lineRule="auto" w:line="276" w:after="200"/>
    </w:pPr>
  </w:style>
  <w:style w:type="character" w:styleId="1038">
    <w:name w:val="Hyperlink"/>
    <w:link w:val="1037"/>
    <w:rPr>
      <w:rFonts w:ascii="Calibri" w:hAnsi="Calibri"/>
      <w:color w:val="0000FF"/>
      <w:spacing w:val="0"/>
      <w:sz w:val="22"/>
      <w:u w:val="single"/>
    </w:rPr>
  </w:style>
  <w:style w:type="paragraph" w:styleId="1039" w:customStyle="1">
    <w:name w:val="Footnote"/>
    <w:link w:val="1040"/>
    <w:rPr>
      <w:rFonts w:ascii="XO Thames" w:hAnsi="XO Thames"/>
    </w:rPr>
    <w:pPr>
      <w:spacing w:lineRule="auto" w:line="276" w:after="200"/>
    </w:pPr>
  </w:style>
  <w:style w:type="character" w:styleId="1040" w:customStyle="1">
    <w:name w:val="Footnote"/>
    <w:link w:val="1039"/>
    <w:rPr>
      <w:rFonts w:ascii="XO Thames" w:hAnsi="XO Thames"/>
      <w:color w:val="000000"/>
      <w:spacing w:val="0"/>
      <w:sz w:val="22"/>
    </w:rPr>
  </w:style>
  <w:style w:type="character" w:styleId="1041" w:customStyle="1">
    <w:name w:val="Абзац списка Знак"/>
    <w:link w:val="967"/>
    <w:rPr>
      <w:rFonts w:ascii="Calibri" w:hAnsi="Calibri"/>
      <w:color w:val="000000"/>
      <w:spacing w:val="0"/>
      <w:sz w:val="22"/>
    </w:rPr>
  </w:style>
  <w:style w:type="paragraph" w:styleId="1042">
    <w:name w:val="toc 1"/>
    <w:next w:val="796"/>
    <w:link w:val="1043"/>
    <w:uiPriority w:val="39"/>
    <w:rPr>
      <w:rFonts w:ascii="XO Thames" w:hAnsi="XO Thames"/>
      <w:b/>
    </w:rPr>
    <w:pPr>
      <w:spacing w:lineRule="auto" w:line="276" w:after="200"/>
    </w:pPr>
  </w:style>
  <w:style w:type="character" w:styleId="1043" w:customStyle="1">
    <w:name w:val="Оглавление 1 Знак"/>
    <w:link w:val="1042"/>
    <w:rPr>
      <w:rFonts w:ascii="XO Thames" w:hAnsi="XO Thames"/>
      <w:b/>
      <w:color w:val="000000"/>
      <w:spacing w:val="0"/>
      <w:sz w:val="22"/>
    </w:rPr>
  </w:style>
  <w:style w:type="paragraph" w:styleId="1044" w:customStyle="1">
    <w:name w:val="Footnote"/>
    <w:link w:val="1045"/>
    <w:rPr>
      <w:rFonts w:ascii="XO Thames" w:hAnsi="XO Thames"/>
    </w:rPr>
  </w:style>
  <w:style w:type="character" w:styleId="1045" w:customStyle="1">
    <w:name w:val="Footnote"/>
    <w:link w:val="1044"/>
    <w:rPr>
      <w:rFonts w:ascii="XO Thames" w:hAnsi="XO Thames"/>
      <w:color w:val="000000"/>
      <w:spacing w:val="0"/>
      <w:sz w:val="22"/>
    </w:rPr>
  </w:style>
  <w:style w:type="paragraph" w:styleId="1046" w:customStyle="1">
    <w:name w:val="Header and Footer"/>
    <w:link w:val="1047"/>
    <w:rPr>
      <w:rFonts w:ascii="XO Thames" w:hAnsi="XO Thames"/>
      <w:sz w:val="20"/>
    </w:rPr>
  </w:style>
  <w:style w:type="character" w:styleId="1047" w:customStyle="1">
    <w:name w:val="Header and Footer"/>
    <w:link w:val="1046"/>
    <w:rPr>
      <w:rFonts w:ascii="XO Thames" w:hAnsi="XO Thames"/>
      <w:sz w:val="20"/>
    </w:rPr>
  </w:style>
  <w:style w:type="character" w:styleId="1048" w:customStyle="1">
    <w:name w:val="Основной текст 2 Знак"/>
    <w:basedOn w:val="961"/>
    <w:link w:val="994"/>
    <w:rPr>
      <w:rFonts w:ascii="Times New Roman" w:hAnsi="Times New Roman"/>
      <w:color w:val="000000"/>
      <w:spacing w:val="0"/>
      <w:sz w:val="28"/>
    </w:rPr>
  </w:style>
  <w:style w:type="character" w:styleId="1049" w:customStyle="1">
    <w:name w:val="Заголовок 21"/>
    <w:rPr>
      <w:rFonts w:ascii="XO Thames" w:hAnsi="XO Thames"/>
      <w:b/>
      <w:color w:val="00A0FF"/>
      <w:spacing w:val="0"/>
      <w:sz w:val="26"/>
    </w:rPr>
  </w:style>
  <w:style w:type="paragraph" w:styleId="1050" w:customStyle="1">
    <w:name w:val="Contents 8"/>
    <w:link w:val="1051"/>
  </w:style>
  <w:style w:type="character" w:styleId="1051" w:customStyle="1">
    <w:name w:val="Contents 8"/>
    <w:link w:val="1050"/>
    <w:rPr>
      <w:rFonts w:ascii="Calibri" w:hAnsi="Calibri"/>
      <w:color w:val="000000"/>
      <w:spacing w:val="0"/>
      <w:sz w:val="22"/>
    </w:rPr>
  </w:style>
  <w:style w:type="paragraph" w:styleId="1052" w:customStyle="1">
    <w:name w:val="Contents 1"/>
    <w:link w:val="1053"/>
    <w:rPr>
      <w:rFonts w:ascii="XO Thames" w:hAnsi="XO Thames"/>
      <w:b/>
    </w:rPr>
  </w:style>
  <w:style w:type="character" w:styleId="1053" w:customStyle="1">
    <w:name w:val="Contents 1"/>
    <w:link w:val="1052"/>
    <w:rPr>
      <w:rFonts w:ascii="XO Thames" w:hAnsi="XO Thames"/>
      <w:b/>
    </w:rPr>
  </w:style>
  <w:style w:type="paragraph" w:styleId="1054">
    <w:name w:val="toc 9"/>
    <w:next w:val="796"/>
    <w:link w:val="1055"/>
    <w:uiPriority w:val="39"/>
    <w:pPr>
      <w:ind w:left="1600"/>
      <w:spacing w:lineRule="auto" w:line="276" w:after="200"/>
    </w:pPr>
  </w:style>
  <w:style w:type="character" w:styleId="1055" w:customStyle="1">
    <w:name w:val="Оглавление 9 Знак"/>
    <w:link w:val="1054"/>
    <w:rPr>
      <w:rFonts w:ascii="Calibri" w:hAnsi="Calibri"/>
      <w:color w:val="000000"/>
      <w:spacing w:val="0"/>
      <w:sz w:val="22"/>
    </w:rPr>
  </w:style>
  <w:style w:type="paragraph" w:styleId="1056" w:customStyle="1">
    <w:name w:val="Заголовок 31"/>
    <w:link w:val="1057"/>
    <w:rPr>
      <w:rFonts w:ascii="XO Thames" w:hAnsi="XO Thames"/>
      <w:b/>
      <w:i/>
    </w:rPr>
  </w:style>
  <w:style w:type="character" w:styleId="1057" w:customStyle="1">
    <w:name w:val="Заголовок 32"/>
    <w:link w:val="1056"/>
    <w:rPr>
      <w:rFonts w:ascii="XO Thames" w:hAnsi="XO Thames"/>
      <w:b/>
      <w:i/>
      <w:color w:val="000000"/>
      <w:spacing w:val="0"/>
      <w:sz w:val="22"/>
    </w:rPr>
  </w:style>
  <w:style w:type="paragraph" w:styleId="1058" w:customStyle="1">
    <w:name w:val="Название объекта3"/>
    <w:basedOn w:val="796"/>
    <w:link w:val="1059"/>
    <w:rPr>
      <w:i/>
      <w:sz w:val="24"/>
    </w:rPr>
    <w:pPr>
      <w:spacing w:after="120" w:before="120"/>
    </w:pPr>
  </w:style>
  <w:style w:type="character" w:styleId="1059" w:customStyle="1">
    <w:name w:val="Название объекта4"/>
    <w:basedOn w:val="961"/>
    <w:link w:val="1058"/>
    <w:rPr>
      <w:rFonts w:ascii="Times New Roman" w:hAnsi="Times New Roman"/>
      <w:i/>
      <w:color w:val="000000"/>
      <w:spacing w:val="0"/>
      <w:sz w:val="24"/>
    </w:rPr>
  </w:style>
  <w:style w:type="paragraph" w:styleId="1060">
    <w:name w:val="toc 8"/>
    <w:next w:val="796"/>
    <w:link w:val="1061"/>
    <w:uiPriority w:val="39"/>
    <w:pPr>
      <w:ind w:left="1400"/>
      <w:spacing w:lineRule="auto" w:line="276" w:after="200"/>
    </w:pPr>
  </w:style>
  <w:style w:type="character" w:styleId="1061" w:customStyle="1">
    <w:name w:val="Оглавление 8 Знак"/>
    <w:link w:val="1060"/>
    <w:rPr>
      <w:rFonts w:ascii="Calibri" w:hAnsi="Calibri"/>
      <w:color w:val="000000"/>
      <w:spacing w:val="0"/>
      <w:sz w:val="22"/>
    </w:rPr>
  </w:style>
  <w:style w:type="paragraph" w:styleId="1062" w:customStyle="1">
    <w:name w:val="Верхний и нижний колонтитулы"/>
    <w:link w:val="1063"/>
    <w:rPr>
      <w:rFonts w:ascii="XO Thames" w:hAnsi="XO Thames"/>
      <w:sz w:val="20"/>
    </w:rPr>
  </w:style>
  <w:style w:type="character" w:styleId="1063" w:customStyle="1">
    <w:name w:val="Верхний и нижний колонтитулы"/>
    <w:link w:val="1062"/>
    <w:rPr>
      <w:rFonts w:ascii="XO Thames" w:hAnsi="XO Thames"/>
      <w:color w:val="000000"/>
      <w:spacing w:val="0"/>
      <w:sz w:val="20"/>
    </w:rPr>
  </w:style>
  <w:style w:type="paragraph" w:styleId="1064" w:customStyle="1">
    <w:name w:val="Contents 1"/>
    <w:link w:val="1065"/>
    <w:rPr>
      <w:rFonts w:ascii="XO Thames" w:hAnsi="XO Thames"/>
      <w:b/>
    </w:rPr>
  </w:style>
  <w:style w:type="character" w:styleId="1065" w:customStyle="1">
    <w:name w:val="Contents 1"/>
    <w:link w:val="1064"/>
    <w:rPr>
      <w:rFonts w:ascii="XO Thames" w:hAnsi="XO Thames"/>
      <w:b/>
      <w:color w:val="000000"/>
      <w:spacing w:val="0"/>
      <w:sz w:val="22"/>
    </w:rPr>
  </w:style>
  <w:style w:type="character" w:styleId="1066" w:customStyle="1">
    <w:name w:val="Заголовок 1 Знак"/>
    <w:link w:val="797"/>
    <w:rPr>
      <w:b/>
      <w:spacing w:val="-20"/>
      <w:sz w:val="32"/>
    </w:rPr>
  </w:style>
  <w:style w:type="paragraph" w:styleId="1067">
    <w:name w:val="toc 5"/>
    <w:next w:val="796"/>
    <w:link w:val="1068"/>
    <w:uiPriority w:val="39"/>
    <w:pPr>
      <w:ind w:left="800"/>
      <w:spacing w:lineRule="auto" w:line="276" w:after="200"/>
    </w:pPr>
  </w:style>
  <w:style w:type="character" w:styleId="1068" w:customStyle="1">
    <w:name w:val="Оглавление 5 Знак"/>
    <w:link w:val="1067"/>
    <w:rPr>
      <w:rFonts w:ascii="Calibri" w:hAnsi="Calibri"/>
      <w:color w:val="000000"/>
      <w:spacing w:val="0"/>
      <w:sz w:val="22"/>
    </w:rPr>
  </w:style>
  <w:style w:type="paragraph" w:styleId="1069" w:customStyle="1">
    <w:name w:val="Верхний и нижний колонтитулы"/>
    <w:link w:val="1070"/>
    <w:rPr>
      <w:rFonts w:ascii="XO Thames" w:hAnsi="XO Thames"/>
      <w:sz w:val="20"/>
    </w:rPr>
    <w:pPr>
      <w:spacing w:lineRule="auto" w:line="360" w:after="200"/>
    </w:pPr>
  </w:style>
  <w:style w:type="character" w:styleId="1070" w:customStyle="1">
    <w:name w:val="Верхний и нижний колонтитулы"/>
    <w:link w:val="1069"/>
    <w:rPr>
      <w:rFonts w:ascii="XO Thames" w:hAnsi="XO Thames"/>
      <w:color w:val="000000"/>
      <w:spacing w:val="0"/>
      <w:sz w:val="20"/>
    </w:rPr>
  </w:style>
  <w:style w:type="character" w:styleId="1071" w:customStyle="1">
    <w:name w:val="Заголовок 41"/>
    <w:rPr>
      <w:rFonts w:ascii="XO Thames" w:hAnsi="XO Thames"/>
      <w:b/>
      <w:color w:val="595959"/>
      <w:spacing w:val="0"/>
      <w:sz w:val="26"/>
    </w:rPr>
  </w:style>
  <w:style w:type="character" w:styleId="1072" w:customStyle="1">
    <w:name w:val="Подзаголовок Знак"/>
    <w:link w:val="988"/>
    <w:rPr>
      <w:rFonts w:ascii="XO Thames" w:hAnsi="XO Thames"/>
      <w:i/>
      <w:color w:val="616161"/>
      <w:spacing w:val="0"/>
      <w:sz w:val="24"/>
    </w:rPr>
  </w:style>
  <w:style w:type="paragraph" w:styleId="1073" w:customStyle="1">
    <w:name w:val="ConsPlusNormal"/>
    <w:link w:val="1074"/>
    <w:rPr>
      <w:rFonts w:ascii="Arial" w:hAnsi="Arial"/>
      <w:sz w:val="20"/>
    </w:rPr>
  </w:style>
  <w:style w:type="character" w:styleId="1074" w:customStyle="1">
    <w:name w:val="ConsPlusNormal"/>
    <w:link w:val="1073"/>
    <w:rPr>
      <w:rFonts w:ascii="Arial" w:hAnsi="Arial"/>
      <w:color w:val="000000"/>
      <w:spacing w:val="0"/>
      <w:sz w:val="20"/>
    </w:rPr>
  </w:style>
  <w:style w:type="paragraph" w:styleId="1075" w:customStyle="1">
    <w:name w:val="Text body"/>
    <w:link w:val="1076"/>
  </w:style>
  <w:style w:type="character" w:styleId="1076" w:customStyle="1">
    <w:name w:val="Text body"/>
    <w:link w:val="1075"/>
  </w:style>
  <w:style w:type="paragraph" w:styleId="1077" w:customStyle="1">
    <w:name w:val="toc 10"/>
    <w:next w:val="796"/>
    <w:link w:val="1078"/>
    <w:uiPriority w:val="39"/>
    <w:pPr>
      <w:ind w:left="1800"/>
      <w:spacing w:lineRule="auto" w:line="276" w:after="200"/>
    </w:pPr>
  </w:style>
  <w:style w:type="character" w:styleId="1078" w:customStyle="1">
    <w:name w:val="toc 10"/>
    <w:link w:val="1077"/>
    <w:rPr>
      <w:rFonts w:ascii="Calibri" w:hAnsi="Calibri"/>
      <w:color w:val="000000"/>
      <w:spacing w:val="0"/>
      <w:sz w:val="22"/>
    </w:rPr>
  </w:style>
  <w:style w:type="paragraph" w:styleId="1079" w:customStyle="1">
    <w:name w:val="Contents 9"/>
    <w:link w:val="1080"/>
  </w:style>
  <w:style w:type="character" w:styleId="1080" w:customStyle="1">
    <w:name w:val="Contents 9"/>
    <w:link w:val="1079"/>
    <w:rPr>
      <w:rFonts w:ascii="Calibri" w:hAnsi="Calibri"/>
      <w:color w:val="000000"/>
      <w:spacing w:val="0"/>
      <w:sz w:val="22"/>
    </w:rPr>
  </w:style>
  <w:style w:type="paragraph" w:styleId="1081">
    <w:name w:val="Title"/>
    <w:next w:val="796"/>
    <w:link w:val="1088"/>
    <w:rPr>
      <w:rFonts w:ascii="XO Thames" w:hAnsi="XO Thames"/>
      <w:b/>
      <w:sz w:val="52"/>
    </w:rPr>
    <w:pPr>
      <w:spacing w:lineRule="auto" w:line="276" w:after="200"/>
    </w:pPr>
  </w:style>
  <w:style w:type="character" w:styleId="1082" w:customStyle="1">
    <w:name w:val="Название1"/>
    <w:rPr>
      <w:rFonts w:ascii="XO Thames" w:hAnsi="XO Thames"/>
      <w:b/>
      <w:color w:val="000000"/>
      <w:spacing w:val="0"/>
      <w:sz w:val="52"/>
    </w:rPr>
  </w:style>
  <w:style w:type="paragraph" w:styleId="1083" w:customStyle="1">
    <w:name w:val="Contents 4"/>
    <w:link w:val="1084"/>
  </w:style>
  <w:style w:type="character" w:styleId="1084" w:customStyle="1">
    <w:name w:val="Contents 4"/>
    <w:link w:val="1083"/>
  </w:style>
  <w:style w:type="character" w:styleId="1085" w:customStyle="1">
    <w:name w:val="Заголовок 4 Знак"/>
    <w:link w:val="800"/>
    <w:rPr>
      <w:rFonts w:ascii="XO Thames" w:hAnsi="XO Thames"/>
      <w:b/>
      <w:color w:val="595959"/>
      <w:spacing w:val="0"/>
      <w:sz w:val="26"/>
    </w:rPr>
  </w:style>
  <w:style w:type="paragraph" w:styleId="1086" w:customStyle="1">
    <w:name w:val="Contents 7"/>
    <w:link w:val="1087"/>
  </w:style>
  <w:style w:type="character" w:styleId="1087" w:customStyle="1">
    <w:name w:val="Contents 7"/>
    <w:link w:val="1086"/>
  </w:style>
  <w:style w:type="character" w:styleId="1088" w:customStyle="1">
    <w:name w:val="Название Знак"/>
    <w:link w:val="1081"/>
    <w:rPr>
      <w:rFonts w:ascii="XO Thames" w:hAnsi="XO Thames"/>
      <w:b/>
      <w:color w:val="000000"/>
      <w:spacing w:val="0"/>
      <w:sz w:val="52"/>
    </w:rPr>
  </w:style>
  <w:style w:type="character" w:styleId="1089" w:customStyle="1">
    <w:name w:val="Заголовок 2 Знак"/>
    <w:link w:val="798"/>
    <w:rPr>
      <w:rFonts w:ascii="XO Thames" w:hAnsi="XO Thames"/>
      <w:b/>
      <w:color w:val="00A0FF"/>
      <w:spacing w:val="0"/>
      <w:sz w:val="26"/>
    </w:rPr>
  </w:style>
  <w:style w:type="paragraph" w:styleId="1090" w:customStyle="1">
    <w:name w:val="Основной шрифт абзаца2"/>
  </w:style>
  <w:style w:type="paragraph" w:styleId="1091" w:customStyle="1">
    <w:name w:val="Contents 2"/>
    <w:link w:val="1092"/>
  </w:style>
  <w:style w:type="character" w:styleId="1092" w:customStyle="1">
    <w:name w:val="Contents 2"/>
    <w:link w:val="1091"/>
    <w:rPr>
      <w:rFonts w:ascii="Calibri" w:hAnsi="Calibri"/>
      <w:color w:val="000000"/>
      <w:spacing w:val="0"/>
      <w:sz w:val="22"/>
    </w:rPr>
  </w:style>
  <w:style w:type="paragraph" w:styleId="1093" w:customStyle="1">
    <w:name w:val="Contents 4"/>
    <w:link w:val="1094"/>
  </w:style>
  <w:style w:type="character" w:styleId="1094" w:customStyle="1">
    <w:name w:val="Contents 4"/>
    <w:link w:val="1093"/>
    <w:rPr>
      <w:rFonts w:ascii="Calibri" w:hAnsi="Calibri"/>
      <w:color w:val="000000"/>
      <w:spacing w:val="0"/>
      <w:sz w:val="22"/>
    </w:rPr>
  </w:style>
  <w:style w:type="paragraph" w:styleId="1095" w:customStyle="1">
    <w:name w:val="Нижний колонтитул3"/>
    <w:link w:val="1096"/>
  </w:style>
  <w:style w:type="character" w:styleId="1096" w:customStyle="1">
    <w:name w:val="Нижний колонтитул4"/>
    <w:link w:val="1095"/>
  </w:style>
  <w:style w:type="character" w:styleId="1097" w:customStyle="1">
    <w:name w:val="ConsPlusNormal Знак"/>
    <w:rPr>
      <w:rFonts w:ascii="Arial" w:hAnsi="Arial" w:cs="Arial" w:eastAsia="Times New Roman"/>
      <w:sz w:val="20"/>
      <w:szCs w:val="20"/>
      <w:lang w:eastAsia="ru-RU"/>
    </w:rPr>
  </w:style>
  <w:style w:type="paragraph" w:styleId="1098">
    <w:name w:val="Header"/>
    <w:basedOn w:val="796"/>
    <w:link w:val="109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99" w:customStyle="1">
    <w:name w:val="Верхний колонтитул Знак"/>
    <w:basedOn w:val="806"/>
    <w:link w:val="1098"/>
    <w:uiPriority w:val="99"/>
    <w:semiHidden/>
    <w:rPr>
      <w:rFonts w:ascii="Times New Roman" w:hAnsi="Times New Roman"/>
      <w:sz w:val="26"/>
    </w:rPr>
  </w:style>
  <w:style w:type="paragraph" w:styleId="1100">
    <w:name w:val="Footer"/>
    <w:basedOn w:val="796"/>
    <w:link w:val="110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101" w:customStyle="1">
    <w:name w:val="Нижний колонтитул Знак"/>
    <w:basedOn w:val="806"/>
    <w:link w:val="1100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84</cp:revision>
  <dcterms:created xsi:type="dcterms:W3CDTF">2020-12-26T06:51:00Z</dcterms:created>
  <dcterms:modified xsi:type="dcterms:W3CDTF">2023-04-05T09:12:46Z</dcterms:modified>
</cp:coreProperties>
</file>