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8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6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ГЛАВНОЕ  УПРАВЛЕНИЕ  АРХИТЕКТУРЫ  И  ГРАДОСТРОИТЕЛЬСТВА</w:t>
      </w:r>
      <w:r/>
    </w:p>
    <w:p>
      <w:pPr>
        <w:pStyle w:val="86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РЯЗАНСКОЙ   ОБЛАСТИ</w:t>
      </w:r>
      <w:r/>
    </w:p>
    <w:p>
      <w:pPr>
        <w:pStyle w:val="86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</w:r>
      <w:r/>
    </w:p>
    <w:p>
      <w:pPr>
        <w:pStyle w:val="86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</w:r>
      <w:r/>
    </w:p>
    <w:p>
      <w:pPr>
        <w:jc w:val="center"/>
        <w:tabs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</w:t>
      </w:r>
      <w:r>
        <w:rPr>
          <w:b/>
          <w:sz w:val="32"/>
        </w:rPr>
        <w:t xml:space="preserve"> О С Т А Н О В Л Е Н И Е</w:t>
      </w:r>
      <w:r/>
    </w:p>
    <w:p>
      <w:pPr>
        <w:jc w:val="center"/>
        <w:tabs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jc w:val="center"/>
        <w:tabs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left" w:pos="709" w:leader="none"/>
        </w:tabs>
        <w:rPr>
          <w:sz w:val="28"/>
        </w:rPr>
      </w:pPr>
      <w:r>
        <w:rPr>
          <w:sz w:val="28"/>
        </w:rPr>
        <w:t xml:space="preserve">07 апреля 2023</w:t>
      </w:r>
      <w:r>
        <w:rPr>
          <w:sz w:val="28"/>
        </w:rPr>
        <w:t xml:space="preserve"> г.                                                                                                № </w:t>
      </w:r>
      <w:r>
        <w:rPr>
          <w:sz w:val="28"/>
        </w:rPr>
        <w:t xml:space="preserve">164-п</w:t>
      </w:r>
      <w:r/>
    </w:p>
    <w:p>
      <w:pPr>
        <w:jc w:val="both"/>
        <w:tabs>
          <w:tab w:val="left" w:pos="709" w:leader="none"/>
        </w:tabs>
        <w:rPr>
          <w:sz w:val="28"/>
        </w:rPr>
      </w:pPr>
      <w:r>
        <w:rPr>
          <w:sz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>
        <w:trPr>
          <w:trHeight w:val="151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9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 отклонении проекта генерального плана муниципального образования </w:t>
            </w:r>
            <w:r>
              <w:rPr>
                <w:color w:val="auto"/>
                <w:sz w:val="28"/>
                <w:szCs w:val="28"/>
              </w:rPr>
              <w:t xml:space="preserve">–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Шелемишевское сельское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поселение </w:t>
            </w:r>
            <w:r>
              <w:rPr>
                <w:color w:val="auto"/>
                <w:sz w:val="28"/>
                <w:szCs w:val="28"/>
              </w:rPr>
              <w:t xml:space="preserve">Скопинского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и направлении его на доработку </w:t>
            </w:r>
            <w:r>
              <w:rPr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9" w:type="dxa"/>
            <w:textDirection w:val="lrTb"/>
            <w:noWrap w:val="false"/>
          </w:tcPr>
          <w:p>
            <w:pPr>
              <w:ind w:firstLine="709"/>
              <w:jc w:val="both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В соответствии с частью 9 статьи 28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Градостроительного кодекса Российской Федерации, со статьей 2 Закона Рязанской области от 28.12.2018           № 106-ОЗ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«О перераспределении отдельных полномочий в области градост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роительно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с учетом рекомендаций, указанных в заключении                  о результатах общественных обсуж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дени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й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28.03.202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3,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р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ук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ово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дствуясь постановлением Правительства Рязанской области от 06.08.2008 № 153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                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«Об утверждении Положения о главном управлении архитектуры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                               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и градостроительства Рязанской области»,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главное управление архитектуры                 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и градостроительства Рязанской области ПОСТАНОВЛЯЕТ:</w:t>
            </w:r>
            <w:r>
              <w:rPr>
                <w:highlight w:val="none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Отклонить проект генерального плана муниципального</w:t>
              <w:br/>
              <w:t xml:space="preserve">образования</w:t>
            </w:r>
            <w:r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Шелемишевское сельское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поселение </w:t>
            </w:r>
            <w:r>
              <w:rPr>
                <w:color w:val="auto"/>
                <w:sz w:val="28"/>
                <w:szCs w:val="28"/>
              </w:rPr>
              <w:t xml:space="preserve">Скопинского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(далее </w:t>
            </w:r>
            <w:r>
              <w:rPr>
                <w:color w:val="auto"/>
                <w:sz w:val="28"/>
                <w:szCs w:val="28"/>
              </w:rPr>
              <w:t xml:space="preserve">–</w:t>
            </w:r>
            <w:r>
              <w:rPr>
                <w:color w:val="auto"/>
                <w:sz w:val="28"/>
                <w:szCs w:val="28"/>
              </w:rPr>
              <w:t xml:space="preserve"> проект) и направить его</w:t>
              <w:br/>
            </w:r>
            <w:r>
              <w:rPr>
                <w:sz w:val="28"/>
              </w:rPr>
              <w:t xml:space="preserve">на доработку.</w:t>
            </w: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Государственному казенному учреждению Рязанской области «Центр гр</w:t>
            </w:r>
            <w:r>
              <w:rPr>
                <w:color w:val="000000" w:themeColor="text1"/>
                <w:sz w:val="28"/>
                <w:highlight w:val="none"/>
              </w:rPr>
              <w:t xml:space="preserve">адостроительного развития Рязанской области» </w:t>
            </w:r>
            <w:r>
              <w:rPr>
                <w:color w:val="000000" w:themeColor="text1"/>
                <w:sz w:val="28"/>
                <w:highlight w:val="none"/>
              </w:rPr>
              <w:t xml:space="preserve">обеспечить доработку проекта </w:t>
            </w:r>
            <w:r>
              <w:rPr>
                <w:color w:val="000000" w:themeColor="text1"/>
                <w:sz w:val="28"/>
                <w:highlight w:val="none"/>
              </w:rPr>
              <w:t xml:space="preserve">не поздн</w:t>
            </w:r>
            <w:r>
              <w:rPr>
                <w:color w:val="000000" w:themeColor="text1"/>
                <w:sz w:val="28"/>
                <w:highlight w:val="none"/>
              </w:rPr>
              <w:t xml:space="preserve">е</w:t>
            </w:r>
            <w:r>
              <w:rPr>
                <w:color w:val="000000" w:themeColor="text1"/>
                <w:sz w:val="28"/>
                <w:highlight w:val="none"/>
              </w:rPr>
              <w:t xml:space="preserve">е</w:t>
            </w:r>
            <w:r>
              <w:rPr>
                <w:color w:val="000000" w:themeColor="text1"/>
                <w:sz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highlight w:val="none"/>
              </w:rPr>
              <w:t xml:space="preserve">24.04.2023</w:t>
            </w:r>
            <w:r>
              <w:rPr>
                <w:color w:val="000000" w:themeColor="text1"/>
                <w:sz w:val="28"/>
                <w:highlight w:val="non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Отделу кадровой работы и делопроизводства обеспечить:</w:t>
            </w:r>
            <w:r/>
          </w:p>
          <w:p>
            <w:pPr>
              <w:ind w:left="0" w:righ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color w:val="auto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1)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Noto Sans Devanagari" w:eastAsia="Tahoma"/>
                <w:color w:val="000000"/>
                <w:sz w:val="28"/>
                <w:szCs w:val="28"/>
                <w:highlight w:val="none"/>
                <w:lang w:val="ru-RU" w:bidi="hi-IN" w:eastAsia="zh-CN"/>
              </w:rPr>
              <w:t xml:space="preserve">государственную  регистрацию  настоящего  постановления</w:t>
              <w:br/>
              <w:t xml:space="preserve">в правовом департаменте аппарата Губернатора и Правительства Рязанской области;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2)  </w:t>
            </w:r>
            <w:r>
              <w:rPr>
                <w:sz w:val="28"/>
                <w:szCs w:val="28"/>
              </w:rPr>
              <w:t xml:space="preserve">опубликование  </w:t>
            </w:r>
            <w:r>
              <w:rPr>
                <w:sz w:val="28"/>
                <w:szCs w:val="28"/>
              </w:rPr>
              <w:t xml:space="preserve">настоящего  постановления в </w:t>
            </w:r>
            <w:r>
              <w:rPr>
                <w:sz w:val="28"/>
                <w:szCs w:val="20"/>
                <w:lang w:val="ru-RU" w:bidi="hi-IN" w:eastAsia="zh-CN"/>
              </w:rPr>
              <w:t xml:space="preserve">сетевом  издании</w:t>
            </w:r>
            <w:r>
              <w:rPr>
                <w:sz w:val="28"/>
              </w:rPr>
              <w:br/>
              <w:t xml:space="preserve">«Рязанские ведомости» (www.rv-ryazan.ru)</w:t>
            </w:r>
            <w:r>
              <w:rPr>
                <w:sz w:val="28"/>
                <w:szCs w:val="28"/>
              </w:rPr>
              <w:t xml:space="preserve"> и на </w:t>
            </w:r>
            <w:r>
              <w:rPr>
                <w:sz w:val="28"/>
                <w:szCs w:val="28"/>
              </w:rPr>
              <w:t xml:space="preserve">официальном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интернет-портале</w:t>
            </w:r>
            <w:r>
              <w:rPr>
                <w:sz w:val="28"/>
                <w:szCs w:val="28"/>
              </w:rPr>
              <w:t xml:space="preserve"> правовой информации (</w:t>
            </w:r>
            <w:r>
              <w:rPr>
                <w:sz w:val="28"/>
                <w:szCs w:val="28"/>
              </w:rPr>
              <w:t xml:space="preserve">www.pravo.gov.ru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r>
              <w:rPr>
                <w:sz w:val="28"/>
                <w:szCs w:val="28"/>
              </w:rPr>
              <w:t xml:space="preserve">разместить</w:t>
            </w:r>
            <w:r>
              <w:rPr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  <w:r>
              <w:rPr>
                <w:sz w:val="28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709"/>
              <w:jc w:val="both"/>
              <w:widowControl w:val="off"/>
              <w:tabs>
                <w:tab w:val="clear" w:pos="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</w:t>
            </w:r>
            <w:r>
              <w:rPr>
                <w:sz w:val="28"/>
                <w:szCs w:val="28"/>
              </w:rPr>
              <w:t xml:space="preserve"> исполнением настоящего постановления возложить</w:t>
              <w:br/>
              <w:t xml:space="preserve">на заместителя начальника главного управления архитектуры</w:t>
              <w:br/>
              <w:t xml:space="preserve">и градостроительства Рязанской области Н.А. Дыкину.</w:t>
            </w:r>
            <w:r>
              <w:rPr>
                <w:sz w:val="28"/>
              </w:rPr>
            </w:r>
            <w:r/>
          </w:p>
          <w:p>
            <w:pPr>
              <w:ind w:left="142"/>
              <w:jc w:val="both"/>
              <w:widowControl w:val="off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ind w:left="142"/>
              <w:jc w:val="both"/>
              <w:widowControl w:val="off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Начальник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Р.В. Шашкин</w:t>
            </w: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/>
          </w:p>
          <w:p>
            <w:pPr>
              <w:tabs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XO Thames">
    <w:panose1 w:val="000005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rPr>
        <w:rFonts w:ascii="Times New Roman" w:hAnsi="Times New Roman"/>
        <w:sz w:val="28"/>
        <w:highlight w:val="none"/>
      </w:rPr>
    </w:pPr>
    <w:r>
      <w:rPr>
        <w:rFonts w:ascii="Times New Roman" w:hAnsi="Times New Roman"/>
        <w:sz w:val="28"/>
        <w:highlight w:val="none"/>
      </w:rPr>
      <w:t xml:space="preserve">2</w:t>
    </w:r>
    <w:r>
      <w:rPr>
        <w:rFonts w:ascii="Times New Roman" w:hAnsi="Times New Roman"/>
        <w:sz w:val="28"/>
        <w:highlight w:val="none"/>
      </w:rPr>
    </w:r>
    <w:r/>
  </w:p>
  <w:p>
    <w:pPr>
      <w:pStyle w:val="85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  <w:highlight w:val="none"/>
      </w:rPr>
    </w:r>
    <w:r>
      <w:rPr>
        <w:rFonts w:ascii="Times New Roman" w:hAnsi="Times New Roman"/>
        <w:sz w:val="28"/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/>
        <w:color w:val="000000"/>
        <w:sz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9">
    <w:name w:val="table of figures"/>
    <w:basedOn w:val="826"/>
    <w:next w:val="826"/>
    <w:uiPriority w:val="99"/>
    <w:unhideWhenUsed/>
    <w:pPr>
      <w:spacing w:after="0" w:afterAutospacing="0"/>
    </w:pPr>
  </w:style>
  <w:style w:type="character" w:styleId="670">
    <w:name w:val="Heading 1 Char"/>
    <w:basedOn w:val="832"/>
    <w:link w:val="827"/>
    <w:uiPriority w:val="9"/>
    <w:rPr>
      <w:rFonts w:ascii="Arial" w:hAnsi="Arial" w:cs="Arial" w:eastAsia="Arial"/>
      <w:sz w:val="40"/>
      <w:szCs w:val="40"/>
    </w:rPr>
  </w:style>
  <w:style w:type="character" w:styleId="671">
    <w:name w:val="Heading 2 Char"/>
    <w:basedOn w:val="832"/>
    <w:link w:val="828"/>
    <w:uiPriority w:val="9"/>
    <w:rPr>
      <w:rFonts w:ascii="Arial" w:hAnsi="Arial" w:cs="Arial" w:eastAsia="Arial"/>
      <w:sz w:val="34"/>
    </w:rPr>
  </w:style>
  <w:style w:type="character" w:styleId="672">
    <w:name w:val="Heading 3 Char"/>
    <w:basedOn w:val="832"/>
    <w:link w:val="931"/>
    <w:uiPriority w:val="9"/>
    <w:rPr>
      <w:rFonts w:ascii="Arial" w:hAnsi="Arial" w:cs="Arial" w:eastAsia="Arial"/>
      <w:sz w:val="30"/>
      <w:szCs w:val="30"/>
    </w:rPr>
  </w:style>
  <w:style w:type="character" w:styleId="673">
    <w:name w:val="Heading 4 Char"/>
    <w:basedOn w:val="832"/>
    <w:link w:val="830"/>
    <w:uiPriority w:val="9"/>
    <w:rPr>
      <w:rFonts w:ascii="Arial" w:hAnsi="Arial" w:cs="Arial" w:eastAsia="Arial"/>
      <w:b/>
      <w:bCs/>
      <w:sz w:val="26"/>
      <w:szCs w:val="26"/>
    </w:rPr>
  </w:style>
  <w:style w:type="character" w:styleId="674">
    <w:name w:val="Heading 5 Char"/>
    <w:basedOn w:val="832"/>
    <w:link w:val="831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26"/>
    <w:next w:val="826"/>
    <w:link w:val="67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6">
    <w:name w:val="Heading 6 Char"/>
    <w:basedOn w:val="832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26"/>
    <w:next w:val="826"/>
    <w:link w:val="67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8">
    <w:name w:val="Heading 7 Char"/>
    <w:basedOn w:val="832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26"/>
    <w:next w:val="826"/>
    <w:link w:val="68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0">
    <w:name w:val="Heading 8 Char"/>
    <w:basedOn w:val="832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26"/>
    <w:next w:val="826"/>
    <w:link w:val="68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2">
    <w:name w:val="Heading 9 Char"/>
    <w:basedOn w:val="832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No Spacing"/>
    <w:qFormat/>
    <w:uiPriority w:val="1"/>
    <w:pPr>
      <w:spacing w:lineRule="auto" w:line="240" w:after="0" w:before="0"/>
    </w:pPr>
  </w:style>
  <w:style w:type="character" w:styleId="684">
    <w:name w:val="Title Char"/>
    <w:basedOn w:val="832"/>
    <w:link w:val="955"/>
    <w:uiPriority w:val="10"/>
    <w:rPr>
      <w:sz w:val="48"/>
      <w:szCs w:val="48"/>
    </w:rPr>
  </w:style>
  <w:style w:type="character" w:styleId="685">
    <w:name w:val="Subtitle Char"/>
    <w:basedOn w:val="832"/>
    <w:link w:val="862"/>
    <w:uiPriority w:val="11"/>
    <w:rPr>
      <w:sz w:val="24"/>
      <w:szCs w:val="24"/>
    </w:rPr>
  </w:style>
  <w:style w:type="paragraph" w:styleId="686">
    <w:name w:val="Quote"/>
    <w:basedOn w:val="826"/>
    <w:next w:val="826"/>
    <w:link w:val="687"/>
    <w:qFormat/>
    <w:uiPriority w:val="29"/>
    <w:rPr>
      <w:i/>
    </w:rPr>
    <w:pPr>
      <w:ind w:left="720" w:right="720"/>
    </w:p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26"/>
    <w:next w:val="826"/>
    <w:link w:val="68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2"/>
    <w:link w:val="972"/>
    <w:uiPriority w:val="99"/>
  </w:style>
  <w:style w:type="character" w:styleId="691">
    <w:name w:val="Footer Char"/>
    <w:basedOn w:val="832"/>
    <w:link w:val="974"/>
    <w:uiPriority w:val="99"/>
  </w:style>
  <w:style w:type="character" w:styleId="692">
    <w:name w:val="Caption Char"/>
    <w:basedOn w:val="933"/>
    <w:link w:val="974"/>
    <w:uiPriority w:val="99"/>
  </w:style>
  <w:style w:type="table" w:styleId="693">
    <w:name w:val="Table Grid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0">
    <w:name w:val="Grid Table 1 Light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2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2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2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3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3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4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2">
    <w:name w:val="Grid Table 4 - Accent 1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3">
    <w:name w:val="Grid Table 4 - Accent 2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4">
    <w:name w:val="Grid Table 4 - Accent 3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5">
    <w:name w:val="Grid Table 4 - Accent 4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6">
    <w:name w:val="Grid Table 4 - Accent 5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7">
    <w:name w:val="Grid Table 4 - Accent 6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8">
    <w:name w:val="Grid Table 5 Dark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29">
    <w:name w:val="Grid Table 5 Dark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31">
    <w:name w:val="Grid Table 5 Dark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32">
    <w:name w:val="Grid Table 5 Dark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33">
    <w:name w:val="Grid Table 5 Dark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34">
    <w:name w:val="Grid Table 5 Dark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35">
    <w:name w:val="Grid Table 6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7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7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7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1 Light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List Table 1 Light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7">
    <w:name w:val="List Table 2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8">
    <w:name w:val="List Table 2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9">
    <w:name w:val="List Table 2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0">
    <w:name w:val="List Table 2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1">
    <w:name w:val="List Table 2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2">
    <w:name w:val="List Table 2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3">
    <w:name w:val="List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5">
    <w:name w:val="List Table 6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6">
    <w:name w:val="List Table 6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7">
    <w:name w:val="List Table 6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8">
    <w:name w:val="List Table 6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9">
    <w:name w:val="List Table 6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0">
    <w:name w:val="List Table 6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1">
    <w:name w:val="List Table 7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9">
    <w:name w:val="Lined - Accent 1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0">
    <w:name w:val="Lined - Accent 2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1">
    <w:name w:val="Lined - Accent 3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2">
    <w:name w:val="Lined - Accent 4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03">
    <w:name w:val="Lined - Accent 5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04">
    <w:name w:val="Lined - Accent 6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05">
    <w:name w:val="Bordered &amp; Lined - Accent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6">
    <w:name w:val="Bordered &amp; Lined - Accent 1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7">
    <w:name w:val="Bordered &amp; Lined - Accent 2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8">
    <w:name w:val="Bordered &amp; Lined - Accent 3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9">
    <w:name w:val="Bordered &amp; Lined - Accent 4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0">
    <w:name w:val="Bordered &amp; Lined - Accent 5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1">
    <w:name w:val="Bordered &amp; Lined - Accent 6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2">
    <w:name w:val="Bordered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3">
    <w:name w:val="Bordered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4">
    <w:name w:val="Bordered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5">
    <w:name w:val="Bordered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6">
    <w:name w:val="Bordered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7">
    <w:name w:val="Bordered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8">
    <w:name w:val="Bordered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19">
    <w:name w:val="footnote text"/>
    <w:basedOn w:val="826"/>
    <w:link w:val="820"/>
    <w:uiPriority w:val="99"/>
    <w:semiHidden/>
    <w:unhideWhenUsed/>
    <w:rPr>
      <w:sz w:val="18"/>
    </w:rPr>
    <w:pPr>
      <w:spacing w:lineRule="auto" w:line="240" w:after="40"/>
    </w:p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2"/>
    <w:uiPriority w:val="99"/>
    <w:unhideWhenUsed/>
    <w:rPr>
      <w:vertAlign w:val="superscript"/>
    </w:rPr>
  </w:style>
  <w:style w:type="paragraph" w:styleId="822">
    <w:name w:val="endnote text"/>
    <w:basedOn w:val="826"/>
    <w:link w:val="823"/>
    <w:uiPriority w:val="99"/>
    <w:semiHidden/>
    <w:unhideWhenUsed/>
    <w:rPr>
      <w:sz w:val="20"/>
    </w:rPr>
    <w:pPr>
      <w:spacing w:lineRule="auto" w:line="240" w:after="0"/>
    </w:p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2"/>
    <w:uiPriority w:val="99"/>
    <w:semiHidden/>
    <w:unhideWhenUsed/>
    <w:rPr>
      <w:vertAlign w:val="superscript"/>
    </w:rPr>
  </w:style>
  <w:style w:type="paragraph" w:styleId="825">
    <w:name w:val="TOC Heading"/>
    <w:uiPriority w:val="39"/>
    <w:unhideWhenUsed/>
  </w:style>
  <w:style w:type="paragraph" w:styleId="826" w:default="1">
    <w:name w:val="Normal"/>
    <w:link w:val="835"/>
    <w:qFormat/>
    <w:rPr>
      <w:rFonts w:ascii="Times New Roman" w:hAnsi="Times New Roman"/>
      <w:sz w:val="26"/>
    </w:rPr>
  </w:style>
  <w:style w:type="paragraph" w:styleId="827">
    <w:name w:val="Heading 1"/>
    <w:link w:val="940"/>
    <w:rPr>
      <w:b/>
      <w:spacing w:val="-20"/>
      <w:sz w:val="32"/>
    </w:rPr>
    <w:pPr>
      <w:outlineLvl w:val="0"/>
    </w:pPr>
  </w:style>
  <w:style w:type="paragraph" w:styleId="828">
    <w:name w:val="Heading 2"/>
    <w:next w:val="826"/>
    <w:link w:val="963"/>
    <w:qFormat/>
    <w:uiPriority w:val="9"/>
    <w:rPr>
      <w:rFonts w:ascii="XO Thames" w:hAnsi="XO Thames"/>
      <w:b/>
      <w:color w:val="00A0FF"/>
      <w:sz w:val="26"/>
    </w:rPr>
    <w:pPr>
      <w:spacing w:lineRule="auto" w:line="276" w:after="120" w:before="120"/>
      <w:outlineLvl w:val="1"/>
    </w:pPr>
  </w:style>
  <w:style w:type="paragraph" w:styleId="829">
    <w:name w:val="Heading 3"/>
    <w:next w:val="826"/>
    <w:link w:val="857"/>
    <w:qFormat/>
    <w:uiPriority w:val="9"/>
    <w:rPr>
      <w:rFonts w:ascii="XO Thames" w:hAnsi="XO Thames"/>
      <w:b/>
      <w:i/>
    </w:rPr>
    <w:pPr>
      <w:spacing w:lineRule="auto" w:line="276" w:after="200"/>
      <w:outlineLvl w:val="2"/>
    </w:pPr>
  </w:style>
  <w:style w:type="paragraph" w:styleId="830">
    <w:name w:val="Heading 4"/>
    <w:link w:val="959"/>
    <w:qFormat/>
    <w:uiPriority w:val="9"/>
    <w:rPr>
      <w:rFonts w:ascii="XO Thames" w:hAnsi="XO Thames"/>
      <w:b/>
      <w:color w:val="595959"/>
      <w:sz w:val="26"/>
    </w:rPr>
    <w:pPr>
      <w:outlineLvl w:val="3"/>
    </w:pPr>
  </w:style>
  <w:style w:type="paragraph" w:styleId="831">
    <w:name w:val="Heading 5"/>
    <w:next w:val="826"/>
    <w:link w:val="907"/>
    <w:qFormat/>
    <w:uiPriority w:val="9"/>
    <w:rPr>
      <w:rFonts w:ascii="XO Thames" w:hAnsi="XO Thames"/>
      <w:b/>
    </w:rPr>
    <w:pPr>
      <w:outlineLvl w:val="4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Обычный1"/>
    <w:rPr>
      <w:rFonts w:ascii="Times New Roman" w:hAnsi="Times New Roman"/>
      <w:color w:val="000000"/>
      <w:spacing w:val="0"/>
      <w:sz w:val="26"/>
    </w:rPr>
  </w:style>
  <w:style w:type="paragraph" w:styleId="836">
    <w:name w:val="Balloon Text"/>
    <w:link w:val="875"/>
    <w:rPr>
      <w:rFonts w:ascii="Tahoma" w:hAnsi="Tahoma"/>
      <w:sz w:val="16"/>
    </w:rPr>
  </w:style>
  <w:style w:type="character" w:styleId="837" w:customStyle="1">
    <w:name w:val="Текст выноски1"/>
    <w:basedOn w:val="835"/>
    <w:link w:val="836"/>
    <w:rPr>
      <w:rFonts w:ascii="Tahoma" w:hAnsi="Tahoma"/>
      <w:sz w:val="16"/>
    </w:rPr>
  </w:style>
  <w:style w:type="paragraph" w:styleId="838">
    <w:name w:val="toc 2"/>
    <w:next w:val="826"/>
    <w:link w:val="839"/>
    <w:uiPriority w:val="39"/>
    <w:pPr>
      <w:ind w:left="200"/>
      <w:spacing w:lineRule="auto" w:line="276" w:after="200"/>
    </w:pPr>
  </w:style>
  <w:style w:type="character" w:styleId="839" w:customStyle="1">
    <w:name w:val="Оглавление 2 Знак"/>
    <w:link w:val="838"/>
    <w:rPr>
      <w:rFonts w:ascii="Calibri" w:hAnsi="Calibri"/>
      <w:color w:val="000000"/>
      <w:spacing w:val="0"/>
      <w:sz w:val="22"/>
    </w:rPr>
  </w:style>
  <w:style w:type="character" w:styleId="840" w:customStyle="1">
    <w:name w:val="Заголовок 51"/>
    <w:link w:val="831"/>
    <w:rPr>
      <w:rFonts w:ascii="XO Thames" w:hAnsi="XO Thames"/>
      <w:b/>
      <w:color w:val="000000"/>
      <w:sz w:val="22"/>
    </w:rPr>
  </w:style>
  <w:style w:type="paragraph" w:styleId="841">
    <w:name w:val="List Paragraph"/>
    <w:link w:val="915"/>
  </w:style>
  <w:style w:type="character" w:styleId="842" w:customStyle="1">
    <w:name w:val="Абзац списка1"/>
    <w:link w:val="841"/>
  </w:style>
  <w:style w:type="paragraph" w:styleId="843">
    <w:name w:val="toc 4"/>
    <w:next w:val="826"/>
    <w:link w:val="844"/>
    <w:uiPriority w:val="39"/>
    <w:pPr>
      <w:ind w:left="600"/>
      <w:spacing w:lineRule="auto" w:line="276" w:after="200"/>
    </w:pPr>
  </w:style>
  <w:style w:type="character" w:styleId="844" w:customStyle="1">
    <w:name w:val="Оглавление 4 Знак"/>
    <w:link w:val="843"/>
    <w:rPr>
      <w:rFonts w:ascii="Calibri" w:hAnsi="Calibri"/>
      <w:color w:val="000000"/>
      <w:spacing w:val="0"/>
      <w:sz w:val="22"/>
    </w:rPr>
  </w:style>
  <w:style w:type="paragraph" w:styleId="845">
    <w:name w:val="index heading"/>
    <w:link w:val="876"/>
  </w:style>
  <w:style w:type="character" w:styleId="846" w:customStyle="1">
    <w:name w:val="Указатель1"/>
    <w:basedOn w:val="835"/>
    <w:link w:val="845"/>
  </w:style>
  <w:style w:type="paragraph" w:styleId="847">
    <w:name w:val="toc 6"/>
    <w:next w:val="826"/>
    <w:link w:val="848"/>
    <w:uiPriority w:val="39"/>
    <w:pPr>
      <w:ind w:left="1000"/>
      <w:spacing w:lineRule="auto" w:line="276" w:after="200"/>
    </w:pPr>
  </w:style>
  <w:style w:type="character" w:styleId="848" w:customStyle="1">
    <w:name w:val="Оглавление 6 Знак"/>
    <w:link w:val="847"/>
    <w:rPr>
      <w:rFonts w:ascii="Calibri" w:hAnsi="Calibri"/>
      <w:color w:val="000000"/>
      <w:spacing w:val="0"/>
      <w:sz w:val="22"/>
    </w:rPr>
  </w:style>
  <w:style w:type="paragraph" w:styleId="849">
    <w:name w:val="toc 7"/>
    <w:next w:val="826"/>
    <w:link w:val="850"/>
    <w:uiPriority w:val="39"/>
    <w:pPr>
      <w:ind w:left="1200"/>
      <w:spacing w:lineRule="auto" w:line="276" w:after="200"/>
    </w:pPr>
  </w:style>
  <w:style w:type="character" w:styleId="850" w:customStyle="1">
    <w:name w:val="Оглавление 7 Знак"/>
    <w:link w:val="849"/>
    <w:rPr>
      <w:rFonts w:ascii="Calibri" w:hAnsi="Calibri"/>
      <w:color w:val="000000"/>
      <w:spacing w:val="0"/>
      <w:sz w:val="22"/>
    </w:rPr>
  </w:style>
  <w:style w:type="paragraph" w:styleId="851" w:customStyle="1">
    <w:name w:val="Header"/>
    <w:link w:val="852"/>
  </w:style>
  <w:style w:type="character" w:styleId="852" w:customStyle="1">
    <w:name w:val="Header"/>
    <w:link w:val="851"/>
    <w:rPr>
      <w:rFonts w:ascii="Calibri" w:hAnsi="Calibri"/>
      <w:color w:val="000000"/>
      <w:spacing w:val="0"/>
      <w:sz w:val="22"/>
    </w:rPr>
  </w:style>
  <w:style w:type="paragraph" w:styleId="853" w:customStyle="1">
    <w:name w:val="Заголовок"/>
    <w:basedOn w:val="826"/>
    <w:next w:val="887"/>
    <w:link w:val="854"/>
    <w:rPr>
      <w:rFonts w:ascii="Liberation Sans" w:hAnsi="Liberation Sans"/>
      <w:sz w:val="28"/>
    </w:rPr>
    <w:pPr>
      <w:keepNext/>
      <w:spacing w:after="120" w:before="240"/>
    </w:pPr>
  </w:style>
  <w:style w:type="character" w:styleId="854" w:customStyle="1">
    <w:name w:val="Заголовок"/>
    <w:basedOn w:val="835"/>
    <w:link w:val="853"/>
    <w:rPr>
      <w:rFonts w:ascii="Liberation Sans" w:hAnsi="Liberation Sans"/>
      <w:sz w:val="28"/>
    </w:rPr>
  </w:style>
  <w:style w:type="paragraph" w:styleId="855" w:customStyle="1">
    <w:name w:val="Caption"/>
    <w:link w:val="856"/>
    <w:rPr>
      <w:i/>
      <w:sz w:val="24"/>
    </w:rPr>
  </w:style>
  <w:style w:type="character" w:styleId="856" w:customStyle="1">
    <w:name w:val="Caption"/>
    <w:link w:val="855"/>
    <w:rPr>
      <w:i/>
      <w:sz w:val="24"/>
    </w:rPr>
  </w:style>
  <w:style w:type="character" w:styleId="857" w:customStyle="1">
    <w:name w:val="Заголовок 3 Знак"/>
    <w:link w:val="829"/>
    <w:rPr>
      <w:rFonts w:ascii="XO Thames" w:hAnsi="XO Thames"/>
      <w:b/>
      <w:i/>
      <w:color w:val="000000"/>
      <w:spacing w:val="0"/>
      <w:sz w:val="22"/>
    </w:rPr>
  </w:style>
  <w:style w:type="paragraph" w:styleId="858" w:customStyle="1">
    <w:name w:val="Contents 7"/>
    <w:link w:val="859"/>
  </w:style>
  <w:style w:type="character" w:styleId="859" w:customStyle="1">
    <w:name w:val="Contents 7"/>
    <w:link w:val="858"/>
    <w:rPr>
      <w:rFonts w:ascii="Calibri" w:hAnsi="Calibri"/>
      <w:color w:val="000000"/>
      <w:spacing w:val="0"/>
      <w:sz w:val="22"/>
    </w:rPr>
  </w:style>
  <w:style w:type="paragraph" w:styleId="860" w:customStyle="1">
    <w:name w:val="Contents 5"/>
    <w:link w:val="861"/>
  </w:style>
  <w:style w:type="character" w:styleId="861" w:customStyle="1">
    <w:name w:val="Contents 5"/>
    <w:link w:val="860"/>
    <w:rPr>
      <w:rFonts w:ascii="Calibri" w:hAnsi="Calibri"/>
      <w:color w:val="000000"/>
      <w:spacing w:val="0"/>
      <w:sz w:val="22"/>
    </w:rPr>
  </w:style>
  <w:style w:type="paragraph" w:styleId="862">
    <w:name w:val="Subtitle"/>
    <w:link w:val="946"/>
    <w:qFormat/>
    <w:uiPriority w:val="11"/>
    <w:rPr>
      <w:rFonts w:ascii="XO Thames" w:hAnsi="XO Thames"/>
      <w:i/>
      <w:color w:val="616161"/>
      <w:sz w:val="24"/>
    </w:rPr>
  </w:style>
  <w:style w:type="character" w:styleId="863" w:customStyle="1">
    <w:name w:val="Подзаголовок1"/>
    <w:link w:val="862"/>
    <w:rPr>
      <w:rFonts w:ascii="XO Thames" w:hAnsi="XO Thames"/>
      <w:i/>
      <w:color w:val="616161"/>
      <w:spacing w:val="0"/>
      <w:sz w:val="24"/>
    </w:rPr>
  </w:style>
  <w:style w:type="paragraph" w:styleId="864">
    <w:name w:val="Caption"/>
    <w:link w:val="889"/>
    <w:qFormat/>
    <w:rPr>
      <w:b/>
      <w:sz w:val="36"/>
    </w:rPr>
  </w:style>
  <w:style w:type="character" w:styleId="865" w:customStyle="1">
    <w:name w:val="Название объекта1"/>
    <w:basedOn w:val="835"/>
    <w:link w:val="864"/>
    <w:rPr>
      <w:b/>
      <w:sz w:val="36"/>
    </w:rPr>
  </w:style>
  <w:style w:type="paragraph" w:styleId="866" w:customStyle="1">
    <w:name w:val="Contents 6"/>
    <w:link w:val="867"/>
  </w:style>
  <w:style w:type="character" w:styleId="867" w:customStyle="1">
    <w:name w:val="Contents 6"/>
    <w:link w:val="866"/>
    <w:rPr>
      <w:rFonts w:ascii="Calibri" w:hAnsi="Calibri"/>
      <w:color w:val="000000"/>
      <w:spacing w:val="0"/>
      <w:sz w:val="22"/>
    </w:rPr>
  </w:style>
  <w:style w:type="paragraph" w:styleId="868">
    <w:name w:val="Body Text 2"/>
    <w:basedOn w:val="826"/>
    <w:link w:val="922"/>
    <w:rPr>
      <w:sz w:val="28"/>
    </w:rPr>
    <w:pPr>
      <w:jc w:val="both"/>
    </w:pPr>
  </w:style>
  <w:style w:type="character" w:styleId="869" w:customStyle="1">
    <w:name w:val="Основной текст 21"/>
    <w:link w:val="868"/>
    <w:rPr>
      <w:sz w:val="28"/>
    </w:rPr>
  </w:style>
  <w:style w:type="paragraph" w:styleId="870" w:customStyle="1">
    <w:name w:val="Интернет-ссылка"/>
    <w:link w:val="871"/>
    <w:rPr>
      <w:rFonts w:ascii="Calibri" w:hAnsi="Calibri"/>
      <w:color w:val="0000FF"/>
      <w:u w:val="single"/>
    </w:rPr>
  </w:style>
  <w:style w:type="character" w:styleId="871" w:customStyle="1">
    <w:name w:val="Интернет-ссылка"/>
    <w:link w:val="870"/>
    <w:rPr>
      <w:rFonts w:ascii="Calibri" w:hAnsi="Calibri"/>
      <w:color w:val="0000FF"/>
      <w:spacing w:val="0"/>
      <w:sz w:val="22"/>
      <w:u w:val="single"/>
    </w:rPr>
  </w:style>
  <w:style w:type="paragraph" w:styleId="872" w:customStyle="1">
    <w:name w:val="Основной шрифт абзаца1"/>
    <w:link w:val="873"/>
  </w:style>
  <w:style w:type="paragraph" w:styleId="873" w:customStyle="1">
    <w:name w:val="Contents 9"/>
    <w:link w:val="874"/>
  </w:style>
  <w:style w:type="character" w:styleId="874" w:customStyle="1">
    <w:name w:val="Contents 9"/>
    <w:link w:val="873"/>
    <w:rPr>
      <w:rFonts w:ascii="Calibri" w:hAnsi="Calibri"/>
      <w:color w:val="000000"/>
      <w:spacing w:val="0"/>
      <w:sz w:val="22"/>
    </w:rPr>
  </w:style>
  <w:style w:type="character" w:styleId="875" w:customStyle="1">
    <w:name w:val="Текст выноски Знак"/>
    <w:link w:val="836"/>
    <w:rPr>
      <w:rFonts w:ascii="Tahoma" w:hAnsi="Tahoma"/>
      <w:sz w:val="16"/>
    </w:rPr>
  </w:style>
  <w:style w:type="character" w:styleId="876" w:customStyle="1">
    <w:name w:val="Указатель Знак"/>
    <w:link w:val="845"/>
  </w:style>
  <w:style w:type="paragraph" w:styleId="877">
    <w:name w:val="List"/>
    <w:basedOn w:val="949"/>
    <w:link w:val="898"/>
  </w:style>
  <w:style w:type="character" w:styleId="878" w:customStyle="1">
    <w:name w:val="Список1"/>
    <w:basedOn w:val="950"/>
    <w:link w:val="877"/>
  </w:style>
  <w:style w:type="paragraph" w:styleId="879" w:customStyle="1">
    <w:name w:val="Заголовок"/>
    <w:link w:val="880"/>
    <w:rPr>
      <w:rFonts w:ascii="Liberation Sans" w:hAnsi="Liberation Sans"/>
      <w:sz w:val="28"/>
    </w:rPr>
  </w:style>
  <w:style w:type="character" w:styleId="880" w:customStyle="1">
    <w:name w:val="Заголовок"/>
    <w:link w:val="879"/>
    <w:rPr>
      <w:rFonts w:ascii="Liberation Sans" w:hAnsi="Liberation Sans"/>
      <w:sz w:val="28"/>
    </w:rPr>
  </w:style>
  <w:style w:type="paragraph" w:styleId="881" w:customStyle="1">
    <w:name w:val="Contents 8"/>
    <w:link w:val="882"/>
  </w:style>
  <w:style w:type="character" w:styleId="882" w:customStyle="1">
    <w:name w:val="Contents 8"/>
    <w:link w:val="881"/>
  </w:style>
  <w:style w:type="paragraph" w:styleId="883" w:customStyle="1">
    <w:name w:val="Интернет-ссылка"/>
    <w:link w:val="884"/>
    <w:rPr>
      <w:rFonts w:ascii="Calibri" w:hAnsi="Calibri"/>
      <w:color w:val="0000FF"/>
      <w:u w:val="single"/>
    </w:rPr>
  </w:style>
  <w:style w:type="character" w:styleId="884" w:customStyle="1">
    <w:name w:val="Интернет-ссылка"/>
    <w:link w:val="883"/>
    <w:rPr>
      <w:rFonts w:ascii="Calibri" w:hAnsi="Calibri"/>
      <w:color w:val="0000FF"/>
      <w:spacing w:val="0"/>
      <w:sz w:val="22"/>
      <w:u w:val="single"/>
    </w:rPr>
  </w:style>
  <w:style w:type="paragraph" w:styleId="885">
    <w:name w:val="toc 3"/>
    <w:next w:val="826"/>
    <w:link w:val="886"/>
    <w:uiPriority w:val="39"/>
    <w:pPr>
      <w:ind w:left="400"/>
      <w:spacing w:lineRule="auto" w:line="276" w:after="200"/>
    </w:pPr>
  </w:style>
  <w:style w:type="character" w:styleId="886" w:customStyle="1">
    <w:name w:val="Оглавление 3 Знак"/>
    <w:link w:val="885"/>
    <w:rPr>
      <w:rFonts w:ascii="Calibri" w:hAnsi="Calibri"/>
      <w:color w:val="000000"/>
      <w:spacing w:val="0"/>
      <w:sz w:val="22"/>
    </w:rPr>
  </w:style>
  <w:style w:type="paragraph" w:styleId="887">
    <w:name w:val="Body Text"/>
    <w:basedOn w:val="826"/>
    <w:link w:val="888"/>
    <w:pPr>
      <w:spacing w:lineRule="auto" w:line="276" w:after="140"/>
    </w:pPr>
  </w:style>
  <w:style w:type="character" w:styleId="888" w:customStyle="1">
    <w:name w:val="Основной текст Знак"/>
    <w:basedOn w:val="835"/>
    <w:link w:val="887"/>
  </w:style>
  <w:style w:type="character" w:styleId="889" w:customStyle="1">
    <w:name w:val="Название объекта Знак"/>
    <w:link w:val="864"/>
    <w:rPr>
      <w:b/>
      <w:sz w:val="36"/>
    </w:rPr>
  </w:style>
  <w:style w:type="paragraph" w:styleId="890" w:customStyle="1">
    <w:name w:val="Footer"/>
    <w:link w:val="891"/>
  </w:style>
  <w:style w:type="character" w:styleId="891" w:customStyle="1">
    <w:name w:val="Footer"/>
    <w:link w:val="890"/>
    <w:rPr>
      <w:rFonts w:ascii="Calibri" w:hAnsi="Calibri"/>
      <w:color w:val="000000"/>
      <w:spacing w:val="0"/>
      <w:sz w:val="22"/>
    </w:rPr>
  </w:style>
  <w:style w:type="paragraph" w:styleId="892" w:customStyle="1">
    <w:name w:val="ConsPlusNormal"/>
    <w:link w:val="893"/>
    <w:rPr>
      <w:rFonts w:ascii="Arial" w:hAnsi="Arial"/>
      <w:sz w:val="20"/>
    </w:rPr>
  </w:style>
  <w:style w:type="character" w:styleId="893" w:customStyle="1">
    <w:name w:val="ConsPlusNormal"/>
    <w:link w:val="892"/>
    <w:rPr>
      <w:rFonts w:ascii="Arial" w:hAnsi="Arial"/>
      <w:sz w:val="20"/>
    </w:rPr>
  </w:style>
  <w:style w:type="paragraph" w:styleId="894" w:customStyle="1">
    <w:name w:val="Contents 6"/>
    <w:link w:val="895"/>
  </w:style>
  <w:style w:type="character" w:styleId="895" w:customStyle="1">
    <w:name w:val="Contents 6"/>
    <w:link w:val="894"/>
  </w:style>
  <w:style w:type="paragraph" w:styleId="896" w:customStyle="1">
    <w:name w:val="Contents 2"/>
    <w:link w:val="897"/>
  </w:style>
  <w:style w:type="character" w:styleId="897" w:customStyle="1">
    <w:name w:val="Contents 2"/>
    <w:link w:val="896"/>
  </w:style>
  <w:style w:type="character" w:styleId="898" w:customStyle="1">
    <w:name w:val="Список Знак"/>
    <w:basedOn w:val="888"/>
    <w:link w:val="877"/>
  </w:style>
  <w:style w:type="paragraph" w:styleId="899" w:customStyle="1">
    <w:name w:val="Contents 3"/>
    <w:link w:val="900"/>
  </w:style>
  <w:style w:type="character" w:styleId="900" w:customStyle="1">
    <w:name w:val="Contents 3"/>
    <w:link w:val="899"/>
    <w:rPr>
      <w:rFonts w:ascii="Calibri" w:hAnsi="Calibri"/>
      <w:color w:val="000000"/>
      <w:spacing w:val="0"/>
      <w:sz w:val="22"/>
    </w:rPr>
  </w:style>
  <w:style w:type="paragraph" w:styleId="901" w:customStyle="1">
    <w:name w:val="Contents 3"/>
    <w:link w:val="902"/>
  </w:style>
  <w:style w:type="character" w:styleId="902" w:customStyle="1">
    <w:name w:val="Contents 3"/>
    <w:link w:val="901"/>
    <w:rPr>
      <w:rFonts w:ascii="Calibri" w:hAnsi="Calibri"/>
      <w:color w:val="000000"/>
      <w:spacing w:val="0"/>
      <w:sz w:val="22"/>
    </w:rPr>
  </w:style>
  <w:style w:type="paragraph" w:styleId="903" w:customStyle="1">
    <w:name w:val="Header"/>
    <w:link w:val="904"/>
  </w:style>
  <w:style w:type="character" w:styleId="904" w:customStyle="1">
    <w:name w:val="Header"/>
    <w:link w:val="903"/>
  </w:style>
  <w:style w:type="paragraph" w:styleId="905" w:customStyle="1">
    <w:name w:val="toc 10"/>
    <w:link w:val="906"/>
  </w:style>
  <w:style w:type="character" w:styleId="906" w:customStyle="1">
    <w:name w:val="toc 10"/>
    <w:link w:val="905"/>
    <w:rPr>
      <w:rFonts w:ascii="Calibri" w:hAnsi="Calibri"/>
      <w:color w:val="000000"/>
      <w:spacing w:val="0"/>
      <w:sz w:val="22"/>
    </w:rPr>
  </w:style>
  <w:style w:type="character" w:styleId="907" w:customStyle="1">
    <w:name w:val="Заголовок 5 Знак"/>
    <w:link w:val="831"/>
    <w:rPr>
      <w:rFonts w:ascii="XO Thames" w:hAnsi="XO Thames"/>
      <w:b/>
      <w:color w:val="000000"/>
      <w:spacing w:val="0"/>
      <w:sz w:val="22"/>
    </w:rPr>
  </w:style>
  <w:style w:type="paragraph" w:styleId="908" w:customStyle="1">
    <w:name w:val="Contents 5"/>
    <w:link w:val="909"/>
  </w:style>
  <w:style w:type="character" w:styleId="909" w:customStyle="1">
    <w:name w:val="Contents 5"/>
    <w:link w:val="908"/>
    <w:rPr>
      <w:rFonts w:ascii="Calibri" w:hAnsi="Calibri"/>
      <w:color w:val="000000"/>
      <w:spacing w:val="0"/>
      <w:sz w:val="22"/>
    </w:rPr>
  </w:style>
  <w:style w:type="character" w:styleId="910" w:customStyle="1">
    <w:name w:val="Заголовок 11"/>
    <w:basedOn w:val="835"/>
    <w:link w:val="827"/>
    <w:rPr>
      <w:b/>
      <w:spacing w:val="-20"/>
      <w:sz w:val="32"/>
    </w:rPr>
  </w:style>
  <w:style w:type="paragraph" w:styleId="911" w:customStyle="1">
    <w:name w:val="Гиперссылка1"/>
    <w:link w:val="912"/>
    <w:rPr>
      <w:rFonts w:ascii="Calibri" w:hAnsi="Calibri"/>
      <w:color w:val="0000FF"/>
      <w:u w:val="single"/>
    </w:rPr>
    <w:pPr>
      <w:spacing w:lineRule="auto" w:line="276" w:after="200"/>
    </w:pPr>
  </w:style>
  <w:style w:type="character" w:styleId="912">
    <w:name w:val="Hyperlink"/>
    <w:link w:val="911"/>
    <w:rPr>
      <w:rFonts w:ascii="Calibri" w:hAnsi="Calibri"/>
      <w:color w:val="0000FF"/>
      <w:spacing w:val="0"/>
      <w:sz w:val="22"/>
      <w:u w:val="single"/>
    </w:rPr>
  </w:style>
  <w:style w:type="paragraph" w:styleId="913" w:customStyle="1">
    <w:name w:val="Footnote"/>
    <w:link w:val="914"/>
    <w:rPr>
      <w:rFonts w:ascii="XO Thames" w:hAnsi="XO Thames"/>
    </w:rPr>
    <w:pPr>
      <w:spacing w:lineRule="auto" w:line="276" w:after="200"/>
    </w:pPr>
  </w:style>
  <w:style w:type="character" w:styleId="914" w:customStyle="1">
    <w:name w:val="Footnote"/>
    <w:link w:val="913"/>
    <w:rPr>
      <w:rFonts w:ascii="XO Thames" w:hAnsi="XO Thames"/>
      <w:color w:val="000000"/>
      <w:spacing w:val="0"/>
      <w:sz w:val="22"/>
    </w:rPr>
  </w:style>
  <w:style w:type="character" w:styleId="915" w:customStyle="1">
    <w:name w:val="Абзац списка Знак"/>
    <w:link w:val="841"/>
    <w:rPr>
      <w:rFonts w:ascii="Calibri" w:hAnsi="Calibri"/>
      <w:color w:val="000000"/>
      <w:spacing w:val="0"/>
      <w:sz w:val="22"/>
    </w:rPr>
  </w:style>
  <w:style w:type="paragraph" w:styleId="916">
    <w:name w:val="toc 1"/>
    <w:next w:val="826"/>
    <w:link w:val="917"/>
    <w:uiPriority w:val="39"/>
    <w:rPr>
      <w:rFonts w:ascii="XO Thames" w:hAnsi="XO Thames"/>
      <w:b/>
    </w:rPr>
    <w:pPr>
      <w:spacing w:lineRule="auto" w:line="276" w:after="200"/>
    </w:pPr>
  </w:style>
  <w:style w:type="character" w:styleId="917" w:customStyle="1">
    <w:name w:val="Оглавление 1 Знак"/>
    <w:link w:val="916"/>
    <w:rPr>
      <w:rFonts w:ascii="XO Thames" w:hAnsi="XO Thames"/>
      <w:b/>
      <w:color w:val="000000"/>
      <w:spacing w:val="0"/>
      <w:sz w:val="22"/>
    </w:rPr>
  </w:style>
  <w:style w:type="paragraph" w:styleId="918" w:customStyle="1">
    <w:name w:val="Footnote"/>
    <w:link w:val="919"/>
    <w:rPr>
      <w:rFonts w:ascii="XO Thames" w:hAnsi="XO Thames"/>
    </w:rPr>
  </w:style>
  <w:style w:type="character" w:styleId="919" w:customStyle="1">
    <w:name w:val="Footnote"/>
    <w:link w:val="918"/>
    <w:rPr>
      <w:rFonts w:ascii="XO Thames" w:hAnsi="XO Thames"/>
      <w:color w:val="000000"/>
      <w:spacing w:val="0"/>
      <w:sz w:val="22"/>
    </w:rPr>
  </w:style>
  <w:style w:type="paragraph" w:styleId="920" w:customStyle="1">
    <w:name w:val="Header and Footer"/>
    <w:link w:val="921"/>
    <w:rPr>
      <w:rFonts w:ascii="XO Thames" w:hAnsi="XO Thames"/>
      <w:sz w:val="20"/>
    </w:rPr>
  </w:style>
  <w:style w:type="character" w:styleId="921" w:customStyle="1">
    <w:name w:val="Header and Footer"/>
    <w:link w:val="920"/>
    <w:rPr>
      <w:rFonts w:ascii="XO Thames" w:hAnsi="XO Thames"/>
      <w:sz w:val="20"/>
    </w:rPr>
  </w:style>
  <w:style w:type="character" w:styleId="922" w:customStyle="1">
    <w:name w:val="Основной текст 2 Знак"/>
    <w:basedOn w:val="835"/>
    <w:link w:val="868"/>
    <w:rPr>
      <w:sz w:val="28"/>
    </w:rPr>
  </w:style>
  <w:style w:type="character" w:styleId="923" w:customStyle="1">
    <w:name w:val="Заголовок 21"/>
    <w:link w:val="828"/>
    <w:rPr>
      <w:rFonts w:ascii="XO Thames" w:hAnsi="XO Thames"/>
      <w:b/>
      <w:color w:val="00A0FF"/>
      <w:spacing w:val="0"/>
      <w:sz w:val="26"/>
    </w:rPr>
  </w:style>
  <w:style w:type="paragraph" w:styleId="924" w:customStyle="1">
    <w:name w:val="Contents 8"/>
    <w:link w:val="925"/>
  </w:style>
  <w:style w:type="character" w:styleId="925" w:customStyle="1">
    <w:name w:val="Contents 8"/>
    <w:link w:val="924"/>
    <w:rPr>
      <w:rFonts w:ascii="Calibri" w:hAnsi="Calibri"/>
      <w:color w:val="000000"/>
      <w:spacing w:val="0"/>
      <w:sz w:val="22"/>
    </w:rPr>
  </w:style>
  <w:style w:type="paragraph" w:styleId="926" w:customStyle="1">
    <w:name w:val="Contents 1"/>
    <w:link w:val="927"/>
    <w:rPr>
      <w:rFonts w:ascii="XO Thames" w:hAnsi="XO Thames"/>
      <w:b/>
    </w:rPr>
  </w:style>
  <w:style w:type="character" w:styleId="927" w:customStyle="1">
    <w:name w:val="Contents 1"/>
    <w:link w:val="926"/>
    <w:rPr>
      <w:rFonts w:ascii="XO Thames" w:hAnsi="XO Thames"/>
      <w:b/>
    </w:rPr>
  </w:style>
  <w:style w:type="paragraph" w:styleId="928">
    <w:name w:val="toc 9"/>
    <w:next w:val="826"/>
    <w:link w:val="929"/>
    <w:uiPriority w:val="39"/>
    <w:pPr>
      <w:ind w:left="1600"/>
      <w:spacing w:lineRule="auto" w:line="276" w:after="200"/>
    </w:pPr>
  </w:style>
  <w:style w:type="character" w:styleId="929" w:customStyle="1">
    <w:name w:val="Оглавление 9 Знак"/>
    <w:link w:val="928"/>
    <w:rPr>
      <w:rFonts w:ascii="Calibri" w:hAnsi="Calibri"/>
      <w:color w:val="000000"/>
      <w:spacing w:val="0"/>
      <w:sz w:val="22"/>
    </w:rPr>
  </w:style>
  <w:style w:type="paragraph" w:styleId="930" w:customStyle="1">
    <w:name w:val="Heading 3"/>
    <w:link w:val="931"/>
    <w:rPr>
      <w:rFonts w:ascii="XO Thames" w:hAnsi="XO Thames"/>
      <w:b/>
      <w:i/>
    </w:rPr>
  </w:style>
  <w:style w:type="character" w:styleId="931" w:customStyle="1">
    <w:name w:val="Heading 3"/>
    <w:link w:val="930"/>
    <w:rPr>
      <w:rFonts w:ascii="XO Thames" w:hAnsi="XO Thames"/>
      <w:b/>
      <w:i/>
      <w:color w:val="000000"/>
      <w:spacing w:val="0"/>
      <w:sz w:val="22"/>
    </w:rPr>
  </w:style>
  <w:style w:type="paragraph" w:styleId="932" w:customStyle="1">
    <w:name w:val="Caption"/>
    <w:basedOn w:val="826"/>
    <w:link w:val="933"/>
    <w:rPr>
      <w:i/>
      <w:sz w:val="24"/>
    </w:rPr>
    <w:pPr>
      <w:spacing w:after="120" w:before="120"/>
    </w:pPr>
  </w:style>
  <w:style w:type="character" w:styleId="933" w:customStyle="1">
    <w:name w:val="Caption"/>
    <w:basedOn w:val="835"/>
    <w:link w:val="932"/>
    <w:rPr>
      <w:i/>
      <w:sz w:val="24"/>
    </w:rPr>
  </w:style>
  <w:style w:type="paragraph" w:styleId="934">
    <w:name w:val="toc 8"/>
    <w:next w:val="826"/>
    <w:link w:val="935"/>
    <w:uiPriority w:val="39"/>
    <w:pPr>
      <w:ind w:left="1400"/>
      <w:spacing w:lineRule="auto" w:line="276" w:after="200"/>
    </w:pPr>
  </w:style>
  <w:style w:type="character" w:styleId="935" w:customStyle="1">
    <w:name w:val="Оглавление 8 Знак"/>
    <w:link w:val="934"/>
    <w:rPr>
      <w:rFonts w:ascii="Calibri" w:hAnsi="Calibri"/>
      <w:color w:val="000000"/>
      <w:spacing w:val="0"/>
      <w:sz w:val="22"/>
    </w:rPr>
  </w:style>
  <w:style w:type="paragraph" w:styleId="936" w:customStyle="1">
    <w:name w:val="Верхний и нижний колонтитулы"/>
    <w:link w:val="937"/>
    <w:rPr>
      <w:rFonts w:ascii="XO Thames" w:hAnsi="XO Thames"/>
      <w:sz w:val="20"/>
    </w:rPr>
  </w:style>
  <w:style w:type="character" w:styleId="937" w:customStyle="1">
    <w:name w:val="Верхний и нижний колонтитулы"/>
    <w:link w:val="936"/>
    <w:rPr>
      <w:rFonts w:ascii="XO Thames" w:hAnsi="XO Thames"/>
      <w:color w:val="000000"/>
      <w:spacing w:val="0"/>
      <w:sz w:val="20"/>
    </w:rPr>
  </w:style>
  <w:style w:type="paragraph" w:styleId="938" w:customStyle="1">
    <w:name w:val="Contents 1"/>
    <w:link w:val="939"/>
    <w:rPr>
      <w:rFonts w:ascii="XO Thames" w:hAnsi="XO Thames"/>
      <w:b/>
    </w:rPr>
  </w:style>
  <w:style w:type="character" w:styleId="939" w:customStyle="1">
    <w:name w:val="Contents 1"/>
    <w:link w:val="938"/>
    <w:rPr>
      <w:rFonts w:ascii="XO Thames" w:hAnsi="XO Thames"/>
      <w:b/>
      <w:color w:val="000000"/>
      <w:spacing w:val="0"/>
      <w:sz w:val="22"/>
    </w:rPr>
  </w:style>
  <w:style w:type="character" w:styleId="940" w:customStyle="1">
    <w:name w:val="Заголовок 1 Знак"/>
    <w:link w:val="827"/>
    <w:rPr>
      <w:b/>
      <w:spacing w:val="-20"/>
      <w:sz w:val="32"/>
    </w:rPr>
  </w:style>
  <w:style w:type="paragraph" w:styleId="941">
    <w:name w:val="toc 5"/>
    <w:next w:val="826"/>
    <w:link w:val="942"/>
    <w:uiPriority w:val="39"/>
    <w:pPr>
      <w:ind w:left="800"/>
      <w:spacing w:lineRule="auto" w:line="276" w:after="200"/>
    </w:pPr>
  </w:style>
  <w:style w:type="character" w:styleId="942" w:customStyle="1">
    <w:name w:val="Оглавление 5 Знак"/>
    <w:link w:val="941"/>
    <w:rPr>
      <w:rFonts w:ascii="Calibri" w:hAnsi="Calibri"/>
      <w:color w:val="000000"/>
      <w:spacing w:val="0"/>
      <w:sz w:val="22"/>
    </w:rPr>
  </w:style>
  <w:style w:type="paragraph" w:styleId="943" w:customStyle="1">
    <w:name w:val="Верхний и нижний колонтитулы"/>
    <w:link w:val="944"/>
    <w:rPr>
      <w:rFonts w:ascii="XO Thames" w:hAnsi="XO Thames"/>
      <w:sz w:val="20"/>
    </w:rPr>
    <w:pPr>
      <w:spacing w:lineRule="auto" w:line="360" w:after="200"/>
    </w:pPr>
  </w:style>
  <w:style w:type="character" w:styleId="944" w:customStyle="1">
    <w:name w:val="Верхний и нижний колонтитулы"/>
    <w:link w:val="943"/>
    <w:rPr>
      <w:rFonts w:ascii="XO Thames" w:hAnsi="XO Thames"/>
      <w:color w:val="000000"/>
      <w:spacing w:val="0"/>
      <w:sz w:val="20"/>
    </w:rPr>
  </w:style>
  <w:style w:type="character" w:styleId="945" w:customStyle="1">
    <w:name w:val="Заголовок 41"/>
    <w:link w:val="830"/>
    <w:rPr>
      <w:rFonts w:ascii="XO Thames" w:hAnsi="XO Thames"/>
      <w:b/>
      <w:color w:val="595959"/>
      <w:spacing w:val="0"/>
      <w:sz w:val="26"/>
    </w:rPr>
  </w:style>
  <w:style w:type="character" w:styleId="946" w:customStyle="1">
    <w:name w:val="Подзаголовок Знак"/>
    <w:link w:val="862"/>
    <w:rPr>
      <w:rFonts w:ascii="XO Thames" w:hAnsi="XO Thames"/>
      <w:i/>
      <w:color w:val="616161"/>
      <w:spacing w:val="0"/>
      <w:sz w:val="24"/>
    </w:rPr>
  </w:style>
  <w:style w:type="paragraph" w:styleId="947" w:customStyle="1">
    <w:name w:val="ConsPlusNormal"/>
    <w:link w:val="948"/>
    <w:rPr>
      <w:rFonts w:ascii="Arial" w:hAnsi="Arial"/>
      <w:sz w:val="20"/>
    </w:rPr>
  </w:style>
  <w:style w:type="character" w:styleId="948" w:customStyle="1">
    <w:name w:val="ConsPlusNormal"/>
    <w:link w:val="947"/>
    <w:rPr>
      <w:rFonts w:ascii="Arial" w:hAnsi="Arial"/>
      <w:color w:val="000000"/>
      <w:spacing w:val="0"/>
      <w:sz w:val="20"/>
    </w:rPr>
  </w:style>
  <w:style w:type="paragraph" w:styleId="949" w:customStyle="1">
    <w:name w:val="Text body"/>
    <w:link w:val="950"/>
  </w:style>
  <w:style w:type="character" w:styleId="950" w:customStyle="1">
    <w:name w:val="Text body"/>
    <w:link w:val="949"/>
  </w:style>
  <w:style w:type="paragraph" w:styleId="951" w:customStyle="1">
    <w:name w:val="toc 10"/>
    <w:next w:val="826"/>
    <w:link w:val="952"/>
    <w:uiPriority w:val="39"/>
    <w:pPr>
      <w:ind w:left="1800"/>
      <w:spacing w:lineRule="auto" w:line="276" w:after="200"/>
    </w:pPr>
  </w:style>
  <w:style w:type="character" w:styleId="952" w:customStyle="1">
    <w:name w:val="toc 10"/>
    <w:link w:val="951"/>
    <w:rPr>
      <w:rFonts w:ascii="Calibri" w:hAnsi="Calibri"/>
      <w:color w:val="000000"/>
      <w:spacing w:val="0"/>
      <w:sz w:val="22"/>
    </w:rPr>
  </w:style>
  <w:style w:type="paragraph" w:styleId="953" w:customStyle="1">
    <w:name w:val="Contents 9"/>
    <w:link w:val="954"/>
  </w:style>
  <w:style w:type="character" w:styleId="954" w:customStyle="1">
    <w:name w:val="Contents 9"/>
    <w:link w:val="953"/>
    <w:rPr>
      <w:rFonts w:ascii="Calibri" w:hAnsi="Calibri"/>
      <w:color w:val="000000"/>
      <w:spacing w:val="0"/>
      <w:sz w:val="22"/>
    </w:rPr>
  </w:style>
  <w:style w:type="paragraph" w:styleId="955">
    <w:name w:val="Title"/>
    <w:next w:val="826"/>
    <w:link w:val="962"/>
    <w:rPr>
      <w:rFonts w:ascii="XO Thames" w:hAnsi="XO Thames"/>
      <w:b/>
      <w:sz w:val="52"/>
    </w:rPr>
    <w:pPr>
      <w:spacing w:lineRule="auto" w:line="276" w:after="200"/>
    </w:pPr>
  </w:style>
  <w:style w:type="character" w:styleId="956" w:customStyle="1">
    <w:name w:val="Название1"/>
    <w:link w:val="955"/>
    <w:rPr>
      <w:rFonts w:ascii="XO Thames" w:hAnsi="XO Thames"/>
      <w:b/>
      <w:color w:val="000000"/>
      <w:spacing w:val="0"/>
      <w:sz w:val="52"/>
    </w:rPr>
  </w:style>
  <w:style w:type="paragraph" w:styleId="957" w:customStyle="1">
    <w:name w:val="Contents 4"/>
    <w:link w:val="958"/>
  </w:style>
  <w:style w:type="character" w:styleId="958" w:customStyle="1">
    <w:name w:val="Contents 4"/>
    <w:link w:val="957"/>
  </w:style>
  <w:style w:type="character" w:styleId="959" w:customStyle="1">
    <w:name w:val="Заголовок 4 Знак"/>
    <w:link w:val="830"/>
    <w:rPr>
      <w:rFonts w:ascii="XO Thames" w:hAnsi="XO Thames"/>
      <w:b/>
      <w:color w:val="595959"/>
      <w:spacing w:val="0"/>
      <w:sz w:val="26"/>
    </w:rPr>
  </w:style>
  <w:style w:type="paragraph" w:styleId="960" w:customStyle="1">
    <w:name w:val="Contents 7"/>
    <w:link w:val="961"/>
  </w:style>
  <w:style w:type="character" w:styleId="961" w:customStyle="1">
    <w:name w:val="Contents 7"/>
    <w:link w:val="960"/>
  </w:style>
  <w:style w:type="character" w:styleId="962" w:customStyle="1">
    <w:name w:val="Название Знак"/>
    <w:link w:val="955"/>
    <w:rPr>
      <w:rFonts w:ascii="XO Thames" w:hAnsi="XO Thames"/>
      <w:b/>
      <w:color w:val="000000"/>
      <w:spacing w:val="0"/>
      <w:sz w:val="52"/>
    </w:rPr>
  </w:style>
  <w:style w:type="character" w:styleId="963" w:customStyle="1">
    <w:name w:val="Заголовок 2 Знак"/>
    <w:link w:val="828"/>
    <w:rPr>
      <w:rFonts w:ascii="XO Thames" w:hAnsi="XO Thames"/>
      <w:b/>
      <w:color w:val="00A0FF"/>
      <w:spacing w:val="0"/>
      <w:sz w:val="26"/>
    </w:rPr>
  </w:style>
  <w:style w:type="paragraph" w:styleId="964" w:customStyle="1">
    <w:name w:val="Основной шрифт абзаца2"/>
    <w:link w:val="965"/>
  </w:style>
  <w:style w:type="paragraph" w:styleId="965" w:customStyle="1">
    <w:name w:val="Contents 2"/>
    <w:link w:val="966"/>
  </w:style>
  <w:style w:type="character" w:styleId="966" w:customStyle="1">
    <w:name w:val="Contents 2"/>
    <w:link w:val="965"/>
    <w:rPr>
      <w:rFonts w:ascii="Calibri" w:hAnsi="Calibri"/>
      <w:color w:val="000000"/>
      <w:spacing w:val="0"/>
      <w:sz w:val="22"/>
    </w:rPr>
  </w:style>
  <w:style w:type="paragraph" w:styleId="967" w:customStyle="1">
    <w:name w:val="Contents 4"/>
    <w:link w:val="968"/>
  </w:style>
  <w:style w:type="character" w:styleId="968" w:customStyle="1">
    <w:name w:val="Contents 4"/>
    <w:link w:val="967"/>
    <w:rPr>
      <w:rFonts w:ascii="Calibri" w:hAnsi="Calibri"/>
      <w:color w:val="000000"/>
      <w:spacing w:val="0"/>
      <w:sz w:val="22"/>
    </w:rPr>
  </w:style>
  <w:style w:type="paragraph" w:styleId="969" w:customStyle="1">
    <w:name w:val="Footer"/>
    <w:link w:val="970"/>
  </w:style>
  <w:style w:type="character" w:styleId="970" w:customStyle="1">
    <w:name w:val="Footer"/>
    <w:link w:val="969"/>
  </w:style>
  <w:style w:type="character" w:styleId="971" w:customStyle="1">
    <w:name w:val="ConsPlusNormal Знак"/>
    <w:rPr>
      <w:rFonts w:ascii="Arial" w:hAnsi="Arial" w:cs="Arial" w:eastAsia="Times New Roman"/>
      <w:sz w:val="20"/>
      <w:szCs w:val="20"/>
      <w:lang w:eastAsia="ru-RU"/>
    </w:rPr>
  </w:style>
  <w:style w:type="paragraph" w:styleId="972">
    <w:name w:val="Header"/>
    <w:basedOn w:val="826"/>
    <w:link w:val="97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73" w:customStyle="1">
    <w:name w:val="Верхний колонтитул Знак"/>
    <w:basedOn w:val="832"/>
    <w:link w:val="972"/>
    <w:uiPriority w:val="99"/>
    <w:semiHidden/>
    <w:rPr>
      <w:rFonts w:ascii="Times New Roman" w:hAnsi="Times New Roman"/>
      <w:sz w:val="26"/>
    </w:rPr>
  </w:style>
  <w:style w:type="paragraph" w:styleId="974">
    <w:name w:val="Footer"/>
    <w:basedOn w:val="826"/>
    <w:link w:val="97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75" w:customStyle="1">
    <w:name w:val="Нижний колонтитул Знак"/>
    <w:basedOn w:val="832"/>
    <w:link w:val="974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103</cp:revision>
  <dcterms:created xsi:type="dcterms:W3CDTF">2020-12-26T06:51:00Z</dcterms:created>
  <dcterms:modified xsi:type="dcterms:W3CDTF">2023-04-07T07:34:48Z</dcterms:modified>
</cp:coreProperties>
</file>