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4C63" w:rsidRDefault="0082542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FE4C63" w:rsidRDefault="0082542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FE4C63" w:rsidRDefault="00FE4C63">
      <w:pPr>
        <w:ind w:right="-1"/>
        <w:rPr>
          <w:sz w:val="28"/>
          <w:szCs w:val="28"/>
        </w:rPr>
      </w:pPr>
    </w:p>
    <w:p w:rsidR="00FE4C63" w:rsidRDefault="00825427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330A6">
        <w:rPr>
          <w:sz w:val="28"/>
          <w:szCs w:val="28"/>
        </w:rPr>
        <w:t>От</w:t>
      </w:r>
      <w:r w:rsidR="000330A6">
        <w:rPr>
          <w:sz w:val="28"/>
          <w:szCs w:val="28"/>
          <w:u w:val="single"/>
        </w:rPr>
        <w:t xml:space="preserve">     17.04.2023     </w:t>
      </w:r>
      <w:r w:rsidR="000330A6">
        <w:rPr>
          <w:sz w:val="28"/>
          <w:szCs w:val="28"/>
        </w:rPr>
        <w:t>№</w:t>
      </w:r>
      <w:r w:rsidR="000330A6">
        <w:rPr>
          <w:sz w:val="28"/>
          <w:szCs w:val="28"/>
          <w:u w:val="single"/>
        </w:rPr>
        <w:t xml:space="preserve">   660-р    </w:t>
      </w:r>
    </w:p>
    <w:p w:rsidR="00FE4C63" w:rsidRDefault="00FE4C63">
      <w:pPr>
        <w:ind w:right="-1"/>
        <w:jc w:val="center"/>
        <w:rPr>
          <w:sz w:val="28"/>
          <w:szCs w:val="28"/>
        </w:rPr>
      </w:pPr>
    </w:p>
    <w:p w:rsidR="00FE4C63" w:rsidRDefault="00825427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E4C63" w:rsidRDefault="00FE4C63">
      <w:pPr>
        <w:ind w:right="-1"/>
        <w:rPr>
          <w:sz w:val="22"/>
          <w:szCs w:val="22"/>
        </w:rPr>
      </w:pPr>
    </w:p>
    <w:p w:rsidR="00FE4C63" w:rsidRDefault="0082542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FE4C63" w:rsidRDefault="00FE4C63">
      <w:pPr>
        <w:spacing w:line="192" w:lineRule="auto"/>
        <w:jc w:val="right"/>
        <w:rPr>
          <w:sz w:val="14"/>
          <w:szCs w:val="14"/>
        </w:rPr>
      </w:pPr>
    </w:p>
    <w:p w:rsidR="00FE4C63" w:rsidRDefault="00FE4C63">
      <w:pPr>
        <w:spacing w:line="192" w:lineRule="auto"/>
        <w:jc w:val="right"/>
        <w:rPr>
          <w:sz w:val="36"/>
          <w:szCs w:val="36"/>
        </w:rPr>
      </w:pPr>
    </w:p>
    <w:p w:rsidR="00FE4C63" w:rsidRDefault="0082542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FE4C63" w:rsidRDefault="00FE4C63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E4C63" w:rsidTr="00916F50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FE4C63" w:rsidRDefault="008254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FE4C63" w:rsidTr="00916F50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C63" w:rsidRDefault="00FE4C63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C63" w:rsidRDefault="00FE4C63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FE4C63" w:rsidRDefault="00FE4C63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E4C63" w:rsidTr="00916F5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A393E" w:rsidTr="003F6F0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Pr="00AA393E" w:rsidRDefault="00AA393E" w:rsidP="004C4665">
            <w:pPr>
              <w:jc w:val="center"/>
              <w:rPr>
                <w:sz w:val="24"/>
                <w:szCs w:val="24"/>
              </w:rPr>
            </w:pPr>
            <w:r w:rsidRPr="00AA393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Pr="00AA393E" w:rsidRDefault="00AA393E" w:rsidP="004C4665">
            <w:pPr>
              <w:jc w:val="center"/>
              <w:rPr>
                <w:sz w:val="24"/>
                <w:szCs w:val="24"/>
              </w:rPr>
            </w:pPr>
            <w:r w:rsidRPr="00AA393E">
              <w:rPr>
                <w:sz w:val="24"/>
                <w:szCs w:val="24"/>
              </w:rPr>
              <w:t>446171.48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Pr="00AA393E" w:rsidRDefault="00AA393E" w:rsidP="004C4665">
            <w:pPr>
              <w:jc w:val="center"/>
              <w:rPr>
                <w:sz w:val="24"/>
                <w:szCs w:val="24"/>
              </w:rPr>
            </w:pPr>
            <w:r w:rsidRPr="00AA393E">
              <w:rPr>
                <w:sz w:val="24"/>
                <w:szCs w:val="24"/>
              </w:rPr>
              <w:t>1329170.99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Pr="00AA393E" w:rsidRDefault="00AA393E" w:rsidP="004C466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AA393E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A393E" w:rsidTr="003F6F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Pr="00AA393E" w:rsidRDefault="00AA393E" w:rsidP="004C4665">
            <w:pPr>
              <w:jc w:val="center"/>
              <w:rPr>
                <w:sz w:val="24"/>
                <w:szCs w:val="24"/>
              </w:rPr>
            </w:pPr>
            <w:r w:rsidRPr="00AA393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Pr="00AA393E" w:rsidRDefault="00AA393E" w:rsidP="004C4665">
            <w:pPr>
              <w:jc w:val="center"/>
              <w:rPr>
                <w:sz w:val="24"/>
                <w:szCs w:val="24"/>
              </w:rPr>
            </w:pPr>
            <w:r w:rsidRPr="00AA393E">
              <w:rPr>
                <w:sz w:val="24"/>
                <w:szCs w:val="24"/>
              </w:rPr>
              <w:t>446175.18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Pr="00AA393E" w:rsidRDefault="00AA393E" w:rsidP="004C4665">
            <w:pPr>
              <w:jc w:val="center"/>
              <w:rPr>
                <w:sz w:val="24"/>
                <w:szCs w:val="24"/>
              </w:rPr>
            </w:pPr>
            <w:r w:rsidRPr="00AA393E">
              <w:rPr>
                <w:sz w:val="24"/>
                <w:szCs w:val="24"/>
              </w:rPr>
              <w:t>1329174.45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Default="00AA393E" w:rsidP="00AA393E">
            <w:pPr>
              <w:jc w:val="center"/>
            </w:pPr>
            <w:r w:rsidRPr="00832C97">
              <w:rPr>
                <w:sz w:val="24"/>
                <w:szCs w:val="24"/>
              </w:rPr>
              <w:t>аналитический метод 0,1</w:t>
            </w:r>
          </w:p>
        </w:tc>
      </w:tr>
      <w:tr w:rsidR="00AA393E" w:rsidTr="003F6F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Pr="00AA393E" w:rsidRDefault="00AA393E" w:rsidP="004C4665">
            <w:pPr>
              <w:jc w:val="center"/>
              <w:rPr>
                <w:sz w:val="24"/>
                <w:szCs w:val="24"/>
              </w:rPr>
            </w:pPr>
            <w:r w:rsidRPr="00AA393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Pr="00AA393E" w:rsidRDefault="00AA393E" w:rsidP="004C4665">
            <w:pPr>
              <w:jc w:val="center"/>
              <w:rPr>
                <w:sz w:val="24"/>
                <w:szCs w:val="24"/>
              </w:rPr>
            </w:pPr>
            <w:r w:rsidRPr="00AA393E">
              <w:rPr>
                <w:sz w:val="24"/>
                <w:szCs w:val="24"/>
              </w:rPr>
              <w:t>446175.16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Pr="00AA393E" w:rsidRDefault="00AA393E" w:rsidP="004C4665">
            <w:pPr>
              <w:jc w:val="center"/>
              <w:rPr>
                <w:sz w:val="24"/>
                <w:szCs w:val="24"/>
              </w:rPr>
            </w:pPr>
            <w:r w:rsidRPr="00AA393E">
              <w:rPr>
                <w:sz w:val="24"/>
                <w:szCs w:val="24"/>
              </w:rPr>
              <w:t>1329177.21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Default="00AA393E" w:rsidP="00AA393E">
            <w:pPr>
              <w:jc w:val="center"/>
            </w:pPr>
            <w:r w:rsidRPr="00832C97">
              <w:rPr>
                <w:sz w:val="24"/>
                <w:szCs w:val="24"/>
              </w:rPr>
              <w:t>аналитический метод 0,1</w:t>
            </w:r>
          </w:p>
        </w:tc>
      </w:tr>
      <w:tr w:rsidR="00AA393E" w:rsidTr="003F6F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Pr="00AA393E" w:rsidRDefault="00AA393E" w:rsidP="004C4665">
            <w:pPr>
              <w:jc w:val="center"/>
              <w:rPr>
                <w:sz w:val="24"/>
                <w:szCs w:val="24"/>
              </w:rPr>
            </w:pPr>
            <w:r w:rsidRPr="00AA393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Pr="00AA393E" w:rsidRDefault="00AA393E" w:rsidP="004C4665">
            <w:pPr>
              <w:jc w:val="center"/>
              <w:rPr>
                <w:sz w:val="24"/>
                <w:szCs w:val="24"/>
              </w:rPr>
            </w:pPr>
            <w:r w:rsidRPr="00AA393E">
              <w:rPr>
                <w:sz w:val="24"/>
                <w:szCs w:val="24"/>
              </w:rPr>
              <w:t>446175.65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Pr="00AA393E" w:rsidRDefault="00AA393E" w:rsidP="004C4665">
            <w:pPr>
              <w:jc w:val="center"/>
              <w:rPr>
                <w:sz w:val="24"/>
                <w:szCs w:val="24"/>
              </w:rPr>
            </w:pPr>
            <w:r w:rsidRPr="00AA393E">
              <w:rPr>
                <w:sz w:val="24"/>
                <w:szCs w:val="24"/>
              </w:rPr>
              <w:t>1329179.97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Default="00AA393E" w:rsidP="00AA393E">
            <w:pPr>
              <w:jc w:val="center"/>
            </w:pPr>
            <w:r w:rsidRPr="00832C97">
              <w:rPr>
                <w:sz w:val="24"/>
                <w:szCs w:val="24"/>
              </w:rPr>
              <w:t>аналитический метод 0,1</w:t>
            </w:r>
          </w:p>
        </w:tc>
      </w:tr>
      <w:tr w:rsidR="00AA393E" w:rsidTr="003F6F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Pr="00AA393E" w:rsidRDefault="00AA393E" w:rsidP="004C4665">
            <w:pPr>
              <w:jc w:val="center"/>
              <w:rPr>
                <w:sz w:val="24"/>
                <w:szCs w:val="24"/>
              </w:rPr>
            </w:pPr>
            <w:r w:rsidRPr="00AA393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Pr="00AA393E" w:rsidRDefault="00AA393E" w:rsidP="004C4665">
            <w:pPr>
              <w:jc w:val="center"/>
              <w:rPr>
                <w:sz w:val="24"/>
                <w:szCs w:val="24"/>
              </w:rPr>
            </w:pPr>
            <w:r w:rsidRPr="00AA393E">
              <w:rPr>
                <w:sz w:val="24"/>
                <w:szCs w:val="24"/>
              </w:rPr>
              <w:t>446179.59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Pr="00AA393E" w:rsidRDefault="00AA393E" w:rsidP="004C4665">
            <w:pPr>
              <w:jc w:val="center"/>
              <w:rPr>
                <w:sz w:val="24"/>
                <w:szCs w:val="24"/>
              </w:rPr>
            </w:pPr>
            <w:r w:rsidRPr="00AA393E">
              <w:rPr>
                <w:sz w:val="24"/>
                <w:szCs w:val="24"/>
              </w:rPr>
              <w:t>1329179.27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Default="00AA393E" w:rsidP="00AA393E">
            <w:pPr>
              <w:jc w:val="center"/>
            </w:pPr>
            <w:r w:rsidRPr="00832C97">
              <w:rPr>
                <w:sz w:val="24"/>
                <w:szCs w:val="24"/>
              </w:rPr>
              <w:t>аналитический метод 0,1</w:t>
            </w:r>
          </w:p>
        </w:tc>
      </w:tr>
      <w:tr w:rsidR="00AA393E" w:rsidTr="003F6F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Pr="00AA393E" w:rsidRDefault="00AA393E" w:rsidP="004C4665">
            <w:pPr>
              <w:jc w:val="center"/>
              <w:rPr>
                <w:sz w:val="24"/>
                <w:szCs w:val="24"/>
              </w:rPr>
            </w:pPr>
            <w:r w:rsidRPr="00AA393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Pr="00AA393E" w:rsidRDefault="00AA393E" w:rsidP="004C4665">
            <w:pPr>
              <w:jc w:val="center"/>
              <w:rPr>
                <w:sz w:val="24"/>
                <w:szCs w:val="24"/>
              </w:rPr>
            </w:pPr>
            <w:r w:rsidRPr="00AA393E">
              <w:rPr>
                <w:sz w:val="24"/>
                <w:szCs w:val="24"/>
              </w:rPr>
              <w:t>446179.16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Pr="00AA393E" w:rsidRDefault="00AA393E" w:rsidP="004C4665">
            <w:pPr>
              <w:jc w:val="center"/>
              <w:rPr>
                <w:sz w:val="24"/>
                <w:szCs w:val="24"/>
              </w:rPr>
            </w:pPr>
            <w:r w:rsidRPr="00AA393E">
              <w:rPr>
                <w:sz w:val="24"/>
                <w:szCs w:val="24"/>
              </w:rPr>
              <w:t>1329176.88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Default="00AA393E" w:rsidP="00AA393E">
            <w:pPr>
              <w:jc w:val="center"/>
            </w:pPr>
            <w:r w:rsidRPr="00832C97">
              <w:rPr>
                <w:sz w:val="24"/>
                <w:szCs w:val="24"/>
              </w:rPr>
              <w:t>аналитический метод 0,1</w:t>
            </w:r>
          </w:p>
        </w:tc>
      </w:tr>
      <w:tr w:rsidR="00AA393E" w:rsidTr="003F6F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Pr="00AA393E" w:rsidRDefault="00AA393E" w:rsidP="004C4665">
            <w:pPr>
              <w:jc w:val="center"/>
              <w:rPr>
                <w:sz w:val="24"/>
                <w:szCs w:val="24"/>
              </w:rPr>
            </w:pPr>
            <w:r w:rsidRPr="00AA393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Pr="00AA393E" w:rsidRDefault="00AA393E" w:rsidP="004C4665">
            <w:pPr>
              <w:jc w:val="center"/>
              <w:rPr>
                <w:sz w:val="24"/>
                <w:szCs w:val="24"/>
              </w:rPr>
            </w:pPr>
            <w:r w:rsidRPr="00AA393E">
              <w:rPr>
                <w:sz w:val="24"/>
                <w:szCs w:val="24"/>
              </w:rPr>
              <w:t>446179.19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Pr="00AA393E" w:rsidRDefault="00AA393E" w:rsidP="004C4665">
            <w:pPr>
              <w:jc w:val="center"/>
              <w:rPr>
                <w:sz w:val="24"/>
                <w:szCs w:val="24"/>
              </w:rPr>
            </w:pPr>
            <w:r w:rsidRPr="00AA393E">
              <w:rPr>
                <w:sz w:val="24"/>
                <w:szCs w:val="24"/>
              </w:rPr>
              <w:t>1329172.72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Default="00AA393E" w:rsidP="00AA393E">
            <w:pPr>
              <w:jc w:val="center"/>
            </w:pPr>
            <w:r w:rsidRPr="00832C97">
              <w:rPr>
                <w:sz w:val="24"/>
                <w:szCs w:val="24"/>
              </w:rPr>
              <w:t>аналитический метод 0,1</w:t>
            </w:r>
          </w:p>
        </w:tc>
      </w:tr>
      <w:tr w:rsidR="00AA393E" w:rsidTr="003F6F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Pr="00AA393E" w:rsidRDefault="00AA393E" w:rsidP="004C4665">
            <w:pPr>
              <w:jc w:val="center"/>
              <w:rPr>
                <w:sz w:val="24"/>
                <w:szCs w:val="24"/>
              </w:rPr>
            </w:pPr>
            <w:r w:rsidRPr="00AA393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Pr="00AA393E" w:rsidRDefault="00AA393E" w:rsidP="004C4665">
            <w:pPr>
              <w:jc w:val="center"/>
              <w:rPr>
                <w:sz w:val="24"/>
                <w:szCs w:val="24"/>
              </w:rPr>
            </w:pPr>
            <w:r w:rsidRPr="00AA393E">
              <w:rPr>
                <w:sz w:val="24"/>
                <w:szCs w:val="24"/>
              </w:rPr>
              <w:t>446174.20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Pr="00AA393E" w:rsidRDefault="00AA393E" w:rsidP="004C4665">
            <w:pPr>
              <w:jc w:val="center"/>
              <w:rPr>
                <w:sz w:val="24"/>
                <w:szCs w:val="24"/>
              </w:rPr>
            </w:pPr>
            <w:r w:rsidRPr="00AA393E">
              <w:rPr>
                <w:sz w:val="24"/>
                <w:szCs w:val="24"/>
              </w:rPr>
              <w:t>1329168.07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Default="00AA393E" w:rsidP="00AA393E">
            <w:pPr>
              <w:jc w:val="center"/>
            </w:pPr>
            <w:r w:rsidRPr="00832C97">
              <w:rPr>
                <w:sz w:val="24"/>
                <w:szCs w:val="24"/>
              </w:rPr>
              <w:t>аналитический метод 0,1</w:t>
            </w:r>
          </w:p>
        </w:tc>
      </w:tr>
      <w:tr w:rsidR="00AA393E" w:rsidTr="003F6F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Pr="00AA393E" w:rsidRDefault="00AA393E" w:rsidP="004C4665">
            <w:pPr>
              <w:jc w:val="center"/>
              <w:rPr>
                <w:sz w:val="24"/>
                <w:szCs w:val="24"/>
              </w:rPr>
            </w:pPr>
            <w:r w:rsidRPr="00AA393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Pr="00AA393E" w:rsidRDefault="00AA393E" w:rsidP="004C4665">
            <w:pPr>
              <w:jc w:val="center"/>
              <w:rPr>
                <w:sz w:val="24"/>
                <w:szCs w:val="24"/>
              </w:rPr>
            </w:pPr>
            <w:r w:rsidRPr="00AA393E">
              <w:rPr>
                <w:sz w:val="24"/>
                <w:szCs w:val="24"/>
              </w:rPr>
              <w:t>446171.48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Pr="00AA393E" w:rsidRDefault="00AA393E" w:rsidP="004C4665">
            <w:pPr>
              <w:jc w:val="center"/>
              <w:rPr>
                <w:sz w:val="24"/>
                <w:szCs w:val="24"/>
              </w:rPr>
            </w:pPr>
            <w:r w:rsidRPr="00AA393E">
              <w:rPr>
                <w:sz w:val="24"/>
                <w:szCs w:val="24"/>
              </w:rPr>
              <w:t>1329170.99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3E" w:rsidRDefault="00AA393E" w:rsidP="00AA393E">
            <w:pPr>
              <w:jc w:val="center"/>
            </w:pPr>
            <w:r w:rsidRPr="00832C97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FE4C63" w:rsidRDefault="00FE4C63">
      <w:pPr>
        <w:rPr>
          <w:sz w:val="24"/>
          <w:szCs w:val="24"/>
        </w:rPr>
      </w:pPr>
    </w:p>
    <w:p w:rsidR="00FE4C63" w:rsidRDefault="0082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FE4C63" w:rsidRDefault="0082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FE4C63" w:rsidSect="00FE4C63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98C" w:rsidRDefault="00AE698C" w:rsidP="00FE4C63">
      <w:r>
        <w:separator/>
      </w:r>
    </w:p>
  </w:endnote>
  <w:endnote w:type="continuationSeparator" w:id="0">
    <w:p w:rsidR="00AE698C" w:rsidRDefault="00AE698C" w:rsidP="00FE4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63" w:rsidRDefault="00FE4C63">
    <w:pPr>
      <w:pStyle w:val="Footer"/>
      <w:jc w:val="center"/>
    </w:pPr>
  </w:p>
  <w:p w:rsidR="00FE4C63" w:rsidRDefault="00FE4C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98C" w:rsidRDefault="00AE698C" w:rsidP="00FE4C63">
      <w:r>
        <w:separator/>
      </w:r>
    </w:p>
  </w:footnote>
  <w:footnote w:type="continuationSeparator" w:id="0">
    <w:p w:rsidR="00AE698C" w:rsidRDefault="00AE698C" w:rsidP="00FE4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FE4C63" w:rsidRDefault="00FF0BD2">
        <w:pPr>
          <w:pStyle w:val="Header"/>
          <w:jc w:val="center"/>
        </w:pPr>
        <w:r>
          <w:fldChar w:fldCharType="begin"/>
        </w:r>
        <w:r w:rsidR="00825427">
          <w:instrText>PAGE</w:instrText>
        </w:r>
        <w:r>
          <w:fldChar w:fldCharType="separate"/>
        </w:r>
        <w:r w:rsidR="00825427">
          <w:t>2</w:t>
        </w:r>
        <w:r>
          <w:fldChar w:fldCharType="end"/>
        </w:r>
      </w:p>
    </w:sdtContent>
  </w:sdt>
  <w:p w:rsidR="00FE4C63" w:rsidRDefault="00FE4C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C63"/>
    <w:rsid w:val="000330A6"/>
    <w:rsid w:val="00504397"/>
    <w:rsid w:val="00825427"/>
    <w:rsid w:val="00916F50"/>
    <w:rsid w:val="009D5867"/>
    <w:rsid w:val="00AA393E"/>
    <w:rsid w:val="00AE698C"/>
    <w:rsid w:val="00FE4C63"/>
    <w:rsid w:val="00FF0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FE4C6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E4C63"/>
    <w:pPr>
      <w:spacing w:after="140" w:line="276" w:lineRule="auto"/>
    </w:pPr>
  </w:style>
  <w:style w:type="paragraph" w:styleId="a9">
    <w:name w:val="List"/>
    <w:basedOn w:val="a8"/>
    <w:rsid w:val="00FE4C63"/>
    <w:rPr>
      <w:rFonts w:cs="Mangal"/>
    </w:rPr>
  </w:style>
  <w:style w:type="paragraph" w:customStyle="1" w:styleId="Caption">
    <w:name w:val="Caption"/>
    <w:basedOn w:val="a"/>
    <w:qFormat/>
    <w:rsid w:val="00FE4C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E4C63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FE4C63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E4C63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FE4C6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78A3462-C30D-4BE2-B992-3E99D152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2023-04-17T08:48:00Z</dcterms:created>
  <dcterms:modified xsi:type="dcterms:W3CDTF">2023-04-19T09:47:00Z</dcterms:modified>
  <dc:language>ru-RU</dc:language>
</cp:coreProperties>
</file>