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076976" w:rsidRPr="00076976" w:rsidTr="0014152C">
        <w:tc>
          <w:tcPr>
            <w:tcW w:w="5428" w:type="dxa"/>
          </w:tcPr>
          <w:p w:rsidR="00076976" w:rsidRPr="00076976" w:rsidRDefault="00660486" w:rsidP="0007697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200" w:type="dxa"/>
          </w:tcPr>
          <w:p w:rsidR="00076976" w:rsidRPr="00076976" w:rsidRDefault="00076976" w:rsidP="00076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97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76976" w:rsidRPr="00076976" w:rsidRDefault="00076976" w:rsidP="00076976">
            <w:pPr>
              <w:rPr>
                <w:rFonts w:ascii="Times New Roman" w:hAnsi="Times New Roman"/>
                <w:sz w:val="28"/>
                <w:szCs w:val="28"/>
              </w:rPr>
            </w:pPr>
            <w:r w:rsidRPr="00076976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076976" w:rsidRPr="00076976" w:rsidRDefault="00076976" w:rsidP="00076976">
            <w:pPr>
              <w:rPr>
                <w:rFonts w:ascii="Times New Roman" w:hAnsi="Times New Roman"/>
                <w:sz w:val="28"/>
                <w:szCs w:val="28"/>
              </w:rPr>
            </w:pPr>
            <w:r w:rsidRPr="0007697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076976" w:rsidRPr="00076976" w:rsidTr="0014152C">
        <w:tc>
          <w:tcPr>
            <w:tcW w:w="5428" w:type="dxa"/>
          </w:tcPr>
          <w:p w:rsidR="00076976" w:rsidRPr="00076976" w:rsidRDefault="00076976" w:rsidP="0007697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76976" w:rsidRPr="00076976" w:rsidRDefault="00C048C9" w:rsidP="00076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10.05.2023 № 176</w:t>
            </w:r>
          </w:p>
        </w:tc>
      </w:tr>
      <w:tr w:rsidR="00076976" w:rsidRPr="00076976" w:rsidTr="0014152C">
        <w:tc>
          <w:tcPr>
            <w:tcW w:w="5428" w:type="dxa"/>
          </w:tcPr>
          <w:p w:rsidR="00076976" w:rsidRPr="00076976" w:rsidRDefault="00076976" w:rsidP="0007697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76976" w:rsidRPr="00076976" w:rsidRDefault="00076976" w:rsidP="00076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976" w:rsidRPr="00076976" w:rsidTr="0014152C">
        <w:tc>
          <w:tcPr>
            <w:tcW w:w="5428" w:type="dxa"/>
          </w:tcPr>
          <w:p w:rsidR="00076976" w:rsidRPr="00076976" w:rsidRDefault="00076976" w:rsidP="0007697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76976" w:rsidRPr="00076976" w:rsidRDefault="00076976" w:rsidP="00076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729A" w:rsidRPr="00076976" w:rsidRDefault="0066729A" w:rsidP="0066729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729A" w:rsidRPr="00076976" w:rsidRDefault="00076976" w:rsidP="00771749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6976">
        <w:rPr>
          <w:rFonts w:ascii="Times New Roman" w:hAnsi="Times New Roman"/>
          <w:sz w:val="28"/>
          <w:szCs w:val="28"/>
        </w:rPr>
        <w:t>П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О Р Я Д О К</w:t>
      </w:r>
    </w:p>
    <w:p w:rsidR="00E7305E" w:rsidRDefault="00EA59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предоставления субсидий</w:t>
      </w:r>
      <w:r w:rsidRPr="00076976">
        <w:rPr>
          <w:rFonts w:ascii="Times New Roman" w:hAnsi="Times New Roman"/>
        </w:rPr>
        <w:t xml:space="preserve"> </w:t>
      </w:r>
      <w:r w:rsidR="00C14F38" w:rsidRPr="00076976">
        <w:rPr>
          <w:rFonts w:ascii="Times New Roman" w:hAnsi="Times New Roman"/>
          <w:sz w:val="28"/>
          <w:szCs w:val="28"/>
        </w:rPr>
        <w:t>поставщикам социальных услуг, включенным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в реестр поставщиков социальных услуг Рязанской области, но не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участвующим в выполнении государственного задания (заказа),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в целях возмещения затрат</w:t>
      </w:r>
      <w:r w:rsidR="00E7305E">
        <w:rPr>
          <w:rFonts w:ascii="Times New Roman" w:hAnsi="Times New Roman"/>
          <w:sz w:val="28"/>
          <w:szCs w:val="28"/>
        </w:rPr>
        <w:t xml:space="preserve"> </w:t>
      </w:r>
      <w:r w:rsidRPr="00076976">
        <w:rPr>
          <w:rFonts w:ascii="Times New Roman" w:hAnsi="Times New Roman"/>
          <w:sz w:val="28"/>
          <w:szCs w:val="28"/>
        </w:rPr>
        <w:t>на профессиональное образование и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профессиональное обучение, а также дополнительное профессиональное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образование помощников по уходу, являющихся работниками таких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поставщиков социальных услуг, возникающих при создании системы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долговременного ухода за гражданами пожилого возраста и инвалидами,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признанными нуждающимися в социальном обслуживании, в рамках</w:t>
      </w:r>
      <w:proofErr w:type="gramEnd"/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реализации регионального проекта «Разработка и реализация программы</w:t>
      </w:r>
    </w:p>
    <w:p w:rsidR="00E7305E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системной поддержки и повышения качества жизни граждан старшего</w:t>
      </w:r>
    </w:p>
    <w:p w:rsidR="0066729A" w:rsidRPr="00076976" w:rsidRDefault="00C14F38" w:rsidP="00B03F5F">
      <w:pPr>
        <w:jc w:val="center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поколения (Рязанская область)»</w:t>
      </w:r>
    </w:p>
    <w:p w:rsidR="00B03F5F" w:rsidRPr="00076976" w:rsidRDefault="00B03F5F" w:rsidP="0066729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A0A70" w:rsidRPr="00076976" w:rsidRDefault="00076976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03F5F" w:rsidRPr="0007697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="00FA2162" w:rsidRPr="00076976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="00FA2162" w:rsidRPr="00076976">
          <w:rPr>
            <w:rFonts w:ascii="Times New Roman" w:eastAsiaTheme="minorHAnsi" w:hAnsi="Times New Roman"/>
            <w:sz w:val="28"/>
            <w:szCs w:val="28"/>
            <w:lang w:eastAsia="en-US"/>
          </w:rPr>
          <w:t>статьей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="00FA2162" w:rsidRPr="00076976">
          <w:rPr>
            <w:rFonts w:ascii="Times New Roman" w:eastAsiaTheme="minorHAnsi" w:hAnsi="Times New Roman"/>
            <w:sz w:val="28"/>
            <w:szCs w:val="28"/>
            <w:lang w:eastAsia="en-US"/>
          </w:rPr>
          <w:t>78</w:t>
        </w:r>
      </w:hyperlink>
      <w:r w:rsidR="00FA2162" w:rsidRPr="00076976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="00E55987" w:rsidRPr="00076976">
        <w:rPr>
          <w:rFonts w:ascii="Times New Roman" w:hAnsi="Times New Roman"/>
          <w:sz w:val="28"/>
          <w:szCs w:val="28"/>
        </w:rPr>
        <w:t xml:space="preserve">постановлением Правительства Рязанской области от 18.01.2019 № 3 «Об утверждении Плана мероприятий («дорожной карты») по созданию в Рязанской области системы </w:t>
      </w:r>
      <w:proofErr w:type="gramStart"/>
      <w:r w:rsidR="00E55987" w:rsidRPr="00076976">
        <w:rPr>
          <w:rFonts w:ascii="Times New Roman" w:hAnsi="Times New Roman"/>
          <w:sz w:val="28"/>
          <w:szCs w:val="28"/>
        </w:rPr>
        <w:t>долговременного ухода за гражданами пожилого возраста и инвалидами, признанными нуждающимися в социальном обслуживании»</w:t>
      </w:r>
      <w:r w:rsidR="0060526D" w:rsidRPr="00076976">
        <w:rPr>
          <w:rFonts w:ascii="Times New Roman" w:hAnsi="Times New Roman"/>
          <w:sz w:val="28"/>
          <w:szCs w:val="28"/>
        </w:rPr>
        <w:t xml:space="preserve"> (далее – постановление Правительства Рязанской области от 18.01.2019 № 3)</w:t>
      </w:r>
      <w:r w:rsidR="00E55987" w:rsidRPr="00076976">
        <w:rPr>
          <w:rFonts w:ascii="Times New Roman" w:hAnsi="Times New Roman"/>
          <w:sz w:val="28"/>
          <w:szCs w:val="28"/>
        </w:rPr>
        <w:t xml:space="preserve">, </w:t>
      </w:r>
      <w:r w:rsidR="00FC4FDF" w:rsidRPr="00076976">
        <w:rPr>
          <w:rFonts w:ascii="Times New Roman" w:hAnsi="Times New Roman"/>
          <w:sz w:val="28"/>
          <w:szCs w:val="28"/>
        </w:rPr>
        <w:t>З</w:t>
      </w:r>
      <w:r w:rsidR="007F41D0" w:rsidRPr="00076976">
        <w:rPr>
          <w:rFonts w:ascii="Times New Roman" w:hAnsi="Times New Roman"/>
          <w:sz w:val="28"/>
          <w:szCs w:val="28"/>
        </w:rPr>
        <w:t>аконом Рязанской области от 26.12.2022 № 94-ОЗ «Об областном бюджете на 2023 год и на плановый период 2024 и 2025 годов»</w:t>
      </w:r>
      <w:r w:rsidR="00E55987" w:rsidRPr="00076976">
        <w:rPr>
          <w:rFonts w:ascii="Times New Roman" w:hAnsi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/>
          <w:sz w:val="28"/>
          <w:szCs w:val="28"/>
        </w:rPr>
        <w:t>и регламентирует</w:t>
      </w:r>
      <w:r w:rsidR="00794DE1" w:rsidRPr="00076976">
        <w:rPr>
          <w:rFonts w:ascii="Times New Roman" w:hAnsi="Times New Roman"/>
          <w:sz w:val="28"/>
          <w:szCs w:val="28"/>
        </w:rPr>
        <w:t xml:space="preserve"> механизм</w:t>
      </w:r>
      <w:r w:rsidR="00B03F5F" w:rsidRPr="00076976">
        <w:rPr>
          <w:rFonts w:ascii="Times New Roman" w:hAnsi="Times New Roman"/>
          <w:sz w:val="28"/>
          <w:szCs w:val="28"/>
        </w:rPr>
        <w:t xml:space="preserve"> предоставлени</w:t>
      </w:r>
      <w:r w:rsidR="00900F0A" w:rsidRPr="00076976">
        <w:rPr>
          <w:rFonts w:ascii="Times New Roman" w:hAnsi="Times New Roman"/>
          <w:sz w:val="28"/>
          <w:szCs w:val="28"/>
        </w:rPr>
        <w:t>я</w:t>
      </w:r>
      <w:r w:rsidR="00B03F5F" w:rsidRPr="00076976">
        <w:rPr>
          <w:rFonts w:ascii="Times New Roman" w:hAnsi="Times New Roman"/>
          <w:sz w:val="28"/>
          <w:szCs w:val="28"/>
        </w:rPr>
        <w:t xml:space="preserve"> субсидий за счет средств областного бюджета</w:t>
      </w:r>
      <w:r w:rsidR="00E761A6" w:rsidRPr="00076976">
        <w:rPr>
          <w:rFonts w:ascii="Times New Roman" w:hAnsi="Times New Roman"/>
          <w:sz w:val="28"/>
          <w:szCs w:val="28"/>
        </w:rPr>
        <w:t xml:space="preserve">, в том числе </w:t>
      </w:r>
      <w:r w:rsidR="00B03F5F" w:rsidRPr="00076976">
        <w:rPr>
          <w:rFonts w:ascii="Times New Roman" w:hAnsi="Times New Roman"/>
          <w:sz w:val="28"/>
          <w:szCs w:val="28"/>
        </w:rPr>
        <w:t>источником финансово</w:t>
      </w:r>
      <w:r w:rsidR="00403405" w:rsidRPr="00076976">
        <w:rPr>
          <w:rFonts w:ascii="Times New Roman" w:hAnsi="Times New Roman"/>
          <w:sz w:val="28"/>
          <w:szCs w:val="28"/>
        </w:rPr>
        <w:t>го обеспечения которых являются субсидии</w:t>
      </w:r>
      <w:proofErr w:type="gramEnd"/>
      <w:r w:rsidR="00403405" w:rsidRPr="000769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3F5F" w:rsidRPr="00076976">
        <w:rPr>
          <w:rFonts w:ascii="Times New Roman" w:hAnsi="Times New Roman"/>
          <w:sz w:val="28"/>
          <w:szCs w:val="28"/>
        </w:rPr>
        <w:t xml:space="preserve">из федерального бюджета бюджетам субъектов Российской Федерации в целях </w:t>
      </w:r>
      <w:proofErr w:type="spellStart"/>
      <w:r w:rsidR="00B03F5F" w:rsidRPr="0007697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03F5F" w:rsidRPr="00076976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 по созданию системы долговременного ухода за гражданами пожилого возраста и инвалидами, признанными нуждающимися в социальном обслуживании, обеспечивающих достижение целей, показателей и результатов федерального </w:t>
      </w:r>
      <w:r w:rsidR="00B03F5F" w:rsidRPr="00076976">
        <w:rPr>
          <w:rFonts w:ascii="Times New Roman" w:hAnsi="Times New Roman"/>
          <w:spacing w:val="-2"/>
          <w:sz w:val="28"/>
          <w:szCs w:val="28"/>
        </w:rPr>
        <w:t>проекта «Старшее поколение» национального проекта «Демография» (да</w:t>
      </w:r>
      <w:r w:rsidR="00E761A6" w:rsidRPr="00076976">
        <w:rPr>
          <w:rFonts w:ascii="Times New Roman" w:hAnsi="Times New Roman"/>
          <w:spacing w:val="-2"/>
          <w:sz w:val="28"/>
          <w:szCs w:val="28"/>
        </w:rPr>
        <w:t xml:space="preserve">лее </w:t>
      </w:r>
      <w:r w:rsidRPr="00076976">
        <w:rPr>
          <w:rFonts w:ascii="Times New Roman" w:hAnsi="Times New Roman"/>
          <w:spacing w:val="-2"/>
          <w:sz w:val="28"/>
          <w:szCs w:val="28"/>
        </w:rPr>
        <w:t>–</w:t>
      </w:r>
      <w:r w:rsidR="00E761A6" w:rsidRPr="00076976">
        <w:rPr>
          <w:rFonts w:ascii="Times New Roman" w:hAnsi="Times New Roman"/>
          <w:sz w:val="28"/>
          <w:szCs w:val="28"/>
        </w:rPr>
        <w:t xml:space="preserve"> субс</w:t>
      </w:r>
      <w:r w:rsidR="00736B98" w:rsidRPr="00076976">
        <w:rPr>
          <w:rFonts w:ascii="Times New Roman" w:hAnsi="Times New Roman"/>
          <w:sz w:val="28"/>
          <w:szCs w:val="28"/>
        </w:rPr>
        <w:t>идия</w:t>
      </w:r>
      <w:r w:rsidR="00E761A6" w:rsidRPr="00076976">
        <w:rPr>
          <w:rFonts w:ascii="Times New Roman" w:hAnsi="Times New Roman"/>
          <w:sz w:val="28"/>
          <w:szCs w:val="28"/>
        </w:rPr>
        <w:t xml:space="preserve">), не являющимся государственными (муниципальными) учреждениями </w:t>
      </w:r>
      <w:r w:rsidR="00B03F5F" w:rsidRPr="00076976">
        <w:rPr>
          <w:rFonts w:ascii="Times New Roman" w:hAnsi="Times New Roman"/>
          <w:sz w:val="28"/>
          <w:szCs w:val="28"/>
        </w:rPr>
        <w:t>поставщикам социальных услуг, включенным в реестр поставщиков социальных услуг Рязанской области, но не участвующим в выполнении государственного задания</w:t>
      </w:r>
      <w:r w:rsidR="00794DE1" w:rsidRPr="00076976">
        <w:rPr>
          <w:rFonts w:ascii="Times New Roman" w:hAnsi="Times New Roman"/>
          <w:sz w:val="28"/>
          <w:szCs w:val="28"/>
        </w:rPr>
        <w:t xml:space="preserve"> (заказа)</w:t>
      </w:r>
      <w:r w:rsidR="009D61D5" w:rsidRPr="00076976">
        <w:rPr>
          <w:rFonts w:ascii="Times New Roman" w:hAnsi="Times New Roman"/>
          <w:sz w:val="28"/>
          <w:szCs w:val="28"/>
        </w:rPr>
        <w:t xml:space="preserve"> </w:t>
      </w:r>
      <w:r w:rsidR="00E761A6" w:rsidRPr="00076976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E761A6" w:rsidRPr="00076976">
        <w:rPr>
          <w:rFonts w:ascii="Times New Roman" w:hAnsi="Times New Roman"/>
          <w:sz w:val="28"/>
          <w:szCs w:val="28"/>
        </w:rPr>
        <w:t xml:space="preserve"> получател</w:t>
      </w:r>
      <w:r w:rsidR="00736B98" w:rsidRPr="00076976">
        <w:rPr>
          <w:rFonts w:ascii="Times New Roman" w:hAnsi="Times New Roman"/>
          <w:sz w:val="28"/>
          <w:szCs w:val="28"/>
        </w:rPr>
        <w:t>ь</w:t>
      </w:r>
      <w:r w:rsidR="00E761A6" w:rsidRPr="00076976">
        <w:rPr>
          <w:rFonts w:ascii="Times New Roman" w:hAnsi="Times New Roman"/>
          <w:sz w:val="28"/>
          <w:szCs w:val="28"/>
        </w:rPr>
        <w:t xml:space="preserve"> субсиди</w:t>
      </w:r>
      <w:r w:rsidR="00736B98" w:rsidRPr="00076976">
        <w:rPr>
          <w:rFonts w:ascii="Times New Roman" w:hAnsi="Times New Roman"/>
          <w:sz w:val="28"/>
          <w:szCs w:val="28"/>
        </w:rPr>
        <w:t>и</w:t>
      </w:r>
      <w:r w:rsidR="009D61D5" w:rsidRPr="00076976">
        <w:rPr>
          <w:rFonts w:ascii="Times New Roman" w:hAnsi="Times New Roman"/>
          <w:sz w:val="28"/>
          <w:szCs w:val="28"/>
        </w:rPr>
        <w:t>)</w:t>
      </w:r>
      <w:r w:rsidR="00B03F5F" w:rsidRPr="00076976">
        <w:rPr>
          <w:rFonts w:ascii="Times New Roman" w:hAnsi="Times New Roman"/>
          <w:sz w:val="28"/>
          <w:szCs w:val="28"/>
        </w:rPr>
        <w:t>.</w:t>
      </w:r>
      <w:proofErr w:type="gramEnd"/>
    </w:p>
    <w:p w:rsidR="00E761A6" w:rsidRPr="00076976" w:rsidRDefault="00736B98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lastRenderedPageBreak/>
        <w:t>Субсидия предоставляе</w:t>
      </w:r>
      <w:r w:rsidR="00E761A6" w:rsidRPr="00076976">
        <w:rPr>
          <w:rFonts w:ascii="Times New Roman" w:hAnsi="Times New Roman"/>
          <w:sz w:val="28"/>
          <w:szCs w:val="28"/>
        </w:rPr>
        <w:t>тся получател</w:t>
      </w:r>
      <w:r w:rsidRPr="00076976">
        <w:rPr>
          <w:rFonts w:ascii="Times New Roman" w:hAnsi="Times New Roman"/>
          <w:sz w:val="28"/>
          <w:szCs w:val="28"/>
        </w:rPr>
        <w:t>ю</w:t>
      </w:r>
      <w:r w:rsidR="00E761A6" w:rsidRPr="00076976">
        <w:rPr>
          <w:rFonts w:ascii="Times New Roman" w:hAnsi="Times New Roman"/>
          <w:sz w:val="28"/>
          <w:szCs w:val="28"/>
        </w:rPr>
        <w:t xml:space="preserve"> субсидии в целях возмещения затрат </w:t>
      </w:r>
      <w:r w:rsidR="00E20783" w:rsidRPr="00076976">
        <w:rPr>
          <w:rFonts w:ascii="Times New Roman" w:hAnsi="Times New Roman"/>
          <w:sz w:val="28"/>
          <w:szCs w:val="28"/>
        </w:rPr>
        <w:t>на профессиональное образование и профессиональное обучение, а также дополнительное профессиональное образование помощников по уходу, являющихся работниками таких поставщиков социальных услуг</w:t>
      </w:r>
      <w:r w:rsidR="0020499C" w:rsidRPr="00076976">
        <w:rPr>
          <w:rFonts w:ascii="Times New Roman" w:hAnsi="Times New Roman"/>
          <w:sz w:val="28"/>
          <w:szCs w:val="28"/>
        </w:rPr>
        <w:t xml:space="preserve"> (далее соответственно – обучение, работники)</w:t>
      </w:r>
      <w:r w:rsidR="00E20783" w:rsidRPr="00076976">
        <w:rPr>
          <w:rFonts w:ascii="Times New Roman" w:hAnsi="Times New Roman"/>
          <w:sz w:val="28"/>
          <w:szCs w:val="28"/>
        </w:rPr>
        <w:t>, возникающих при создании системы долговременного ухода за гражданами пожилого возраста и инвалидами, признанными нуждающимися в социальном обслуживании, в рамках реализации регионального проекта «Разработка и реализация программы системной поддержки</w:t>
      </w:r>
      <w:proofErr w:type="gramEnd"/>
      <w:r w:rsidR="00E20783" w:rsidRPr="000769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0783" w:rsidRPr="00076976">
        <w:rPr>
          <w:rFonts w:ascii="Times New Roman" w:hAnsi="Times New Roman"/>
          <w:sz w:val="28"/>
          <w:szCs w:val="28"/>
        </w:rPr>
        <w:t xml:space="preserve">и повышения качества жизни граждан старшего поколения (Рязанская область) </w:t>
      </w:r>
      <w:r w:rsidR="00E761A6" w:rsidRPr="00076976">
        <w:rPr>
          <w:rFonts w:ascii="Times New Roman" w:hAnsi="Times New Roman"/>
          <w:sz w:val="28"/>
          <w:szCs w:val="28"/>
        </w:rPr>
        <w:t>по образовательным программам, определенным в соответствии с п</w:t>
      </w:r>
      <w:r w:rsidR="00076976">
        <w:rPr>
          <w:rFonts w:ascii="Times New Roman" w:hAnsi="Times New Roman"/>
          <w:sz w:val="28"/>
          <w:szCs w:val="28"/>
        </w:rPr>
        <w:t>унктом</w:t>
      </w:r>
      <w:r w:rsidR="00E761A6" w:rsidRPr="00076976">
        <w:rPr>
          <w:rFonts w:ascii="Times New Roman" w:hAnsi="Times New Roman"/>
          <w:sz w:val="28"/>
          <w:szCs w:val="28"/>
        </w:rPr>
        <w:t xml:space="preserve"> 6.2 Плана мероприятий </w:t>
      </w:r>
      <w:r w:rsidR="00E761A6" w:rsidRPr="00076976">
        <w:rPr>
          <w:rFonts w:ascii="Times New Roman" w:eastAsiaTheme="minorHAnsi" w:hAnsi="Times New Roman"/>
          <w:bCs/>
          <w:sz w:val="28"/>
          <w:szCs w:val="28"/>
          <w:lang w:eastAsia="en-US"/>
        </w:rPr>
        <w:t>(«дорожной карты») по созданию системы долговременного ухода за гражданами пожилого возраста и инвалидами, нуждающимися в уходе, в соответствии с целями и задачами, предусмотренными типовой моделью системы долговременного ухода за гражданами пожилого возраста и инвалидами, нуждающимися в уходе, на территории Рязанской</w:t>
      </w:r>
      <w:proofErr w:type="gramEnd"/>
      <w:r w:rsidR="00E761A6" w:rsidRPr="0007697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области в 2023 году, </w:t>
      </w:r>
      <w:r w:rsidR="00E761A6" w:rsidRPr="00076976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II</w:t>
      </w:r>
      <w:r w:rsidR="00E761A6" w:rsidRPr="0007697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этап, утвержденного </w:t>
      </w:r>
      <w:r w:rsidR="00E761A6" w:rsidRPr="00076976">
        <w:rPr>
          <w:rFonts w:ascii="Times New Roman" w:hAnsi="Times New Roman"/>
          <w:sz w:val="28"/>
          <w:szCs w:val="28"/>
        </w:rPr>
        <w:t>постановлением Правительства Рязанской области от 18.01.2019 № 3</w:t>
      </w:r>
      <w:r w:rsidR="00E761A6" w:rsidRPr="0007697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E761A6" w:rsidRPr="00076976">
        <w:rPr>
          <w:rFonts w:ascii="Times New Roman" w:hAnsi="Times New Roman"/>
          <w:sz w:val="28"/>
          <w:szCs w:val="28"/>
        </w:rPr>
        <w:t>(далее – программы обучения «Помощник по уходу»).</w:t>
      </w:r>
    </w:p>
    <w:p w:rsidR="002A0A70" w:rsidRPr="00076976" w:rsidRDefault="001E6347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Сведения о субсидии</w:t>
      </w:r>
      <w:r w:rsidR="00B03F5F" w:rsidRPr="00076976">
        <w:rPr>
          <w:rFonts w:ascii="Times New Roman" w:hAnsi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</w:t>
      </w:r>
      <w:r w:rsidR="00D15F15" w:rsidRPr="00076976">
        <w:rPr>
          <w:rFonts w:ascii="Times New Roman" w:hAnsi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/>
          <w:sz w:val="28"/>
          <w:szCs w:val="28"/>
        </w:rPr>
        <w:t>об областном бюджете на очередной финансовый год и плановый период).</w:t>
      </w:r>
      <w:bookmarkStart w:id="1" w:name="P48"/>
      <w:bookmarkEnd w:id="1"/>
      <w:proofErr w:type="gramEnd"/>
    </w:p>
    <w:p w:rsidR="00E761A6" w:rsidRPr="00076976" w:rsidRDefault="00E761A6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pacing w:val="-4"/>
          <w:sz w:val="28"/>
          <w:szCs w:val="28"/>
        </w:rPr>
        <w:t>2</w:t>
      </w:r>
      <w:r w:rsidR="00076976" w:rsidRPr="00076976">
        <w:rPr>
          <w:rFonts w:ascii="Times New Roman" w:hAnsi="Times New Roman"/>
          <w:spacing w:val="-4"/>
          <w:sz w:val="28"/>
          <w:szCs w:val="28"/>
        </w:rPr>
        <w:t>. </w:t>
      </w:r>
      <w:r w:rsidRPr="00076976">
        <w:rPr>
          <w:rFonts w:ascii="Times New Roman" w:hAnsi="Times New Roman"/>
          <w:spacing w:val="-4"/>
          <w:sz w:val="28"/>
          <w:szCs w:val="28"/>
        </w:rPr>
        <w:t>Главным распорядителем бюджетных средств является</w:t>
      </w:r>
      <w:bookmarkStart w:id="2" w:name="P57"/>
      <w:bookmarkEnd w:id="2"/>
      <w:r w:rsidRPr="00076976">
        <w:rPr>
          <w:rFonts w:ascii="Times New Roman" w:hAnsi="Times New Roman"/>
          <w:spacing w:val="-4"/>
          <w:sz w:val="28"/>
          <w:szCs w:val="28"/>
        </w:rPr>
        <w:t xml:space="preserve"> министерством</w:t>
      </w:r>
      <w:r w:rsidRPr="00076976">
        <w:rPr>
          <w:rFonts w:ascii="Times New Roman" w:hAnsi="Times New Roman"/>
          <w:sz w:val="28"/>
          <w:szCs w:val="28"/>
        </w:rPr>
        <w:t xml:space="preserve"> труда и социальной защиты населения Рязанской области (далее </w:t>
      </w:r>
      <w:r w:rsidR="00076976">
        <w:rPr>
          <w:rFonts w:ascii="Times New Roman" w:hAnsi="Times New Roman"/>
          <w:sz w:val="28"/>
          <w:szCs w:val="28"/>
        </w:rPr>
        <w:t>–</w:t>
      </w:r>
      <w:r w:rsidRPr="00076976">
        <w:rPr>
          <w:rFonts w:ascii="Times New Roman" w:hAnsi="Times New Roman"/>
          <w:sz w:val="28"/>
          <w:szCs w:val="28"/>
        </w:rPr>
        <w:t xml:space="preserve"> Министерство).</w:t>
      </w:r>
    </w:p>
    <w:p w:rsidR="002A0A70" w:rsidRPr="00076976" w:rsidRDefault="001E6347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Субсидия предоставляе</w:t>
      </w:r>
      <w:r w:rsidR="00B03F5F" w:rsidRPr="00076976">
        <w:rPr>
          <w:rFonts w:ascii="Times New Roman" w:hAnsi="Times New Roman"/>
          <w:sz w:val="28"/>
          <w:szCs w:val="28"/>
        </w:rPr>
        <w:t xml:space="preserve">тся </w:t>
      </w:r>
      <w:r w:rsidR="00E761A6" w:rsidRPr="00076976">
        <w:rPr>
          <w:rFonts w:ascii="Times New Roman" w:hAnsi="Times New Roman"/>
          <w:sz w:val="28"/>
          <w:szCs w:val="28"/>
        </w:rPr>
        <w:t xml:space="preserve">Министерством </w:t>
      </w:r>
      <w:r w:rsidR="00B03F5F" w:rsidRPr="00076976">
        <w:rPr>
          <w:rFonts w:ascii="Times New Roman" w:hAnsi="Times New Roman"/>
          <w:sz w:val="28"/>
          <w:szCs w:val="28"/>
        </w:rPr>
        <w:t>в пределах бюджетных ассигнований, предусмотренных в областном бюджете на соответствующий финансовый год и плановый период, и лимитов бюдже</w:t>
      </w:r>
      <w:r w:rsidR="00E761A6" w:rsidRPr="00076976">
        <w:rPr>
          <w:rFonts w:ascii="Times New Roman" w:hAnsi="Times New Roman"/>
          <w:sz w:val="28"/>
          <w:szCs w:val="28"/>
        </w:rPr>
        <w:t xml:space="preserve">тных обязательств, доведенных в установленном порядке </w:t>
      </w:r>
      <w:r w:rsidR="00B03F5F" w:rsidRPr="00076976">
        <w:rPr>
          <w:rFonts w:ascii="Times New Roman" w:hAnsi="Times New Roman"/>
          <w:sz w:val="28"/>
          <w:szCs w:val="28"/>
        </w:rPr>
        <w:t>на цели, указанные в</w:t>
      </w:r>
      <w:r w:rsidR="00076976">
        <w:rPr>
          <w:rFonts w:ascii="Times New Roman" w:hAnsi="Times New Roman"/>
          <w:sz w:val="28"/>
          <w:szCs w:val="28"/>
        </w:rPr>
        <w:t xml:space="preserve"> пункте</w:t>
      </w:r>
      <w:r w:rsidR="00B03F5F" w:rsidRPr="00076976">
        <w:rPr>
          <w:rFonts w:ascii="Times New Roman" w:hAnsi="Times New Roman"/>
          <w:sz w:val="28"/>
          <w:szCs w:val="28"/>
        </w:rPr>
        <w:t xml:space="preserve"> </w:t>
      </w:r>
      <w:hyperlink w:anchor="P48">
        <w:r w:rsidR="00E761A6" w:rsidRPr="00076976">
          <w:rPr>
            <w:rFonts w:ascii="Times New Roman" w:hAnsi="Times New Roman"/>
            <w:sz w:val="28"/>
            <w:szCs w:val="28"/>
          </w:rPr>
          <w:t>1</w:t>
        </w:r>
      </w:hyperlink>
      <w:r w:rsidR="00E761A6" w:rsidRPr="00076976">
        <w:rPr>
          <w:rFonts w:ascii="Times New Roman" w:hAnsi="Times New Roman"/>
          <w:sz w:val="28"/>
          <w:szCs w:val="28"/>
        </w:rPr>
        <w:t xml:space="preserve"> настоящего Порядка, в размере, определенном в соответствии с пунктом 5 настоящего Порядка.</w:t>
      </w:r>
      <w:bookmarkStart w:id="3" w:name="P59"/>
      <w:bookmarkEnd w:id="3"/>
    </w:p>
    <w:p w:rsidR="002A0A70" w:rsidRPr="00076976" w:rsidRDefault="00E761A6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3</w:t>
      </w:r>
      <w:r w:rsidR="001E6347" w:rsidRPr="00076976">
        <w:rPr>
          <w:rFonts w:ascii="Times New Roman" w:hAnsi="Times New Roman"/>
          <w:sz w:val="28"/>
          <w:szCs w:val="28"/>
        </w:rPr>
        <w:t>. Субсидия предоставляе</w:t>
      </w:r>
      <w:r w:rsidR="00B03F5F" w:rsidRPr="00076976">
        <w:rPr>
          <w:rFonts w:ascii="Times New Roman" w:hAnsi="Times New Roman"/>
          <w:sz w:val="28"/>
          <w:szCs w:val="28"/>
        </w:rPr>
        <w:t xml:space="preserve">тся при </w:t>
      </w:r>
      <w:r w:rsidR="009D2545" w:rsidRPr="00076976">
        <w:rPr>
          <w:rFonts w:ascii="Times New Roman" w:hAnsi="Times New Roman"/>
          <w:sz w:val="28"/>
          <w:szCs w:val="28"/>
        </w:rPr>
        <w:t xml:space="preserve">соблюдении следующих </w:t>
      </w:r>
      <w:r w:rsidR="00B03F5F" w:rsidRPr="00076976">
        <w:rPr>
          <w:rFonts w:ascii="Times New Roman" w:hAnsi="Times New Roman"/>
          <w:sz w:val="28"/>
          <w:szCs w:val="28"/>
        </w:rPr>
        <w:t>услов</w:t>
      </w:r>
      <w:r w:rsidR="009D2545" w:rsidRPr="00076976">
        <w:rPr>
          <w:rFonts w:ascii="Times New Roman" w:hAnsi="Times New Roman"/>
          <w:sz w:val="28"/>
          <w:szCs w:val="28"/>
        </w:rPr>
        <w:t>ий</w:t>
      </w:r>
      <w:r w:rsidR="00B03F5F" w:rsidRPr="00076976">
        <w:rPr>
          <w:rFonts w:ascii="Times New Roman" w:hAnsi="Times New Roman"/>
          <w:sz w:val="28"/>
          <w:szCs w:val="28"/>
        </w:rPr>
        <w:t>:</w:t>
      </w:r>
    </w:p>
    <w:p w:rsidR="002A0A70" w:rsidRPr="00076976" w:rsidRDefault="00076976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03F5F" w:rsidRPr="00076976">
        <w:rPr>
          <w:rFonts w:ascii="Times New Roman" w:hAnsi="Times New Roman"/>
          <w:sz w:val="28"/>
          <w:szCs w:val="28"/>
        </w:rPr>
        <w:t>согласие получателя субсидии на осуществление Министерством проверок соблюдения условий и порядка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</w:t>
      </w:r>
      <w:r w:rsidR="00D15F15" w:rsidRPr="00076976">
        <w:rPr>
          <w:rFonts w:ascii="Times New Roman" w:hAnsi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/>
          <w:sz w:val="28"/>
          <w:szCs w:val="28"/>
        </w:rPr>
        <w:t xml:space="preserve">со </w:t>
      </w:r>
      <w:hyperlink r:id="rId10">
        <w:r w:rsidR="00B03F5F" w:rsidRPr="00076976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B03F5F" w:rsidRPr="00076976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="00B03F5F" w:rsidRPr="00076976">
          <w:rPr>
            <w:rFonts w:ascii="Times New Roman" w:hAnsi="Times New Roman"/>
            <w:sz w:val="28"/>
            <w:szCs w:val="28"/>
          </w:rPr>
          <w:t>269.2</w:t>
        </w:r>
      </w:hyperlink>
      <w:r w:rsidR="00B03F5F" w:rsidRPr="000769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2A0A70" w:rsidRPr="00076976" w:rsidRDefault="00A75CF0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2</w:t>
      </w:r>
      <w:r w:rsidR="00076976">
        <w:rPr>
          <w:rFonts w:ascii="Times New Roman" w:hAnsi="Times New Roman"/>
          <w:sz w:val="28"/>
          <w:szCs w:val="28"/>
        </w:rPr>
        <w:t>) </w:t>
      </w:r>
      <w:r w:rsidR="00B03F5F" w:rsidRPr="00076976">
        <w:rPr>
          <w:rFonts w:ascii="Times New Roman" w:hAnsi="Times New Roman"/>
          <w:sz w:val="28"/>
          <w:szCs w:val="28"/>
        </w:rPr>
        <w:t xml:space="preserve">на дату подачи заявления </w:t>
      </w:r>
      <w:r w:rsidR="00E761A6" w:rsidRPr="00076976">
        <w:rPr>
          <w:rFonts w:ascii="Times New Roman" w:hAnsi="Times New Roman"/>
          <w:sz w:val="28"/>
          <w:szCs w:val="28"/>
        </w:rPr>
        <w:t>о предоставлении субсидии (далее</w:t>
      </w:r>
      <w:r w:rsidR="00076976">
        <w:rPr>
          <w:rFonts w:ascii="Times New Roman" w:hAnsi="Times New Roman"/>
          <w:sz w:val="28"/>
          <w:szCs w:val="28"/>
        </w:rPr>
        <w:t xml:space="preserve"> –</w:t>
      </w:r>
      <w:r w:rsidR="00E761A6" w:rsidRPr="00076976">
        <w:rPr>
          <w:rFonts w:ascii="Times New Roman" w:hAnsi="Times New Roman"/>
          <w:sz w:val="28"/>
          <w:szCs w:val="28"/>
        </w:rPr>
        <w:t xml:space="preserve"> заявление) </w:t>
      </w:r>
      <w:r w:rsidR="00B03F5F" w:rsidRPr="00076976">
        <w:rPr>
          <w:rFonts w:ascii="Times New Roman" w:hAnsi="Times New Roman"/>
          <w:sz w:val="28"/>
          <w:szCs w:val="28"/>
        </w:rPr>
        <w:t>получатель субсидии:</w:t>
      </w:r>
    </w:p>
    <w:p w:rsidR="002A0A70" w:rsidRPr="00076976" w:rsidRDefault="00B03F5F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-</w:t>
      </w:r>
      <w:r w:rsidR="00076976">
        <w:rPr>
          <w:rFonts w:ascii="Times New Roman" w:hAnsi="Times New Roman"/>
          <w:sz w:val="28"/>
          <w:szCs w:val="28"/>
        </w:rPr>
        <w:t> </w:t>
      </w:r>
      <w:r w:rsidRPr="00076976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D15F15" w:rsidRPr="00076976">
        <w:rPr>
          <w:rFonts w:ascii="Times New Roman" w:hAnsi="Times New Roman"/>
          <w:sz w:val="28"/>
          <w:szCs w:val="28"/>
        </w:rPr>
        <w:t xml:space="preserve">               </w:t>
      </w:r>
      <w:r w:rsidRPr="00076976">
        <w:rPr>
          <w:rFonts w:ascii="Times New Roman" w:hAnsi="Times New Roman"/>
          <w:sz w:val="28"/>
          <w:szCs w:val="28"/>
        </w:rPr>
        <w:lastRenderedPageBreak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076976">
        <w:rPr>
          <w:rFonts w:ascii="Times New Roman" w:hAnsi="Times New Roman"/>
          <w:sz w:val="28"/>
          <w:szCs w:val="28"/>
        </w:rPr>
        <w:t>–</w:t>
      </w:r>
      <w:r w:rsidRPr="00076976">
        <w:rPr>
          <w:rFonts w:ascii="Times New Roman" w:hAnsi="Times New Roman"/>
          <w:sz w:val="28"/>
          <w:szCs w:val="28"/>
        </w:rPr>
        <w:t xml:space="preserve"> офшорные</w:t>
      </w:r>
      <w:r w:rsidR="00076976">
        <w:rPr>
          <w:rFonts w:ascii="Times New Roman" w:hAnsi="Times New Roman"/>
          <w:sz w:val="28"/>
          <w:szCs w:val="28"/>
        </w:rPr>
        <w:t xml:space="preserve"> </w:t>
      </w:r>
      <w:r w:rsidRPr="00076976">
        <w:rPr>
          <w:rFonts w:ascii="Times New Roman" w:hAnsi="Times New Roman"/>
          <w:sz w:val="28"/>
          <w:szCs w:val="28"/>
        </w:rPr>
        <w:t xml:space="preserve">компании), </w:t>
      </w:r>
      <w:r w:rsidR="00D15F15" w:rsidRPr="00076976">
        <w:rPr>
          <w:rFonts w:ascii="Times New Roman" w:hAnsi="Times New Roman"/>
          <w:sz w:val="28"/>
          <w:szCs w:val="28"/>
        </w:rPr>
        <w:t xml:space="preserve">             </w:t>
      </w:r>
      <w:r w:rsidRPr="00076976">
        <w:rPr>
          <w:rFonts w:ascii="Times New Roman" w:hAnsi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76976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2A0A70" w:rsidRPr="00076976" w:rsidRDefault="00B03F5F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- не получает средства из областного бюджета в соответствии с иными нормативными правовыми актами на цели, указанные в</w:t>
      </w:r>
      <w:r w:rsidR="00076976">
        <w:rPr>
          <w:rFonts w:ascii="Times New Roman" w:hAnsi="Times New Roman"/>
          <w:sz w:val="28"/>
          <w:szCs w:val="28"/>
        </w:rPr>
        <w:t xml:space="preserve"> пункте</w:t>
      </w:r>
      <w:r w:rsidRPr="00076976">
        <w:rPr>
          <w:rFonts w:ascii="Times New Roman" w:hAnsi="Times New Roman"/>
          <w:sz w:val="28"/>
          <w:szCs w:val="28"/>
        </w:rPr>
        <w:t xml:space="preserve"> </w:t>
      </w:r>
      <w:hyperlink w:anchor="P48">
        <w:r w:rsidR="00E761A6" w:rsidRPr="00076976">
          <w:rPr>
            <w:rFonts w:ascii="Times New Roman" w:hAnsi="Times New Roman"/>
            <w:sz w:val="28"/>
            <w:szCs w:val="28"/>
          </w:rPr>
          <w:t>1</w:t>
        </w:r>
      </w:hyperlink>
      <w:r w:rsidRPr="0007697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A0A70" w:rsidRPr="00076976" w:rsidRDefault="0087184A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 xml:space="preserve">3) </w:t>
      </w:r>
      <w:r w:rsidR="00B03F5F" w:rsidRPr="00076976">
        <w:rPr>
          <w:rFonts w:ascii="Times New Roman" w:hAnsi="Times New Roman"/>
          <w:sz w:val="28"/>
          <w:szCs w:val="28"/>
        </w:rPr>
        <w:t>наличие у получателя субсидии расчетного или корреспондентского счета, открытого в учреждении Центрального банка Российской Федерации или кредитной организации, на который перечисляется субсидия;</w:t>
      </w:r>
    </w:p>
    <w:p w:rsidR="002A0A70" w:rsidRPr="00076976" w:rsidRDefault="0087184A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4)</w:t>
      </w:r>
      <w:r w:rsidR="00076976">
        <w:rPr>
          <w:rFonts w:ascii="Times New Roman" w:hAnsi="Times New Roman"/>
          <w:sz w:val="28"/>
          <w:szCs w:val="28"/>
        </w:rPr>
        <w:t> </w:t>
      </w:r>
      <w:r w:rsidR="00B03F5F" w:rsidRPr="00076976">
        <w:rPr>
          <w:rFonts w:ascii="Times New Roman" w:hAnsi="Times New Roman"/>
          <w:sz w:val="28"/>
          <w:szCs w:val="28"/>
        </w:rPr>
        <w:t>наличие обязательства получателя субсидии о достижении результата предоставления субсидии;</w:t>
      </w:r>
      <w:r w:rsidR="00014B38" w:rsidRPr="00076976">
        <w:rPr>
          <w:rFonts w:ascii="Times New Roman" w:hAnsi="Times New Roman"/>
          <w:sz w:val="28"/>
          <w:szCs w:val="28"/>
        </w:rPr>
        <w:t xml:space="preserve"> </w:t>
      </w:r>
    </w:p>
    <w:p w:rsidR="002A0A70" w:rsidRPr="00076976" w:rsidRDefault="0087184A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5)</w:t>
      </w:r>
      <w:r w:rsidR="00076976">
        <w:rPr>
          <w:rFonts w:ascii="Times New Roman" w:hAnsi="Times New Roman"/>
          <w:sz w:val="28"/>
          <w:szCs w:val="28"/>
        </w:rPr>
        <w:t> </w:t>
      </w:r>
      <w:r w:rsidR="00B03F5F" w:rsidRPr="00076976">
        <w:rPr>
          <w:rFonts w:ascii="Times New Roman" w:hAnsi="Times New Roman"/>
          <w:sz w:val="28"/>
          <w:szCs w:val="28"/>
        </w:rPr>
        <w:t xml:space="preserve">наличие обязательства получателя субсидии о представлении </w:t>
      </w:r>
      <w:r w:rsidR="00D15F15" w:rsidRPr="00076976">
        <w:rPr>
          <w:rFonts w:ascii="Times New Roman" w:hAnsi="Times New Roman"/>
          <w:sz w:val="28"/>
          <w:szCs w:val="28"/>
        </w:rPr>
        <w:t xml:space="preserve">                         </w:t>
      </w:r>
      <w:r w:rsidR="00B03F5F" w:rsidRPr="00076976">
        <w:rPr>
          <w:rFonts w:ascii="Times New Roman" w:hAnsi="Times New Roman"/>
          <w:sz w:val="28"/>
          <w:szCs w:val="28"/>
        </w:rPr>
        <w:t xml:space="preserve">в Министерство в соответствии с </w:t>
      </w:r>
      <w:r w:rsidR="00014B38" w:rsidRPr="00076976">
        <w:rPr>
          <w:rFonts w:ascii="Times New Roman" w:hAnsi="Times New Roman"/>
          <w:sz w:val="28"/>
          <w:szCs w:val="28"/>
        </w:rPr>
        <w:t>пунктом 17</w:t>
      </w:r>
      <w:r w:rsidR="00014B38" w:rsidRPr="00076976">
        <w:rPr>
          <w:rFonts w:ascii="Times New Roman" w:hAnsi="Times New Roman"/>
        </w:rPr>
        <w:t xml:space="preserve"> </w:t>
      </w:r>
      <w:r w:rsidR="00B03F5F" w:rsidRPr="00076976">
        <w:rPr>
          <w:rFonts w:ascii="Times New Roman" w:hAnsi="Times New Roman"/>
          <w:sz w:val="28"/>
          <w:szCs w:val="28"/>
        </w:rPr>
        <w:t xml:space="preserve">настоящего Порядка отчета </w:t>
      </w:r>
      <w:r w:rsidR="00D15F15" w:rsidRPr="00076976">
        <w:rPr>
          <w:rFonts w:ascii="Times New Roman" w:hAnsi="Times New Roman"/>
          <w:sz w:val="28"/>
          <w:szCs w:val="28"/>
        </w:rPr>
        <w:t xml:space="preserve">                 </w:t>
      </w:r>
      <w:r w:rsidR="00B03F5F" w:rsidRPr="00076976">
        <w:rPr>
          <w:rFonts w:ascii="Times New Roman" w:hAnsi="Times New Roman"/>
          <w:sz w:val="28"/>
          <w:szCs w:val="28"/>
        </w:rPr>
        <w:t>о достижении результата предоставления субсидии по форме, утверждаемой соглашением о предоставлении субсидии</w:t>
      </w:r>
      <w:r w:rsidR="00FC6076" w:rsidRPr="00076976">
        <w:rPr>
          <w:rFonts w:ascii="Times New Roman" w:hAnsi="Times New Roman"/>
          <w:sz w:val="28"/>
          <w:szCs w:val="28"/>
        </w:rPr>
        <w:t xml:space="preserve"> (далее – </w:t>
      </w:r>
      <w:r w:rsidR="00321F8F" w:rsidRPr="00076976">
        <w:rPr>
          <w:rFonts w:ascii="Times New Roman" w:hAnsi="Times New Roman"/>
          <w:sz w:val="28"/>
          <w:szCs w:val="28"/>
        </w:rPr>
        <w:t>С</w:t>
      </w:r>
      <w:r w:rsidR="00FC6076" w:rsidRPr="00076976">
        <w:rPr>
          <w:rFonts w:ascii="Times New Roman" w:hAnsi="Times New Roman"/>
          <w:sz w:val="28"/>
          <w:szCs w:val="28"/>
        </w:rPr>
        <w:t>оглашение)</w:t>
      </w:r>
      <w:r w:rsidR="00B03F5F" w:rsidRPr="00076976">
        <w:rPr>
          <w:rFonts w:ascii="Times New Roman" w:hAnsi="Times New Roman"/>
          <w:sz w:val="28"/>
          <w:szCs w:val="28"/>
        </w:rPr>
        <w:t xml:space="preserve">, с приложением копии документа, удостоверяющего личность получателя субсидии (руководителя получателя субсидии </w:t>
      </w:r>
      <w:r w:rsidR="00076976">
        <w:rPr>
          <w:rFonts w:ascii="Times New Roman" w:hAnsi="Times New Roman"/>
          <w:sz w:val="28"/>
          <w:szCs w:val="28"/>
        </w:rPr>
        <w:t>–</w:t>
      </w:r>
      <w:r w:rsidR="00B03F5F" w:rsidRPr="00076976">
        <w:rPr>
          <w:rFonts w:ascii="Times New Roman" w:hAnsi="Times New Roman"/>
          <w:sz w:val="28"/>
          <w:szCs w:val="28"/>
        </w:rPr>
        <w:t xml:space="preserve"> для</w:t>
      </w:r>
      <w:r w:rsidR="00076976">
        <w:rPr>
          <w:rFonts w:ascii="Times New Roman" w:hAnsi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/>
          <w:sz w:val="28"/>
          <w:szCs w:val="28"/>
        </w:rPr>
        <w:t>юридических лиц) или представителя (в случае подачи заявления через представителя), а также копии документа, удостоверяющего полномочия представителя</w:t>
      </w:r>
      <w:r w:rsidR="00E55987" w:rsidRPr="00076976">
        <w:rPr>
          <w:rFonts w:ascii="Times New Roman" w:hAnsi="Times New Roman"/>
          <w:sz w:val="28"/>
          <w:szCs w:val="28"/>
        </w:rPr>
        <w:t>;</w:t>
      </w:r>
      <w:proofErr w:type="gramEnd"/>
    </w:p>
    <w:p w:rsidR="00014B38" w:rsidRPr="00076976" w:rsidRDefault="0087184A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6)</w:t>
      </w:r>
      <w:r w:rsidR="00076976">
        <w:rPr>
          <w:rFonts w:ascii="Times New Roman" w:hAnsi="Times New Roman"/>
          <w:sz w:val="28"/>
          <w:szCs w:val="28"/>
        </w:rPr>
        <w:t> </w:t>
      </w:r>
      <w:r w:rsidR="00B03F5F" w:rsidRPr="00076976">
        <w:rPr>
          <w:rFonts w:ascii="Times New Roman" w:hAnsi="Times New Roman"/>
          <w:sz w:val="28"/>
          <w:szCs w:val="28"/>
        </w:rPr>
        <w:t>пр</w:t>
      </w:r>
      <w:r w:rsidR="00900894" w:rsidRPr="00076976">
        <w:rPr>
          <w:rFonts w:ascii="Times New Roman" w:hAnsi="Times New Roman"/>
          <w:sz w:val="28"/>
          <w:szCs w:val="28"/>
        </w:rPr>
        <w:t>охождени</w:t>
      </w:r>
      <w:r w:rsidR="00987889" w:rsidRPr="00076976">
        <w:rPr>
          <w:rFonts w:ascii="Times New Roman" w:hAnsi="Times New Roman"/>
          <w:sz w:val="28"/>
          <w:szCs w:val="28"/>
        </w:rPr>
        <w:t>е</w:t>
      </w:r>
      <w:r w:rsidR="0020499C" w:rsidRPr="00076976">
        <w:rPr>
          <w:rFonts w:ascii="Times New Roman" w:hAnsi="Times New Roman"/>
          <w:sz w:val="28"/>
          <w:szCs w:val="28"/>
        </w:rPr>
        <w:t xml:space="preserve"> работниками </w:t>
      </w:r>
      <w:proofErr w:type="gramStart"/>
      <w:r w:rsidR="00014B38" w:rsidRPr="00076976"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 w:rsidR="00900894" w:rsidRPr="00076976">
        <w:rPr>
          <w:rFonts w:ascii="Times New Roman" w:hAnsi="Times New Roman"/>
          <w:sz w:val="28"/>
          <w:szCs w:val="28"/>
        </w:rPr>
        <w:t xml:space="preserve"> </w:t>
      </w:r>
      <w:r w:rsidR="00014B38" w:rsidRPr="00076976">
        <w:rPr>
          <w:rFonts w:ascii="Times New Roman" w:hAnsi="Times New Roman"/>
          <w:sz w:val="28"/>
          <w:szCs w:val="28"/>
        </w:rPr>
        <w:t xml:space="preserve">обучения </w:t>
      </w:r>
      <w:r w:rsidR="00B03F5F" w:rsidRPr="00076976">
        <w:rPr>
          <w:rFonts w:ascii="Times New Roman" w:hAnsi="Times New Roman"/>
          <w:sz w:val="28"/>
          <w:szCs w:val="28"/>
        </w:rPr>
        <w:t xml:space="preserve">«Помощник по уходу» </w:t>
      </w:r>
      <w:r w:rsidR="00911EDA" w:rsidRPr="00076976">
        <w:rPr>
          <w:rFonts w:ascii="Times New Roman" w:hAnsi="Times New Roman"/>
          <w:sz w:val="28"/>
          <w:szCs w:val="28"/>
        </w:rPr>
        <w:t>в объеме не менее 36 часов</w:t>
      </w:r>
      <w:r w:rsidR="00014B38" w:rsidRPr="00076976">
        <w:rPr>
          <w:rFonts w:ascii="Times New Roman" w:hAnsi="Times New Roman"/>
          <w:sz w:val="28"/>
          <w:szCs w:val="28"/>
        </w:rPr>
        <w:t>;</w:t>
      </w:r>
    </w:p>
    <w:p w:rsidR="002A0A70" w:rsidRPr="00076976" w:rsidRDefault="001E6347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7)</w:t>
      </w:r>
      <w:r w:rsidR="00076976">
        <w:rPr>
          <w:rFonts w:ascii="Times New Roman" w:hAnsi="Times New Roman"/>
          <w:sz w:val="28"/>
          <w:szCs w:val="28"/>
        </w:rPr>
        <w:t> </w:t>
      </w:r>
      <w:r w:rsidRPr="00076976">
        <w:rPr>
          <w:rFonts w:ascii="Times New Roman" w:hAnsi="Times New Roman"/>
          <w:sz w:val="28"/>
          <w:szCs w:val="28"/>
        </w:rPr>
        <w:t>осуществление получателем субсидии</w:t>
      </w:r>
      <w:r w:rsidR="00014B38" w:rsidRPr="00076976">
        <w:rPr>
          <w:rFonts w:ascii="Times New Roman" w:hAnsi="Times New Roman"/>
          <w:sz w:val="28"/>
          <w:szCs w:val="28"/>
        </w:rPr>
        <w:t xml:space="preserve"> затрат на</w:t>
      </w:r>
      <w:r w:rsidR="0020499C" w:rsidRPr="00076976">
        <w:rPr>
          <w:rFonts w:ascii="Times New Roman" w:hAnsi="Times New Roman"/>
          <w:sz w:val="28"/>
          <w:szCs w:val="28"/>
        </w:rPr>
        <w:t xml:space="preserve"> обучение </w:t>
      </w:r>
      <w:r w:rsidR="00014B38" w:rsidRPr="00076976">
        <w:rPr>
          <w:rFonts w:ascii="Times New Roman" w:hAnsi="Times New Roman"/>
          <w:sz w:val="28"/>
          <w:szCs w:val="28"/>
        </w:rPr>
        <w:t xml:space="preserve">работников по программам обучения «Помощник по уходу». </w:t>
      </w:r>
      <w:r w:rsidR="00911EDA" w:rsidRPr="00076976">
        <w:rPr>
          <w:rFonts w:ascii="Times New Roman" w:hAnsi="Times New Roman"/>
          <w:sz w:val="28"/>
          <w:szCs w:val="28"/>
        </w:rPr>
        <w:t xml:space="preserve"> </w:t>
      </w:r>
    </w:p>
    <w:p w:rsidR="00403405" w:rsidRPr="00076976" w:rsidRDefault="00014B38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4</w:t>
      </w:r>
      <w:r w:rsidR="00B03F5F" w:rsidRPr="00076976">
        <w:rPr>
          <w:rFonts w:ascii="Times New Roman" w:hAnsi="Times New Roman"/>
          <w:sz w:val="28"/>
          <w:szCs w:val="28"/>
        </w:rPr>
        <w:t xml:space="preserve">. </w:t>
      </w:r>
      <w:r w:rsidRPr="00076976">
        <w:rPr>
          <w:rFonts w:ascii="Times New Roman" w:hAnsi="Times New Roman"/>
          <w:sz w:val="28"/>
          <w:szCs w:val="28"/>
        </w:rPr>
        <w:t>Результатом предоставления субсиди</w:t>
      </w:r>
      <w:r w:rsidR="001E6347" w:rsidRPr="00076976">
        <w:rPr>
          <w:rFonts w:ascii="Times New Roman" w:hAnsi="Times New Roman"/>
          <w:sz w:val="28"/>
          <w:szCs w:val="28"/>
        </w:rPr>
        <w:t>и</w:t>
      </w:r>
      <w:r w:rsidR="00403405" w:rsidRPr="00076976">
        <w:rPr>
          <w:rFonts w:ascii="Times New Roman" w:hAnsi="Times New Roman"/>
          <w:sz w:val="28"/>
          <w:szCs w:val="28"/>
        </w:rPr>
        <w:t xml:space="preserve"> является 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 (в процентах).</w:t>
      </w:r>
    </w:p>
    <w:p w:rsidR="002A0A70" w:rsidRPr="00076976" w:rsidRDefault="00B03F5F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Точная дата завершения и конечные значения ре</w:t>
      </w:r>
      <w:r w:rsidR="00014B38" w:rsidRPr="00076976">
        <w:rPr>
          <w:rFonts w:ascii="Times New Roman" w:hAnsi="Times New Roman"/>
          <w:sz w:val="28"/>
          <w:szCs w:val="28"/>
        </w:rPr>
        <w:t>зультата предоставления субсиди</w:t>
      </w:r>
      <w:r w:rsidR="001E6347" w:rsidRPr="00076976">
        <w:rPr>
          <w:rFonts w:ascii="Times New Roman" w:hAnsi="Times New Roman"/>
          <w:sz w:val="28"/>
          <w:szCs w:val="28"/>
        </w:rPr>
        <w:t>и</w:t>
      </w:r>
      <w:r w:rsidRPr="00076976">
        <w:rPr>
          <w:rFonts w:ascii="Times New Roman" w:hAnsi="Times New Roman"/>
          <w:sz w:val="28"/>
          <w:szCs w:val="28"/>
        </w:rPr>
        <w:t xml:space="preserve"> указываются в </w:t>
      </w:r>
      <w:r w:rsidR="003E25B7" w:rsidRPr="00076976">
        <w:rPr>
          <w:rFonts w:ascii="Times New Roman" w:hAnsi="Times New Roman"/>
          <w:sz w:val="28"/>
          <w:szCs w:val="28"/>
        </w:rPr>
        <w:t>С</w:t>
      </w:r>
      <w:r w:rsidRPr="00076976">
        <w:rPr>
          <w:rFonts w:ascii="Times New Roman" w:hAnsi="Times New Roman"/>
          <w:sz w:val="28"/>
          <w:szCs w:val="28"/>
        </w:rPr>
        <w:t>оглашении.</w:t>
      </w:r>
    </w:p>
    <w:p w:rsidR="00B03F5F" w:rsidRPr="00076976" w:rsidRDefault="00AA3E3F" w:rsidP="000769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6976">
        <w:rPr>
          <w:rFonts w:ascii="Times New Roman" w:hAnsi="Times New Roman"/>
          <w:sz w:val="28"/>
          <w:szCs w:val="28"/>
        </w:rPr>
        <w:t>5</w:t>
      </w:r>
      <w:r w:rsidR="00B03F5F" w:rsidRPr="00076976">
        <w:rPr>
          <w:rFonts w:ascii="Times New Roman" w:hAnsi="Times New Roman"/>
          <w:sz w:val="28"/>
          <w:szCs w:val="28"/>
        </w:rPr>
        <w:t xml:space="preserve">. </w:t>
      </w:r>
      <w:r w:rsidRPr="00076976">
        <w:rPr>
          <w:rFonts w:ascii="Times New Roman" w:hAnsi="Times New Roman"/>
          <w:sz w:val="28"/>
          <w:szCs w:val="28"/>
        </w:rPr>
        <w:t xml:space="preserve">Субсидия предоставляется в размере </w:t>
      </w:r>
      <w:r w:rsidR="00B03F5F" w:rsidRPr="00076976">
        <w:rPr>
          <w:rFonts w:ascii="Times New Roman" w:hAnsi="Times New Roman"/>
          <w:sz w:val="28"/>
          <w:szCs w:val="28"/>
        </w:rPr>
        <w:t xml:space="preserve">затрат </w:t>
      </w:r>
      <w:r w:rsidRPr="00076976">
        <w:rPr>
          <w:rFonts w:ascii="Times New Roman" w:hAnsi="Times New Roman"/>
          <w:sz w:val="28"/>
          <w:szCs w:val="28"/>
        </w:rPr>
        <w:t xml:space="preserve">получателя субсидии </w:t>
      </w:r>
      <w:r w:rsidR="0020499C" w:rsidRPr="00076976">
        <w:rPr>
          <w:rFonts w:ascii="Times New Roman" w:hAnsi="Times New Roman"/>
          <w:sz w:val="28"/>
          <w:szCs w:val="28"/>
        </w:rPr>
        <w:t xml:space="preserve">на обучение </w:t>
      </w:r>
      <w:r w:rsidRPr="00076976">
        <w:rPr>
          <w:rFonts w:ascii="Times New Roman" w:hAnsi="Times New Roman"/>
          <w:sz w:val="28"/>
          <w:szCs w:val="28"/>
        </w:rPr>
        <w:t xml:space="preserve">работников </w:t>
      </w:r>
      <w:r w:rsidR="00B03F5F" w:rsidRPr="00076976">
        <w:rPr>
          <w:rFonts w:ascii="Times New Roman" w:hAnsi="Times New Roman"/>
          <w:sz w:val="28"/>
          <w:szCs w:val="28"/>
        </w:rPr>
        <w:t xml:space="preserve">по </w:t>
      </w:r>
      <w:r w:rsidRPr="00076976">
        <w:rPr>
          <w:rFonts w:ascii="Times New Roman" w:hAnsi="Times New Roman"/>
          <w:sz w:val="28"/>
          <w:szCs w:val="28"/>
        </w:rPr>
        <w:t xml:space="preserve">программам обучения </w:t>
      </w:r>
      <w:r w:rsidR="00B03F5F" w:rsidRPr="00076976">
        <w:rPr>
          <w:rFonts w:ascii="Times New Roman" w:hAnsi="Times New Roman"/>
          <w:sz w:val="28"/>
          <w:szCs w:val="28"/>
        </w:rPr>
        <w:t>«Помощник</w:t>
      </w:r>
      <w:r w:rsidR="009628AF" w:rsidRPr="00076976">
        <w:rPr>
          <w:rFonts w:ascii="Times New Roman" w:hAnsi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/>
          <w:sz w:val="28"/>
          <w:szCs w:val="28"/>
        </w:rPr>
        <w:t>по уходу», понесенных в отчетном периоде, и рассчитывается по формуле:</w:t>
      </w:r>
    </w:p>
    <w:p w:rsidR="00B03F5F" w:rsidRPr="00076976" w:rsidRDefault="009A39FB" w:rsidP="000769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lastRenderedPageBreak/>
        <w:t>S =</w:t>
      </w:r>
      <w:r w:rsidR="00B03F5F" w:rsidRPr="000769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3F5F" w:rsidRPr="00076976">
        <w:rPr>
          <w:rFonts w:ascii="Times New Roman" w:hAnsi="Times New Roman" w:cs="Times New Roman"/>
          <w:sz w:val="28"/>
          <w:szCs w:val="28"/>
        </w:rPr>
        <w:t>,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где: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S - размер субсидии (руб.);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6976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Pr="00076976">
        <w:rPr>
          <w:rFonts w:ascii="Times New Roman" w:hAnsi="Times New Roman" w:cs="Times New Roman"/>
          <w:sz w:val="28"/>
          <w:szCs w:val="28"/>
        </w:rPr>
        <w:t>количест</w:t>
      </w:r>
      <w:r w:rsidR="0020499C" w:rsidRPr="0007697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0499C" w:rsidRPr="00076976">
        <w:rPr>
          <w:rFonts w:ascii="Times New Roman" w:hAnsi="Times New Roman" w:cs="Times New Roman"/>
          <w:sz w:val="28"/>
          <w:szCs w:val="28"/>
        </w:rPr>
        <w:t xml:space="preserve"> работников, прошедших обучение </w:t>
      </w:r>
      <w:r w:rsidR="00AA3E3F" w:rsidRPr="00076976">
        <w:rPr>
          <w:rFonts w:ascii="Times New Roman" w:hAnsi="Times New Roman" w:cs="Times New Roman"/>
          <w:sz w:val="28"/>
          <w:szCs w:val="28"/>
        </w:rPr>
        <w:t>по программам обучения «Помощник по уходу»</w:t>
      </w:r>
      <w:r w:rsidRPr="00076976">
        <w:rPr>
          <w:rFonts w:ascii="Times New Roman" w:hAnsi="Times New Roman" w:cs="Times New Roman"/>
          <w:sz w:val="28"/>
          <w:szCs w:val="28"/>
        </w:rPr>
        <w:t>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С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Pr="00076976">
        <w:rPr>
          <w:rFonts w:ascii="Times New Roman" w:hAnsi="Times New Roman" w:cs="Times New Roman"/>
          <w:sz w:val="28"/>
          <w:szCs w:val="28"/>
        </w:rPr>
        <w:t>-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Pr="00076976">
        <w:rPr>
          <w:rFonts w:ascii="Times New Roman" w:hAnsi="Times New Roman" w:cs="Times New Roman"/>
          <w:sz w:val="28"/>
          <w:szCs w:val="28"/>
        </w:rPr>
        <w:t>стоимость обучен</w:t>
      </w:r>
      <w:r w:rsidR="00567030" w:rsidRPr="00076976">
        <w:rPr>
          <w:rFonts w:ascii="Times New Roman" w:hAnsi="Times New Roman" w:cs="Times New Roman"/>
          <w:sz w:val="28"/>
          <w:szCs w:val="28"/>
        </w:rPr>
        <w:t>ия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одног</w:t>
      </w:r>
      <w:r w:rsidR="00DD0A7D" w:rsidRPr="00076976">
        <w:rPr>
          <w:rFonts w:ascii="Times New Roman" w:hAnsi="Times New Roman" w:cs="Times New Roman"/>
          <w:sz w:val="28"/>
          <w:szCs w:val="28"/>
        </w:rPr>
        <w:t xml:space="preserve">о работника </w:t>
      </w:r>
      <w:r w:rsidR="00AA3E3F" w:rsidRPr="00076976">
        <w:rPr>
          <w:rFonts w:ascii="Times New Roman" w:hAnsi="Times New Roman" w:cs="Times New Roman"/>
          <w:sz w:val="28"/>
          <w:szCs w:val="28"/>
        </w:rPr>
        <w:t>по программам обучения «Помощник по уходу»</w:t>
      </w:r>
      <w:r w:rsidR="001A76F7" w:rsidRPr="00076976">
        <w:rPr>
          <w:rFonts w:ascii="Times New Roman" w:hAnsi="Times New Roman" w:cs="Times New Roman"/>
          <w:sz w:val="28"/>
          <w:szCs w:val="28"/>
        </w:rPr>
        <w:t>, п</w:t>
      </w:r>
      <w:r w:rsidRPr="00076976">
        <w:rPr>
          <w:rFonts w:ascii="Times New Roman" w:hAnsi="Times New Roman" w:cs="Times New Roman"/>
          <w:sz w:val="28"/>
          <w:szCs w:val="28"/>
        </w:rPr>
        <w:t>ри этом</w:t>
      </w:r>
      <w:proofErr w:type="gramStart"/>
      <w:r w:rsidRPr="000769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E25B7" w:rsidRPr="00076976">
        <w:rPr>
          <w:rFonts w:ascii="Times New Roman" w:hAnsi="Times New Roman" w:cs="Times New Roman"/>
          <w:sz w:val="28"/>
          <w:szCs w:val="28"/>
        </w:rPr>
        <w:t>=</w:t>
      </w:r>
      <w:r w:rsidRPr="00076976">
        <w:rPr>
          <w:rFonts w:ascii="Times New Roman" w:hAnsi="Times New Roman" w:cs="Times New Roman"/>
          <w:sz w:val="28"/>
          <w:szCs w:val="28"/>
        </w:rPr>
        <w:t xml:space="preserve"> 3500 руб</w:t>
      </w:r>
      <w:r w:rsidR="001A76F7" w:rsidRPr="00076976">
        <w:rPr>
          <w:rFonts w:ascii="Times New Roman" w:hAnsi="Times New Roman" w:cs="Times New Roman"/>
          <w:sz w:val="28"/>
          <w:szCs w:val="28"/>
        </w:rPr>
        <w:t>лей</w:t>
      </w:r>
      <w:r w:rsidRPr="00076976">
        <w:rPr>
          <w:rFonts w:ascii="Times New Roman" w:hAnsi="Times New Roman" w:cs="Times New Roman"/>
          <w:sz w:val="28"/>
          <w:szCs w:val="28"/>
        </w:rPr>
        <w:t>.</w:t>
      </w:r>
    </w:p>
    <w:p w:rsidR="00B03F5F" w:rsidRPr="00076976" w:rsidRDefault="00076976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>
        <w:rPr>
          <w:rFonts w:ascii="Times New Roman" w:hAnsi="Times New Roman" w:cs="Times New Roman"/>
          <w:sz w:val="28"/>
          <w:szCs w:val="28"/>
        </w:rPr>
        <w:t>6. </w:t>
      </w:r>
      <w:r w:rsidR="00AA3E3F" w:rsidRPr="00076976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ь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DD0A7D" w:rsidRPr="00076976">
        <w:rPr>
          <w:rFonts w:ascii="Times New Roman" w:hAnsi="Times New Roman" w:cs="Times New Roman"/>
          <w:sz w:val="28"/>
          <w:szCs w:val="28"/>
        </w:rPr>
        <w:t xml:space="preserve">по завершении обучения </w:t>
      </w:r>
      <w:r w:rsidR="00AA3E3F" w:rsidRPr="00076976">
        <w:rPr>
          <w:rFonts w:ascii="Times New Roman" w:hAnsi="Times New Roman" w:cs="Times New Roman"/>
          <w:sz w:val="28"/>
          <w:szCs w:val="28"/>
        </w:rPr>
        <w:t>работниками</w:t>
      </w:r>
      <w:r w:rsidR="00567030" w:rsidRPr="00076976">
        <w:rPr>
          <w:rFonts w:ascii="Times New Roman" w:hAnsi="Times New Roman" w:cs="Times New Roman"/>
          <w:sz w:val="28"/>
          <w:szCs w:val="28"/>
        </w:rPr>
        <w:t>, но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67030" w:rsidRPr="00076976">
        <w:rPr>
          <w:rFonts w:ascii="Times New Roman" w:hAnsi="Times New Roman" w:cs="Times New Roman"/>
          <w:sz w:val="28"/>
          <w:szCs w:val="28"/>
        </w:rPr>
        <w:t xml:space="preserve">20 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A76F7" w:rsidRPr="00076976">
        <w:rPr>
          <w:rFonts w:ascii="Times New Roman" w:hAnsi="Times New Roman" w:cs="Times New Roman"/>
          <w:sz w:val="28"/>
          <w:szCs w:val="28"/>
        </w:rPr>
        <w:t>текущего года</w:t>
      </w:r>
      <w:r w:rsidR="00AA3E3F" w:rsidRPr="00076976">
        <w:rPr>
          <w:rFonts w:ascii="Times New Roman" w:hAnsi="Times New Roman" w:cs="Times New Roman"/>
          <w:sz w:val="28"/>
          <w:szCs w:val="28"/>
        </w:rPr>
        <w:t>,</w:t>
      </w:r>
      <w:r w:rsidR="001A76F7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AA3E3F" w:rsidRPr="00076976">
        <w:rPr>
          <w:rFonts w:ascii="Times New Roman" w:hAnsi="Times New Roman" w:cs="Times New Roman"/>
          <w:sz w:val="28"/>
          <w:szCs w:val="28"/>
        </w:rPr>
        <w:t>представля</w:t>
      </w:r>
      <w:r w:rsidR="001E6347" w:rsidRPr="00076976">
        <w:rPr>
          <w:rFonts w:ascii="Times New Roman" w:hAnsi="Times New Roman" w:cs="Times New Roman"/>
          <w:sz w:val="28"/>
          <w:szCs w:val="28"/>
        </w:rPr>
        <w:t>е</w:t>
      </w:r>
      <w:r w:rsidR="00B03F5F" w:rsidRPr="00076976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1)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hyperlink w:anchor="P223">
        <w:r w:rsidRPr="0007697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A3E3F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Pr="00076976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076976">
        <w:rPr>
          <w:rFonts w:ascii="Times New Roman" w:hAnsi="Times New Roman" w:cs="Times New Roman"/>
          <w:sz w:val="28"/>
          <w:szCs w:val="28"/>
        </w:rPr>
        <w:t>  </w:t>
      </w:r>
      <w:r w:rsidRPr="00076976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B03F5F" w:rsidRPr="00076976" w:rsidRDefault="00076976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>
        <w:rPr>
          <w:rFonts w:ascii="Times New Roman" w:hAnsi="Times New Roman" w:cs="Times New Roman"/>
          <w:sz w:val="28"/>
          <w:szCs w:val="28"/>
        </w:rPr>
        <w:t>2) </w:t>
      </w:r>
      <w:r w:rsidR="001F11FF" w:rsidRPr="00076976">
        <w:rPr>
          <w:rFonts w:ascii="Times New Roman" w:hAnsi="Times New Roman" w:cs="Times New Roman"/>
          <w:sz w:val="28"/>
          <w:szCs w:val="28"/>
        </w:rPr>
        <w:t>копи</w:t>
      </w:r>
      <w:r w:rsidR="00DD66B6" w:rsidRPr="00076976">
        <w:rPr>
          <w:rFonts w:ascii="Times New Roman" w:hAnsi="Times New Roman" w:cs="Times New Roman"/>
          <w:sz w:val="28"/>
          <w:szCs w:val="28"/>
        </w:rPr>
        <w:t>и</w:t>
      </w:r>
      <w:r w:rsidR="001F11FF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B03F5F" w:rsidRPr="00076976">
        <w:rPr>
          <w:rFonts w:ascii="Times New Roman" w:hAnsi="Times New Roman" w:cs="Times New Roman"/>
          <w:sz w:val="28"/>
          <w:szCs w:val="28"/>
        </w:rPr>
        <w:t>договор</w:t>
      </w:r>
      <w:r w:rsidR="00DD66B6" w:rsidRPr="00076976">
        <w:rPr>
          <w:rFonts w:ascii="Times New Roman" w:hAnsi="Times New Roman" w:cs="Times New Roman"/>
          <w:sz w:val="28"/>
          <w:szCs w:val="28"/>
        </w:rPr>
        <w:t>ов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об </w:t>
      </w:r>
      <w:r w:rsidR="001F11FF" w:rsidRPr="00076976">
        <w:rPr>
          <w:rFonts w:ascii="Times New Roman" w:hAnsi="Times New Roman" w:cs="Times New Roman"/>
          <w:sz w:val="28"/>
          <w:szCs w:val="28"/>
        </w:rPr>
        <w:t>оказании платных образовател</w:t>
      </w:r>
      <w:r w:rsidR="00DD0A7D" w:rsidRPr="00076976">
        <w:rPr>
          <w:rFonts w:ascii="Times New Roman" w:hAnsi="Times New Roman" w:cs="Times New Roman"/>
          <w:sz w:val="28"/>
          <w:szCs w:val="28"/>
        </w:rPr>
        <w:t xml:space="preserve">ьных услуг работникам 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по </w:t>
      </w:r>
      <w:r w:rsidR="00DA2F26" w:rsidRPr="00076976">
        <w:rPr>
          <w:rFonts w:ascii="Times New Roman" w:hAnsi="Times New Roman" w:cs="Times New Roman"/>
          <w:sz w:val="28"/>
          <w:szCs w:val="28"/>
        </w:rPr>
        <w:t>программ</w:t>
      </w:r>
      <w:r w:rsidR="00AA3E3F" w:rsidRPr="00076976">
        <w:rPr>
          <w:rFonts w:ascii="Times New Roman" w:hAnsi="Times New Roman" w:cs="Times New Roman"/>
          <w:sz w:val="28"/>
          <w:szCs w:val="28"/>
        </w:rPr>
        <w:t>ам</w:t>
      </w:r>
      <w:r w:rsidR="00DA2F26" w:rsidRPr="00076976">
        <w:rPr>
          <w:rFonts w:ascii="Times New Roman" w:hAnsi="Times New Roman" w:cs="Times New Roman"/>
          <w:sz w:val="28"/>
          <w:szCs w:val="28"/>
        </w:rPr>
        <w:t xml:space="preserve"> обучения «Помощник по уходу»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, </w:t>
      </w:r>
      <w:r w:rsidR="00351744" w:rsidRPr="00076976">
        <w:rPr>
          <w:rFonts w:ascii="Times New Roman" w:hAnsi="Times New Roman" w:cs="Times New Roman"/>
          <w:sz w:val="28"/>
          <w:szCs w:val="28"/>
        </w:rPr>
        <w:t>заключенны</w:t>
      </w:r>
      <w:r w:rsidR="00DD66B6" w:rsidRPr="00076976">
        <w:rPr>
          <w:rFonts w:ascii="Times New Roman" w:hAnsi="Times New Roman" w:cs="Times New Roman"/>
          <w:sz w:val="28"/>
          <w:szCs w:val="28"/>
        </w:rPr>
        <w:t>х</w:t>
      </w:r>
      <w:r w:rsidR="00351744" w:rsidRPr="00076976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A3E3F" w:rsidRPr="00076976">
        <w:rPr>
          <w:rFonts w:ascii="Times New Roman" w:hAnsi="Times New Roman" w:cs="Times New Roman"/>
          <w:sz w:val="28"/>
          <w:szCs w:val="28"/>
        </w:rPr>
        <w:t>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ем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351744" w:rsidRPr="00076976">
        <w:rPr>
          <w:rFonts w:ascii="Times New Roman" w:hAnsi="Times New Roman" w:cs="Times New Roman"/>
          <w:sz w:val="28"/>
          <w:szCs w:val="28"/>
        </w:rPr>
        <w:t xml:space="preserve"> и образовательной организацией</w:t>
      </w:r>
      <w:r w:rsidR="00567030" w:rsidRPr="00076976">
        <w:rPr>
          <w:rFonts w:ascii="Times New Roman" w:hAnsi="Times New Roman" w:cs="Times New Roman"/>
          <w:sz w:val="28"/>
          <w:szCs w:val="28"/>
        </w:rPr>
        <w:t>, зав</w:t>
      </w:r>
      <w:r w:rsidR="00D57CDA" w:rsidRPr="00076976">
        <w:rPr>
          <w:rFonts w:ascii="Times New Roman" w:hAnsi="Times New Roman" w:cs="Times New Roman"/>
          <w:sz w:val="28"/>
          <w:szCs w:val="28"/>
        </w:rPr>
        <w:t>еренн</w:t>
      </w:r>
      <w:r w:rsidR="00DD66B6" w:rsidRPr="00076976">
        <w:rPr>
          <w:rFonts w:ascii="Times New Roman" w:hAnsi="Times New Roman" w:cs="Times New Roman"/>
          <w:sz w:val="28"/>
          <w:szCs w:val="28"/>
        </w:rPr>
        <w:t>ые</w:t>
      </w:r>
      <w:r w:rsidR="00D57CDA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AA3E3F" w:rsidRPr="00076976">
        <w:rPr>
          <w:rFonts w:ascii="Times New Roman" w:hAnsi="Times New Roman" w:cs="Times New Roman"/>
          <w:sz w:val="28"/>
          <w:szCs w:val="28"/>
        </w:rPr>
        <w:t>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ем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351744" w:rsidRPr="00076976">
        <w:rPr>
          <w:rFonts w:ascii="Times New Roman" w:hAnsi="Times New Roman" w:cs="Times New Roman"/>
          <w:sz w:val="28"/>
          <w:szCs w:val="28"/>
        </w:rPr>
        <w:t>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3) </w:t>
      </w:r>
      <w:r w:rsidR="006A723F" w:rsidRPr="0007697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341142" w:rsidRPr="00076976">
        <w:rPr>
          <w:rFonts w:ascii="Times New Roman" w:hAnsi="Times New Roman" w:cs="Times New Roman"/>
          <w:sz w:val="28"/>
          <w:szCs w:val="28"/>
        </w:rPr>
        <w:t>документ</w:t>
      </w:r>
      <w:r w:rsidR="006A723F" w:rsidRPr="00076976">
        <w:rPr>
          <w:rFonts w:ascii="Times New Roman" w:hAnsi="Times New Roman" w:cs="Times New Roman"/>
          <w:sz w:val="28"/>
          <w:szCs w:val="28"/>
        </w:rPr>
        <w:t>а</w:t>
      </w:r>
      <w:r w:rsidR="00341142" w:rsidRPr="0007697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подтверждающ</w:t>
      </w:r>
      <w:r w:rsidR="00366E67" w:rsidRPr="00076976">
        <w:rPr>
          <w:rFonts w:ascii="Times New Roman" w:hAnsi="Times New Roman" w:cs="Times New Roman"/>
          <w:sz w:val="28"/>
          <w:szCs w:val="28"/>
        </w:rPr>
        <w:t xml:space="preserve">его </w:t>
      </w:r>
      <w:r w:rsidR="00341142" w:rsidRPr="00076976">
        <w:rPr>
          <w:rFonts w:ascii="Times New Roman" w:hAnsi="Times New Roman" w:cs="Times New Roman"/>
          <w:sz w:val="28"/>
          <w:szCs w:val="28"/>
        </w:rPr>
        <w:t xml:space="preserve">прохождение обучения </w:t>
      </w:r>
      <w:r w:rsidR="00DD0A7D" w:rsidRPr="0007697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900D7E" w:rsidRPr="00076976">
        <w:rPr>
          <w:rFonts w:ascii="Times New Roman" w:hAnsi="Times New Roman" w:cs="Times New Roman"/>
          <w:sz w:val="28"/>
          <w:szCs w:val="28"/>
        </w:rPr>
        <w:t>по программ</w:t>
      </w:r>
      <w:r w:rsidR="00AA3E3F" w:rsidRPr="00076976">
        <w:rPr>
          <w:rFonts w:ascii="Times New Roman" w:hAnsi="Times New Roman" w:cs="Times New Roman"/>
          <w:sz w:val="28"/>
          <w:szCs w:val="28"/>
        </w:rPr>
        <w:t>ам</w:t>
      </w:r>
      <w:r w:rsidR="00900D7E" w:rsidRPr="00076976">
        <w:rPr>
          <w:rFonts w:ascii="Times New Roman" w:hAnsi="Times New Roman" w:cs="Times New Roman"/>
          <w:sz w:val="28"/>
          <w:szCs w:val="28"/>
        </w:rPr>
        <w:t xml:space="preserve"> обучения «Помощник по уходу»</w:t>
      </w:r>
      <w:r w:rsidR="00A60020" w:rsidRPr="00076976">
        <w:rPr>
          <w:rFonts w:ascii="Times New Roman" w:hAnsi="Times New Roman" w:cs="Times New Roman"/>
          <w:sz w:val="28"/>
          <w:szCs w:val="28"/>
        </w:rPr>
        <w:t>,</w:t>
      </w:r>
      <w:r w:rsidR="006A723F" w:rsidRPr="00076976">
        <w:rPr>
          <w:rFonts w:ascii="Times New Roman" w:hAnsi="Times New Roman" w:cs="Times New Roman"/>
          <w:sz w:val="28"/>
          <w:szCs w:val="28"/>
        </w:rPr>
        <w:t xml:space="preserve"> заверенную </w:t>
      </w:r>
      <w:r w:rsidR="00AA3E3F" w:rsidRPr="00076976">
        <w:rPr>
          <w:rFonts w:ascii="Times New Roman" w:hAnsi="Times New Roman" w:cs="Times New Roman"/>
          <w:sz w:val="28"/>
          <w:szCs w:val="28"/>
        </w:rPr>
        <w:t>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ем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321C15" w:rsidRPr="00076976">
        <w:rPr>
          <w:rFonts w:ascii="Times New Roman" w:hAnsi="Times New Roman" w:cs="Times New Roman"/>
          <w:sz w:val="28"/>
          <w:szCs w:val="28"/>
        </w:rPr>
        <w:t>;</w:t>
      </w:r>
    </w:p>
    <w:p w:rsidR="00381F5B" w:rsidRPr="00076976" w:rsidRDefault="00381F5B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4) </w:t>
      </w:r>
      <w:r w:rsidR="000631F7" w:rsidRPr="00076976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76976">
        <w:rPr>
          <w:rFonts w:ascii="Times New Roman" w:hAnsi="Times New Roman" w:cs="Times New Roman"/>
          <w:sz w:val="28"/>
          <w:szCs w:val="28"/>
        </w:rPr>
        <w:t>документ</w:t>
      </w:r>
      <w:r w:rsidR="000631F7" w:rsidRPr="00076976">
        <w:rPr>
          <w:rFonts w:ascii="Times New Roman" w:hAnsi="Times New Roman" w:cs="Times New Roman"/>
          <w:sz w:val="28"/>
          <w:szCs w:val="28"/>
        </w:rPr>
        <w:t>ов</w:t>
      </w:r>
      <w:r w:rsidRPr="00076976">
        <w:rPr>
          <w:rFonts w:ascii="Times New Roman" w:hAnsi="Times New Roman" w:cs="Times New Roman"/>
          <w:sz w:val="28"/>
          <w:szCs w:val="28"/>
        </w:rPr>
        <w:t>, подтверждающи</w:t>
      </w:r>
      <w:r w:rsidR="000631F7" w:rsidRPr="00076976">
        <w:rPr>
          <w:rFonts w:ascii="Times New Roman" w:hAnsi="Times New Roman" w:cs="Times New Roman"/>
          <w:sz w:val="28"/>
          <w:szCs w:val="28"/>
        </w:rPr>
        <w:t>х</w:t>
      </w:r>
      <w:r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AA3E3F" w:rsidRPr="00076976">
        <w:rPr>
          <w:rFonts w:ascii="Times New Roman" w:hAnsi="Times New Roman" w:cs="Times New Roman"/>
          <w:sz w:val="28"/>
          <w:szCs w:val="28"/>
        </w:rPr>
        <w:t>затраты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я</w:t>
      </w:r>
      <w:r w:rsidR="00AA3E3F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5A2BF6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1275A1" w:rsidRPr="00076976">
        <w:rPr>
          <w:rFonts w:ascii="Times New Roman" w:hAnsi="Times New Roman" w:cs="Times New Roman"/>
          <w:sz w:val="28"/>
          <w:szCs w:val="28"/>
        </w:rPr>
        <w:t>по договорам об оказании</w:t>
      </w:r>
      <w:r w:rsidR="00C727D7" w:rsidRPr="00076976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DD0A7D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9879E4" w:rsidRPr="00076976">
        <w:rPr>
          <w:rFonts w:ascii="Times New Roman" w:hAnsi="Times New Roman" w:cs="Times New Roman"/>
          <w:sz w:val="28"/>
          <w:szCs w:val="28"/>
        </w:rPr>
        <w:t>работникам</w:t>
      </w:r>
      <w:r w:rsidR="00C727D7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Pr="00076976">
        <w:rPr>
          <w:rFonts w:ascii="Times New Roman" w:hAnsi="Times New Roman" w:cs="Times New Roman"/>
          <w:sz w:val="28"/>
          <w:szCs w:val="28"/>
        </w:rPr>
        <w:t>(платежн</w:t>
      </w:r>
      <w:r w:rsidR="000631F7" w:rsidRPr="00076976">
        <w:rPr>
          <w:rFonts w:ascii="Times New Roman" w:hAnsi="Times New Roman" w:cs="Times New Roman"/>
          <w:sz w:val="28"/>
          <w:szCs w:val="28"/>
        </w:rPr>
        <w:t>ы</w:t>
      </w:r>
      <w:r w:rsidRPr="00076976">
        <w:rPr>
          <w:rFonts w:ascii="Times New Roman" w:hAnsi="Times New Roman" w:cs="Times New Roman"/>
          <w:sz w:val="28"/>
          <w:szCs w:val="28"/>
        </w:rPr>
        <w:t>е поручени</w:t>
      </w:r>
      <w:r w:rsidR="000631F7" w:rsidRPr="00076976">
        <w:rPr>
          <w:rFonts w:ascii="Times New Roman" w:hAnsi="Times New Roman" w:cs="Times New Roman"/>
          <w:sz w:val="28"/>
          <w:szCs w:val="28"/>
        </w:rPr>
        <w:t>я</w:t>
      </w:r>
      <w:r w:rsidR="005A2BF6" w:rsidRPr="00076976">
        <w:rPr>
          <w:rFonts w:ascii="Times New Roman" w:hAnsi="Times New Roman" w:cs="Times New Roman"/>
          <w:sz w:val="28"/>
          <w:szCs w:val="28"/>
        </w:rPr>
        <w:t xml:space="preserve">, </w:t>
      </w:r>
      <w:r w:rsidR="003B572F" w:rsidRPr="00076976">
        <w:rPr>
          <w:rFonts w:ascii="Times New Roman" w:hAnsi="Times New Roman" w:cs="Times New Roman"/>
          <w:sz w:val="28"/>
          <w:szCs w:val="28"/>
        </w:rPr>
        <w:t xml:space="preserve">акты выполненных работ, </w:t>
      </w:r>
      <w:r w:rsidR="005A2BF6" w:rsidRPr="00076976">
        <w:rPr>
          <w:rFonts w:ascii="Times New Roman" w:hAnsi="Times New Roman" w:cs="Times New Roman"/>
          <w:sz w:val="28"/>
          <w:szCs w:val="28"/>
        </w:rPr>
        <w:t>чеки</w:t>
      </w:r>
      <w:r w:rsidRPr="00076976">
        <w:rPr>
          <w:rFonts w:ascii="Times New Roman" w:hAnsi="Times New Roman" w:cs="Times New Roman"/>
          <w:sz w:val="28"/>
          <w:szCs w:val="28"/>
        </w:rPr>
        <w:t>);</w:t>
      </w:r>
    </w:p>
    <w:p w:rsidR="00B03F5F" w:rsidRPr="00076976" w:rsidRDefault="00381F5B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5</w:t>
      </w:r>
      <w:r w:rsidR="00B03F5F" w:rsidRPr="00076976">
        <w:rPr>
          <w:rFonts w:ascii="Times New Roman" w:hAnsi="Times New Roman" w:cs="Times New Roman"/>
          <w:sz w:val="28"/>
          <w:szCs w:val="28"/>
        </w:rPr>
        <w:t>)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C727D7" w:rsidRPr="00076976">
        <w:rPr>
          <w:rFonts w:ascii="Times New Roman" w:hAnsi="Times New Roman" w:cs="Times New Roman"/>
          <w:sz w:val="28"/>
          <w:szCs w:val="28"/>
        </w:rPr>
        <w:t>работниках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, прошедших </w:t>
      </w:r>
      <w:proofErr w:type="gramStart"/>
      <w:r w:rsidR="00B03F5F" w:rsidRPr="0007697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900D7E" w:rsidRPr="00076976">
        <w:rPr>
          <w:rFonts w:ascii="Times New Roman" w:hAnsi="Times New Roman" w:cs="Times New Roman"/>
          <w:sz w:val="28"/>
          <w:szCs w:val="28"/>
        </w:rPr>
        <w:t>по программ</w:t>
      </w:r>
      <w:r w:rsidR="001275A1" w:rsidRPr="00076976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900D7E" w:rsidRPr="00076976">
        <w:rPr>
          <w:rFonts w:ascii="Times New Roman" w:hAnsi="Times New Roman" w:cs="Times New Roman"/>
          <w:sz w:val="28"/>
          <w:szCs w:val="28"/>
        </w:rPr>
        <w:t xml:space="preserve"> обучения «Помощник по уходу»</w:t>
      </w:r>
      <w:r w:rsidR="00B03F5F" w:rsidRPr="00076976">
        <w:rPr>
          <w:rFonts w:ascii="Times New Roman" w:hAnsi="Times New Roman" w:cs="Times New Roman"/>
          <w:sz w:val="28"/>
          <w:szCs w:val="28"/>
        </w:rPr>
        <w:t>;</w:t>
      </w:r>
    </w:p>
    <w:p w:rsidR="00B03F5F" w:rsidRPr="00076976" w:rsidRDefault="00381F5B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6</w:t>
      </w:r>
      <w:r w:rsidR="00076976">
        <w:rPr>
          <w:rFonts w:ascii="Times New Roman" w:hAnsi="Times New Roman" w:cs="Times New Roman"/>
          <w:sz w:val="28"/>
          <w:szCs w:val="28"/>
        </w:rPr>
        <w:t>) </w:t>
      </w:r>
      <w:hyperlink w:anchor="P384">
        <w:r w:rsidR="00B03F5F" w:rsidRPr="00076976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B03F5F" w:rsidRPr="00076976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r w:rsidR="00403405" w:rsidRPr="0007697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="00403405" w:rsidRPr="00076976">
        <w:rPr>
          <w:rFonts w:ascii="Times New Roman" w:hAnsi="Times New Roman" w:cs="Times New Roman"/>
          <w:sz w:val="28"/>
          <w:szCs w:val="28"/>
        </w:rPr>
        <w:t>2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3F5F" w:rsidRPr="00076976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B03F5F" w:rsidRPr="00076976" w:rsidRDefault="00381F5B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7</w:t>
      </w:r>
      <w:r w:rsidR="00B03F5F" w:rsidRPr="00076976">
        <w:rPr>
          <w:rFonts w:ascii="Times New Roman" w:hAnsi="Times New Roman" w:cs="Times New Roman"/>
          <w:sz w:val="28"/>
          <w:szCs w:val="28"/>
        </w:rPr>
        <w:t>)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="00B03F5F" w:rsidRPr="00076976">
        <w:rPr>
          <w:rFonts w:ascii="Times New Roman" w:hAnsi="Times New Roman" w:cs="Times New Roman"/>
          <w:sz w:val="28"/>
          <w:szCs w:val="28"/>
        </w:rPr>
        <w:t>согласие субъекта персональных данных на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B03F5F" w:rsidRPr="00076976" w:rsidRDefault="001275A1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End w:id="6"/>
      <w:r w:rsidRPr="00076976">
        <w:rPr>
          <w:rFonts w:ascii="Times New Roman" w:hAnsi="Times New Roman" w:cs="Times New Roman"/>
          <w:sz w:val="28"/>
          <w:szCs w:val="28"/>
        </w:rPr>
        <w:t>7</w:t>
      </w:r>
      <w:r w:rsidR="00B03F5F" w:rsidRPr="00076976">
        <w:rPr>
          <w:rFonts w:ascii="Times New Roman" w:hAnsi="Times New Roman" w:cs="Times New Roman"/>
          <w:sz w:val="28"/>
          <w:szCs w:val="28"/>
        </w:rPr>
        <w:t>. Для по</w:t>
      </w:r>
      <w:r w:rsidRPr="00076976">
        <w:rPr>
          <w:rFonts w:ascii="Times New Roman" w:hAnsi="Times New Roman" w:cs="Times New Roman"/>
          <w:sz w:val="28"/>
          <w:szCs w:val="28"/>
        </w:rPr>
        <w:t>лучения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ь</w:t>
      </w:r>
      <w:r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вправе представить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3F5F" w:rsidRPr="00076976">
        <w:rPr>
          <w:rFonts w:ascii="Times New Roman" w:hAnsi="Times New Roman" w:cs="Times New Roman"/>
          <w:sz w:val="28"/>
          <w:szCs w:val="28"/>
        </w:rPr>
        <w:t>в Министерство по собственной инициативе выписку из Единого государственного реестра юридических лиц</w:t>
      </w:r>
      <w:r w:rsidRPr="00076976">
        <w:rPr>
          <w:rFonts w:ascii="Times New Roman" w:hAnsi="Times New Roman" w:cs="Times New Roman"/>
          <w:sz w:val="28"/>
          <w:szCs w:val="28"/>
        </w:rPr>
        <w:t xml:space="preserve"> или Единого государственного реестра индивидуальных предпринимателей на дату подачи заявления</w:t>
      </w:r>
      <w:r w:rsidR="00B03F5F" w:rsidRPr="00076976">
        <w:rPr>
          <w:rFonts w:ascii="Times New Roman" w:hAnsi="Times New Roman" w:cs="Times New Roman"/>
          <w:sz w:val="28"/>
          <w:szCs w:val="28"/>
        </w:rPr>
        <w:t>.</w:t>
      </w:r>
    </w:p>
    <w:p w:rsidR="00B03F5F" w:rsidRPr="00076976" w:rsidRDefault="001275A1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769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6976">
        <w:rPr>
          <w:rFonts w:ascii="Times New Roman" w:hAnsi="Times New Roman" w:cs="Times New Roman"/>
          <w:sz w:val="28"/>
          <w:szCs w:val="28"/>
        </w:rPr>
        <w:t xml:space="preserve"> если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ь</w:t>
      </w:r>
      <w:r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не представил по </w:t>
      </w:r>
      <w:r w:rsidRPr="00076976">
        <w:rPr>
          <w:rFonts w:ascii="Times New Roman" w:hAnsi="Times New Roman" w:cs="Times New Roman"/>
          <w:sz w:val="28"/>
          <w:szCs w:val="28"/>
        </w:rPr>
        <w:t>собственной инициативе указанные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076976">
        <w:rPr>
          <w:rFonts w:ascii="Times New Roman" w:hAnsi="Times New Roman" w:cs="Times New Roman"/>
          <w:sz w:val="28"/>
          <w:szCs w:val="28"/>
        </w:rPr>
        <w:t>ы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, то Министерство посредством межведомственного запроса, в том числе в электронной форме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3F5F" w:rsidRPr="00076976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св</w:t>
      </w:r>
      <w:r w:rsidRPr="00076976">
        <w:rPr>
          <w:rFonts w:ascii="Times New Roman" w:hAnsi="Times New Roman" w:cs="Times New Roman"/>
          <w:sz w:val="28"/>
          <w:szCs w:val="28"/>
        </w:rPr>
        <w:t>едения, содержащиеся в указанных документах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, в государственных органах, подведомственных государственным органам организациях, участвующих в предоставлении государственных и муниципальных услуг, предусмотренных </w:t>
      </w:r>
      <w:hyperlink r:id="rId12">
        <w:r w:rsidR="00B03F5F" w:rsidRPr="00076976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B03F5F" w:rsidRPr="0007697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3F5F" w:rsidRPr="0007697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697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3">
        <w:r w:rsidRPr="000769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76976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6976">
        <w:rPr>
          <w:rFonts w:ascii="Times New Roman" w:hAnsi="Times New Roman" w:cs="Times New Roman"/>
          <w:sz w:val="28"/>
          <w:szCs w:val="28"/>
        </w:rPr>
        <w:t>№</w:t>
      </w:r>
      <w:r w:rsidR="00076976">
        <w:rPr>
          <w:rFonts w:ascii="Times New Roman" w:hAnsi="Times New Roman" w:cs="Times New Roman"/>
          <w:sz w:val="28"/>
          <w:szCs w:val="28"/>
        </w:rPr>
        <w:t>  </w:t>
      </w:r>
      <w:r w:rsidRPr="00076976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76976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B03F5F" w:rsidRPr="00076976" w:rsidRDefault="007351FD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  <w:r w:rsidRPr="00076976">
        <w:rPr>
          <w:rFonts w:ascii="Times New Roman" w:hAnsi="Times New Roman" w:cs="Times New Roman"/>
          <w:sz w:val="28"/>
          <w:szCs w:val="28"/>
        </w:rPr>
        <w:t>8</w:t>
      </w:r>
      <w:r w:rsidR="00076976">
        <w:rPr>
          <w:rFonts w:ascii="Times New Roman" w:hAnsi="Times New Roman" w:cs="Times New Roman"/>
          <w:sz w:val="28"/>
          <w:szCs w:val="28"/>
        </w:rPr>
        <w:t>. </w:t>
      </w:r>
      <w:r w:rsidR="001275A1" w:rsidRPr="00076976">
        <w:rPr>
          <w:rFonts w:ascii="Times New Roman" w:hAnsi="Times New Roman" w:cs="Times New Roman"/>
          <w:sz w:val="28"/>
          <w:szCs w:val="28"/>
        </w:rPr>
        <w:t>Заявление и д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окументы подаются в Министерство </w:t>
      </w:r>
      <w:r w:rsidR="001E6347" w:rsidRPr="00076976">
        <w:rPr>
          <w:rFonts w:ascii="Times New Roman" w:hAnsi="Times New Roman" w:cs="Times New Roman"/>
          <w:sz w:val="28"/>
          <w:szCs w:val="28"/>
        </w:rPr>
        <w:t>получателем субсидии (руководителем получателя субсидии</w:t>
      </w:r>
      <w:r w:rsidR="001275A1" w:rsidRPr="00076976">
        <w:rPr>
          <w:rFonts w:ascii="Times New Roman" w:hAnsi="Times New Roman" w:cs="Times New Roman"/>
          <w:sz w:val="28"/>
          <w:szCs w:val="28"/>
        </w:rPr>
        <w:t xml:space="preserve"> – для юридических лиц) </w:t>
      </w:r>
      <w:r w:rsidRPr="00076976">
        <w:rPr>
          <w:rFonts w:ascii="Times New Roman" w:hAnsi="Times New Roman" w:cs="Times New Roman"/>
          <w:sz w:val="28"/>
          <w:szCs w:val="28"/>
        </w:rPr>
        <w:t>или иным уполномоченным лицом на бумажном носителе лично</w:t>
      </w:r>
      <w:r w:rsidR="00076976">
        <w:rPr>
          <w:rFonts w:ascii="Times New Roman" w:hAnsi="Times New Roman" w:cs="Times New Roman"/>
          <w:sz w:val="28"/>
          <w:szCs w:val="28"/>
        </w:rPr>
        <w:t>,</w:t>
      </w:r>
      <w:r w:rsidRPr="00076976">
        <w:rPr>
          <w:rFonts w:ascii="Times New Roman" w:hAnsi="Times New Roman" w:cs="Times New Roman"/>
          <w:sz w:val="28"/>
          <w:szCs w:val="28"/>
        </w:rPr>
        <w:t xml:space="preserve"> или через представителя </w:t>
      </w:r>
      <w:r w:rsidR="00B03F5F" w:rsidRPr="00076976">
        <w:rPr>
          <w:rFonts w:ascii="Times New Roman" w:hAnsi="Times New Roman" w:cs="Times New Roman"/>
          <w:sz w:val="28"/>
          <w:szCs w:val="28"/>
        </w:rPr>
        <w:t>либо в электронном в</w:t>
      </w:r>
      <w:r w:rsidRPr="00076976">
        <w:rPr>
          <w:rFonts w:ascii="Times New Roman" w:hAnsi="Times New Roman" w:cs="Times New Roman"/>
          <w:sz w:val="28"/>
          <w:szCs w:val="28"/>
        </w:rPr>
        <w:t>иде по защищенным каналам связи</w:t>
      </w:r>
      <w:r w:rsidR="00B03F5F" w:rsidRPr="00076976">
        <w:rPr>
          <w:rFonts w:ascii="Times New Roman" w:hAnsi="Times New Roman" w:cs="Times New Roman"/>
          <w:sz w:val="28"/>
          <w:szCs w:val="28"/>
        </w:rPr>
        <w:t>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К документам прилагаются копии документа, удостоверяющего личность </w:t>
      </w:r>
      <w:r w:rsidR="007351FD" w:rsidRPr="00076976">
        <w:rPr>
          <w:rFonts w:ascii="Times New Roman" w:hAnsi="Times New Roman" w:cs="Times New Roman"/>
          <w:sz w:val="28"/>
          <w:szCs w:val="28"/>
        </w:rPr>
        <w:t>получателя субсидии (</w:t>
      </w:r>
      <w:r w:rsidRPr="00076976">
        <w:rPr>
          <w:rFonts w:ascii="Times New Roman" w:hAnsi="Times New Roman" w:cs="Times New Roman"/>
          <w:sz w:val="28"/>
          <w:szCs w:val="28"/>
        </w:rPr>
        <w:t xml:space="preserve">руководителя получателя субсидии </w:t>
      </w:r>
      <w:r w:rsidR="007351FD" w:rsidRPr="00076976">
        <w:rPr>
          <w:rFonts w:ascii="Times New Roman" w:hAnsi="Times New Roman" w:cs="Times New Roman"/>
          <w:sz w:val="28"/>
          <w:szCs w:val="28"/>
        </w:rPr>
        <w:t xml:space="preserve">– для юридических лиц) </w:t>
      </w:r>
      <w:r w:rsidRPr="00076976">
        <w:rPr>
          <w:rFonts w:ascii="Times New Roman" w:hAnsi="Times New Roman" w:cs="Times New Roman"/>
          <w:sz w:val="28"/>
          <w:szCs w:val="28"/>
        </w:rPr>
        <w:t xml:space="preserve">или представителя (в случае подачи </w:t>
      </w:r>
      <w:r w:rsidR="007351FD" w:rsidRPr="00076976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76976">
        <w:rPr>
          <w:rFonts w:ascii="Times New Roman" w:hAnsi="Times New Roman" w:cs="Times New Roman"/>
          <w:sz w:val="28"/>
          <w:szCs w:val="28"/>
        </w:rPr>
        <w:t>документов через представителя), а также документа, удостоверяющего полномочия представителя.</w:t>
      </w:r>
    </w:p>
    <w:p w:rsidR="00B03F5F" w:rsidRPr="00076976" w:rsidRDefault="007351FD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Заявление и д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окументы регистрируются в день их </w:t>
      </w:r>
      <w:r w:rsidR="00712635" w:rsidRPr="00076976">
        <w:rPr>
          <w:rFonts w:ascii="Times New Roman" w:hAnsi="Times New Roman" w:cs="Times New Roman"/>
          <w:sz w:val="28"/>
          <w:szCs w:val="28"/>
        </w:rPr>
        <w:t>поступления в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712635" w:rsidRPr="00076976">
        <w:rPr>
          <w:rFonts w:ascii="Times New Roman" w:hAnsi="Times New Roman" w:cs="Times New Roman"/>
          <w:sz w:val="28"/>
          <w:szCs w:val="28"/>
        </w:rPr>
        <w:t xml:space="preserve"> как входящий документ в установленном порядке с указанием даты поступления</w:t>
      </w:r>
      <w:r w:rsidR="00B03F5F" w:rsidRPr="00076976">
        <w:rPr>
          <w:rFonts w:ascii="Times New Roman" w:hAnsi="Times New Roman" w:cs="Times New Roman"/>
          <w:sz w:val="28"/>
          <w:szCs w:val="28"/>
        </w:rPr>
        <w:t>.</w:t>
      </w:r>
    </w:p>
    <w:p w:rsidR="00B03F5F" w:rsidRPr="00076976" w:rsidRDefault="007351FD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2"/>
      <w:bookmarkEnd w:id="8"/>
      <w:r w:rsidRPr="00076976">
        <w:rPr>
          <w:rFonts w:ascii="Times New Roman" w:hAnsi="Times New Roman" w:cs="Times New Roman"/>
          <w:sz w:val="28"/>
          <w:szCs w:val="28"/>
        </w:rPr>
        <w:t>9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. Министерство в течение 15 рабочих дней со дня регистрации </w:t>
      </w:r>
      <w:r w:rsidRPr="00076976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B03F5F" w:rsidRPr="00076976">
        <w:rPr>
          <w:rFonts w:ascii="Times New Roman" w:hAnsi="Times New Roman" w:cs="Times New Roman"/>
          <w:sz w:val="28"/>
          <w:szCs w:val="28"/>
        </w:rPr>
        <w:t>документов: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осуществляет запрос и получение необходимых сведений в соответствии с</w:t>
      </w:r>
      <w:r w:rsidR="00076976">
        <w:rPr>
          <w:rFonts w:ascii="Times New Roman" w:hAnsi="Times New Roman" w:cs="Times New Roman"/>
          <w:sz w:val="28"/>
          <w:szCs w:val="28"/>
        </w:rPr>
        <w:t xml:space="preserve"> пунктом </w:t>
      </w:r>
      <w:hyperlink w:anchor="P114">
        <w:r w:rsidR="007351FD" w:rsidRPr="0007697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7697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3F5F" w:rsidRPr="00076976" w:rsidRDefault="007351FD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осуществляет проверку документов и сведений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, </w:t>
      </w:r>
      <w:r w:rsidR="001E6347" w:rsidRPr="00076976">
        <w:rPr>
          <w:rFonts w:ascii="Times New Roman" w:hAnsi="Times New Roman" w:cs="Times New Roman"/>
          <w:sz w:val="28"/>
          <w:szCs w:val="28"/>
        </w:rPr>
        <w:t>представленных получателем субсидии</w:t>
      </w:r>
      <w:r w:rsidRPr="00076976">
        <w:rPr>
          <w:rFonts w:ascii="Times New Roman" w:hAnsi="Times New Roman" w:cs="Times New Roman"/>
          <w:sz w:val="28"/>
          <w:szCs w:val="28"/>
        </w:rPr>
        <w:t xml:space="preserve">, </w:t>
      </w:r>
      <w:r w:rsidR="00B03F5F" w:rsidRPr="00076976">
        <w:rPr>
          <w:rFonts w:ascii="Times New Roman" w:hAnsi="Times New Roman" w:cs="Times New Roman"/>
          <w:sz w:val="28"/>
          <w:szCs w:val="28"/>
        </w:rPr>
        <w:t>анализир</w:t>
      </w:r>
      <w:r w:rsidRPr="00076976">
        <w:rPr>
          <w:rFonts w:ascii="Times New Roman" w:hAnsi="Times New Roman" w:cs="Times New Roman"/>
          <w:sz w:val="28"/>
          <w:szCs w:val="28"/>
        </w:rPr>
        <w:t xml:space="preserve">ует их </w:t>
      </w:r>
      <w:r w:rsidR="00B03F5F" w:rsidRPr="00076976">
        <w:rPr>
          <w:rFonts w:ascii="Times New Roman" w:hAnsi="Times New Roman" w:cs="Times New Roman"/>
          <w:sz w:val="28"/>
          <w:szCs w:val="28"/>
        </w:rPr>
        <w:t>на предмет</w:t>
      </w:r>
      <w:r w:rsidRPr="00076976">
        <w:rPr>
          <w:rFonts w:ascii="Times New Roman" w:hAnsi="Times New Roman" w:cs="Times New Roman"/>
          <w:sz w:val="28"/>
          <w:szCs w:val="28"/>
        </w:rPr>
        <w:t xml:space="preserve"> соблюдения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ем</w:t>
      </w:r>
      <w:r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и порядка предоста</w:t>
      </w:r>
      <w:r w:rsidRPr="00076976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1E6347" w:rsidRPr="00076976">
        <w:rPr>
          <w:rFonts w:ascii="Times New Roman" w:hAnsi="Times New Roman" w:cs="Times New Roman"/>
          <w:sz w:val="28"/>
          <w:szCs w:val="28"/>
        </w:rPr>
        <w:t>субсидии</w:t>
      </w:r>
      <w:r w:rsidR="00B03F5F" w:rsidRPr="00076976">
        <w:rPr>
          <w:rFonts w:ascii="Times New Roman" w:hAnsi="Times New Roman" w:cs="Times New Roman"/>
          <w:sz w:val="28"/>
          <w:szCs w:val="28"/>
        </w:rPr>
        <w:t>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976">
        <w:rPr>
          <w:rFonts w:ascii="Times New Roman" w:hAnsi="Times New Roman" w:cs="Times New Roman"/>
          <w:sz w:val="28"/>
          <w:szCs w:val="28"/>
        </w:rPr>
        <w:t>определяет достовер</w:t>
      </w:r>
      <w:r w:rsidR="007351FD" w:rsidRPr="00076976">
        <w:rPr>
          <w:rFonts w:ascii="Times New Roman" w:hAnsi="Times New Roman" w:cs="Times New Roman"/>
          <w:sz w:val="28"/>
          <w:szCs w:val="28"/>
        </w:rPr>
        <w:t>ность представленной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>ем</w:t>
      </w:r>
      <w:r w:rsidR="007351FD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информации путем соотнесения ее с информацией, </w:t>
      </w:r>
      <w:r w:rsidR="00F9607A" w:rsidRPr="00076976">
        <w:rPr>
          <w:rFonts w:ascii="Times New Roman" w:hAnsi="Times New Roman" w:cs="Times New Roman"/>
          <w:sz w:val="28"/>
          <w:szCs w:val="28"/>
        </w:rPr>
        <w:t xml:space="preserve">имеющейся в распоряжении Министерства, </w:t>
      </w:r>
      <w:r w:rsidRPr="00076976">
        <w:rPr>
          <w:rFonts w:ascii="Times New Roman" w:hAnsi="Times New Roman" w:cs="Times New Roman"/>
          <w:sz w:val="28"/>
          <w:szCs w:val="28"/>
        </w:rPr>
        <w:t>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 w:rsidR="007351FD" w:rsidRPr="00076976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F9607A" w:rsidRPr="00076976">
        <w:rPr>
          <w:rFonts w:ascii="Times New Roman" w:hAnsi="Times New Roman" w:cs="Times New Roman"/>
          <w:sz w:val="28"/>
          <w:szCs w:val="28"/>
        </w:rPr>
        <w:t>статьей 7.1 Федерального закона от 8 августа 2001 года № 129-ФЗ «О государственной регистрации юридических лиц и индивидуальных предпринимателей», в реестре поставщиков социальных</w:t>
      </w:r>
      <w:proofErr w:type="gramEnd"/>
      <w:r w:rsidR="00F9607A" w:rsidRPr="00076976">
        <w:rPr>
          <w:rFonts w:ascii="Times New Roman" w:hAnsi="Times New Roman" w:cs="Times New Roman"/>
          <w:sz w:val="28"/>
          <w:szCs w:val="28"/>
        </w:rPr>
        <w:t xml:space="preserve"> услуг Рязанской области, а также </w:t>
      </w:r>
      <w:r w:rsidRPr="00076976">
        <w:rPr>
          <w:rFonts w:ascii="Times New Roman" w:hAnsi="Times New Roman" w:cs="Times New Roman"/>
          <w:sz w:val="28"/>
          <w:szCs w:val="28"/>
        </w:rPr>
        <w:t>в иных открытых и общедоступных государственных инфо</w:t>
      </w:r>
      <w:r w:rsidR="00F9607A" w:rsidRPr="00076976">
        <w:rPr>
          <w:rFonts w:ascii="Times New Roman" w:hAnsi="Times New Roman" w:cs="Times New Roman"/>
          <w:sz w:val="28"/>
          <w:szCs w:val="28"/>
        </w:rPr>
        <w:t>рмационных системах (ресурсах)</w:t>
      </w:r>
      <w:r w:rsidR="00A60020" w:rsidRPr="00076976">
        <w:rPr>
          <w:rFonts w:ascii="Times New Roman" w:hAnsi="Times New Roman" w:cs="Times New Roman"/>
          <w:sz w:val="28"/>
          <w:szCs w:val="28"/>
        </w:rPr>
        <w:t>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F9607A" w:rsidRPr="0007697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76976">
        <w:rPr>
          <w:rFonts w:ascii="Times New Roman" w:hAnsi="Times New Roman" w:cs="Times New Roman"/>
          <w:sz w:val="28"/>
          <w:szCs w:val="28"/>
        </w:rPr>
        <w:t>либо об о</w:t>
      </w:r>
      <w:r w:rsidR="00994A4B" w:rsidRPr="00076976">
        <w:rPr>
          <w:rFonts w:ascii="Times New Roman" w:hAnsi="Times New Roman" w:cs="Times New Roman"/>
          <w:sz w:val="28"/>
          <w:szCs w:val="28"/>
        </w:rPr>
        <w:t>тказе в предоставлении субсидии</w:t>
      </w:r>
      <w:r w:rsidRPr="00076976">
        <w:rPr>
          <w:rFonts w:ascii="Times New Roman" w:hAnsi="Times New Roman" w:cs="Times New Roman"/>
          <w:sz w:val="28"/>
          <w:szCs w:val="28"/>
        </w:rPr>
        <w:t>.</w:t>
      </w:r>
    </w:p>
    <w:p w:rsidR="00F9607A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2"/>
      <w:bookmarkEnd w:id="9"/>
      <w:r w:rsidRPr="00076976">
        <w:rPr>
          <w:rFonts w:ascii="Times New Roman" w:hAnsi="Times New Roman" w:cs="Times New Roman"/>
          <w:sz w:val="28"/>
          <w:szCs w:val="28"/>
        </w:rPr>
        <w:t>1</w:t>
      </w:r>
      <w:r w:rsidR="00076976">
        <w:rPr>
          <w:rFonts w:ascii="Times New Roman" w:hAnsi="Times New Roman" w:cs="Times New Roman"/>
          <w:sz w:val="28"/>
          <w:szCs w:val="28"/>
        </w:rPr>
        <w:t>0. </w:t>
      </w:r>
      <w:r w:rsidR="00F9607A" w:rsidRPr="00076976">
        <w:rPr>
          <w:rFonts w:ascii="Times New Roman" w:hAnsi="Times New Roman" w:cs="Times New Roman"/>
          <w:sz w:val="28"/>
          <w:szCs w:val="28"/>
        </w:rPr>
        <w:t>В течение 5</w:t>
      </w:r>
      <w:r w:rsidRPr="0007697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76976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F9607A" w:rsidRPr="00076976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субсидии (с указанием причины отказа) </w:t>
      </w:r>
      <w:r w:rsidRPr="00076976">
        <w:rPr>
          <w:rFonts w:ascii="Times New Roman" w:hAnsi="Times New Roman" w:cs="Times New Roman"/>
          <w:sz w:val="28"/>
          <w:szCs w:val="28"/>
        </w:rPr>
        <w:t>Ми</w:t>
      </w:r>
      <w:r w:rsidR="00F9607A" w:rsidRPr="00076976">
        <w:rPr>
          <w:rFonts w:ascii="Times New Roman" w:hAnsi="Times New Roman" w:cs="Times New Roman"/>
          <w:sz w:val="28"/>
          <w:szCs w:val="28"/>
        </w:rPr>
        <w:t>нистерство направляет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 xml:space="preserve">ю </w:t>
      </w:r>
      <w:r w:rsidR="00F9607A" w:rsidRPr="00076976">
        <w:rPr>
          <w:rFonts w:ascii="Times New Roman" w:hAnsi="Times New Roman" w:cs="Times New Roman"/>
          <w:sz w:val="28"/>
          <w:szCs w:val="28"/>
        </w:rPr>
        <w:t>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F9607A" w:rsidRPr="00076976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по форме, утверждаемой Министерством</w:t>
      </w:r>
      <w:r w:rsidRPr="00076976">
        <w:rPr>
          <w:rFonts w:ascii="Times New Roman" w:hAnsi="Times New Roman" w:cs="Times New Roman"/>
          <w:sz w:val="28"/>
          <w:szCs w:val="28"/>
        </w:rPr>
        <w:t>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</w:t>
      </w:r>
      <w:r w:rsidR="00F9607A" w:rsidRPr="00076976">
        <w:rPr>
          <w:rFonts w:ascii="Times New Roman" w:hAnsi="Times New Roman" w:cs="Times New Roman"/>
          <w:sz w:val="28"/>
          <w:szCs w:val="28"/>
        </w:rPr>
        <w:t>1</w:t>
      </w:r>
      <w:r w:rsidRPr="00076976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 w:rsidR="00F9607A" w:rsidRPr="00076976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представление не в полном объеме документов, указанных в </w:t>
      </w:r>
      <w:r w:rsidR="00F9607A" w:rsidRPr="00076976">
        <w:rPr>
          <w:rFonts w:ascii="Times New Roman" w:hAnsi="Times New Roman" w:cs="Times New Roman"/>
          <w:spacing w:val="-4"/>
          <w:sz w:val="28"/>
          <w:szCs w:val="28"/>
        </w:rPr>
        <w:t xml:space="preserve">пунктах </w:t>
      </w:r>
      <w:hyperlink w:anchor="P106">
        <w:r w:rsidR="00F9607A" w:rsidRPr="00076976">
          <w:rPr>
            <w:rFonts w:ascii="Times New Roman" w:hAnsi="Times New Roman" w:cs="Times New Roman"/>
            <w:spacing w:val="-4"/>
            <w:sz w:val="28"/>
            <w:szCs w:val="28"/>
          </w:rPr>
          <w:t>6</w:t>
        </w:r>
      </w:hyperlink>
      <w:r w:rsidRPr="0007697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F9607A" w:rsidRPr="0007697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F9607A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Pr="00076976">
        <w:rPr>
          <w:rFonts w:ascii="Times New Roman" w:hAnsi="Times New Roman" w:cs="Times New Roman"/>
          <w:sz w:val="28"/>
          <w:szCs w:val="28"/>
        </w:rPr>
        <w:t>настоящего Порядка, подл</w:t>
      </w:r>
      <w:r w:rsidR="00A722FC" w:rsidRPr="00076976">
        <w:rPr>
          <w:rFonts w:ascii="Times New Roman" w:hAnsi="Times New Roman" w:cs="Times New Roman"/>
          <w:sz w:val="28"/>
          <w:szCs w:val="28"/>
        </w:rPr>
        <w:t>ежащих представлению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 xml:space="preserve">ем </w:t>
      </w:r>
      <w:r w:rsidR="00A722FC" w:rsidRPr="00076976">
        <w:rPr>
          <w:rFonts w:ascii="Times New Roman" w:hAnsi="Times New Roman" w:cs="Times New Roman"/>
          <w:sz w:val="28"/>
          <w:szCs w:val="28"/>
        </w:rPr>
        <w:t>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, и </w:t>
      </w:r>
      <w:r w:rsidRPr="00076976">
        <w:rPr>
          <w:rFonts w:ascii="Times New Roman" w:hAnsi="Times New Roman" w:cs="Times New Roman"/>
          <w:sz w:val="28"/>
          <w:szCs w:val="28"/>
        </w:rPr>
        <w:lastRenderedPageBreak/>
        <w:t>(или) несоответ</w:t>
      </w:r>
      <w:r w:rsidR="00A722FC" w:rsidRPr="00076976">
        <w:rPr>
          <w:rFonts w:ascii="Times New Roman" w:hAnsi="Times New Roman" w:cs="Times New Roman"/>
          <w:sz w:val="28"/>
          <w:szCs w:val="28"/>
        </w:rPr>
        <w:t>ствие представленных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 xml:space="preserve">ем </w:t>
      </w:r>
      <w:r w:rsidR="00A722FC" w:rsidRPr="00076976">
        <w:rPr>
          <w:rFonts w:ascii="Times New Roman" w:hAnsi="Times New Roman" w:cs="Times New Roman"/>
          <w:sz w:val="28"/>
          <w:szCs w:val="28"/>
        </w:rPr>
        <w:t>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документов требованиям, предусмотренным </w:t>
      </w:r>
      <w:r w:rsidR="00076976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06">
        <w:r w:rsidR="00A722FC" w:rsidRPr="0007697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7697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3F5F" w:rsidRPr="00076976" w:rsidRDefault="00A722FC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несоответствие получател</w:t>
      </w:r>
      <w:r w:rsidR="001E6347" w:rsidRPr="00076976">
        <w:rPr>
          <w:rFonts w:ascii="Times New Roman" w:hAnsi="Times New Roman" w:cs="Times New Roman"/>
          <w:sz w:val="28"/>
          <w:szCs w:val="28"/>
        </w:rPr>
        <w:t xml:space="preserve">я </w:t>
      </w:r>
      <w:r w:rsidRPr="00076976">
        <w:rPr>
          <w:rFonts w:ascii="Times New Roman" w:hAnsi="Times New Roman" w:cs="Times New Roman"/>
          <w:sz w:val="28"/>
          <w:szCs w:val="28"/>
        </w:rPr>
        <w:t>субсиди</w:t>
      </w:r>
      <w:r w:rsidR="001E6347" w:rsidRPr="00076976">
        <w:rPr>
          <w:rFonts w:ascii="Times New Roman" w:hAnsi="Times New Roman" w:cs="Times New Roman"/>
          <w:sz w:val="28"/>
          <w:szCs w:val="28"/>
        </w:rPr>
        <w:t>и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категории, предусмотренной </w:t>
      </w:r>
      <w:r w:rsidR="001E6347" w:rsidRPr="00076976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57">
        <w:r w:rsidRPr="0007697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1E6347" w:rsidRPr="0007697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722FC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Pr="00076976">
        <w:rPr>
          <w:rFonts w:ascii="Times New Roman" w:hAnsi="Times New Roman" w:cs="Times New Roman"/>
          <w:sz w:val="28"/>
          <w:szCs w:val="28"/>
        </w:rPr>
        <w:t xml:space="preserve">условий, предусмотренных </w:t>
      </w:r>
      <w:r w:rsidR="005C71E5" w:rsidRPr="00076976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59">
        <w:r w:rsidR="00A722FC" w:rsidRPr="0007697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722FC" w:rsidRPr="0007697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611CE" w:rsidRPr="00076976" w:rsidRDefault="00A722FC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5611CE" w:rsidRPr="00076976">
        <w:rPr>
          <w:rFonts w:ascii="Times New Roman" w:hAnsi="Times New Roman" w:cs="Times New Roman"/>
          <w:sz w:val="28"/>
          <w:szCs w:val="28"/>
        </w:rPr>
        <w:t xml:space="preserve">недостоверности </w:t>
      </w:r>
      <w:r w:rsidR="005C71E5" w:rsidRPr="00076976">
        <w:rPr>
          <w:rFonts w:ascii="Times New Roman" w:hAnsi="Times New Roman" w:cs="Times New Roman"/>
          <w:sz w:val="28"/>
          <w:szCs w:val="28"/>
        </w:rPr>
        <w:t>представленной получателем субсидии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5611CE" w:rsidRPr="00076976">
        <w:rPr>
          <w:rFonts w:ascii="Times New Roman" w:hAnsi="Times New Roman" w:cs="Times New Roman"/>
          <w:sz w:val="28"/>
          <w:szCs w:val="28"/>
        </w:rPr>
        <w:t>информации.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2"/>
      <w:bookmarkEnd w:id="10"/>
      <w:r w:rsidRPr="00076976">
        <w:rPr>
          <w:rFonts w:ascii="Times New Roman" w:hAnsi="Times New Roman" w:cs="Times New Roman"/>
          <w:sz w:val="28"/>
          <w:szCs w:val="28"/>
        </w:rPr>
        <w:t>1</w:t>
      </w:r>
      <w:r w:rsidR="00076976">
        <w:rPr>
          <w:rFonts w:ascii="Times New Roman" w:hAnsi="Times New Roman" w:cs="Times New Roman"/>
          <w:sz w:val="28"/>
          <w:szCs w:val="28"/>
        </w:rPr>
        <w:t>2. </w:t>
      </w:r>
      <w:r w:rsidR="00A722FC" w:rsidRPr="00076976">
        <w:rPr>
          <w:rFonts w:ascii="Times New Roman" w:hAnsi="Times New Roman" w:cs="Times New Roman"/>
          <w:sz w:val="28"/>
          <w:szCs w:val="28"/>
        </w:rPr>
        <w:t>Получател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>ь</w:t>
      </w:r>
      <w:r w:rsidR="00A722FC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вправе повторно подать документы в соответствии с </w:t>
      </w:r>
      <w:r w:rsidR="005C71E5" w:rsidRPr="00076976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106">
        <w:r w:rsidR="00A722FC" w:rsidRPr="0007697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5F1DD3" w:rsidRPr="00076976">
        <w:rPr>
          <w:rFonts w:ascii="Times New Roman" w:hAnsi="Times New Roman" w:cs="Times New Roman"/>
          <w:sz w:val="28"/>
          <w:szCs w:val="28"/>
        </w:rPr>
        <w:t>-</w:t>
      </w:r>
      <w:r w:rsidR="00A722FC" w:rsidRPr="00076976">
        <w:rPr>
          <w:rFonts w:ascii="Times New Roman" w:hAnsi="Times New Roman" w:cs="Times New Roman"/>
          <w:sz w:val="28"/>
          <w:szCs w:val="28"/>
        </w:rPr>
        <w:t>8</w:t>
      </w:r>
      <w:r w:rsidRPr="00076976">
        <w:rPr>
          <w:rFonts w:ascii="Times New Roman" w:hAnsi="Times New Roman" w:cs="Times New Roman"/>
          <w:sz w:val="28"/>
          <w:szCs w:val="28"/>
        </w:rPr>
        <w:t xml:space="preserve"> настоящего Порядка после устранения причин, послуживших основанием для </w:t>
      </w:r>
      <w:r w:rsidR="00CA4C1F" w:rsidRPr="00076976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076976">
        <w:rPr>
          <w:rFonts w:ascii="Times New Roman" w:hAnsi="Times New Roman" w:cs="Times New Roman"/>
          <w:sz w:val="28"/>
          <w:szCs w:val="28"/>
        </w:rPr>
        <w:t xml:space="preserve"> об </w:t>
      </w:r>
      <w:r w:rsidR="00A722FC" w:rsidRPr="00076976">
        <w:rPr>
          <w:rFonts w:ascii="Times New Roman" w:hAnsi="Times New Roman" w:cs="Times New Roman"/>
          <w:sz w:val="28"/>
          <w:szCs w:val="28"/>
        </w:rPr>
        <w:t>отказе в предоставлении 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>.</w:t>
      </w:r>
    </w:p>
    <w:p w:rsidR="00741F39" w:rsidRPr="00076976" w:rsidRDefault="00B03F5F" w:rsidP="00076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</w:t>
      </w:r>
      <w:r w:rsidR="00A722FC" w:rsidRPr="00076976">
        <w:rPr>
          <w:rFonts w:ascii="Times New Roman" w:hAnsi="Times New Roman" w:cs="Times New Roman"/>
          <w:sz w:val="28"/>
          <w:szCs w:val="28"/>
        </w:rPr>
        <w:t xml:space="preserve">3. </w:t>
      </w:r>
      <w:r w:rsidR="00675DAC" w:rsidRPr="00076976">
        <w:rPr>
          <w:rFonts w:ascii="Times New Roman" w:hAnsi="Times New Roman" w:cs="Times New Roman"/>
          <w:sz w:val="28"/>
          <w:szCs w:val="28"/>
        </w:rPr>
        <w:t>Министерство в течение 5 рабочих дней с даты принятия решения о предоставлении субсидии</w:t>
      </w:r>
      <w:r w:rsidR="00741F39" w:rsidRPr="00076976">
        <w:rPr>
          <w:rFonts w:ascii="Times New Roman" w:hAnsi="Times New Roman" w:cs="Times New Roman"/>
          <w:sz w:val="28"/>
          <w:szCs w:val="28"/>
        </w:rPr>
        <w:t xml:space="preserve"> при условии принятия такого решен</w:t>
      </w:r>
      <w:r w:rsidR="00E37DAC" w:rsidRPr="00076976">
        <w:rPr>
          <w:rFonts w:ascii="Times New Roman" w:hAnsi="Times New Roman" w:cs="Times New Roman"/>
          <w:sz w:val="28"/>
          <w:szCs w:val="28"/>
        </w:rPr>
        <w:t>и</w:t>
      </w:r>
      <w:r w:rsidR="00741F39" w:rsidRPr="00076976">
        <w:rPr>
          <w:rFonts w:ascii="Times New Roman" w:hAnsi="Times New Roman" w:cs="Times New Roman"/>
          <w:sz w:val="28"/>
          <w:szCs w:val="28"/>
        </w:rPr>
        <w:t xml:space="preserve">я </w:t>
      </w:r>
      <w:r w:rsidR="00675DAC" w:rsidRPr="00076976">
        <w:rPr>
          <w:rFonts w:ascii="Times New Roman" w:hAnsi="Times New Roman" w:cs="Times New Roman"/>
          <w:sz w:val="28"/>
          <w:szCs w:val="28"/>
        </w:rPr>
        <w:t xml:space="preserve">заключает с получателем субсидии Соглашение в соответствии с типовой формой, </w:t>
      </w:r>
      <w:r w:rsidR="00741F39" w:rsidRPr="00076976">
        <w:rPr>
          <w:rFonts w:ascii="Times New Roman" w:hAnsi="Times New Roman" w:cs="Times New Roman"/>
          <w:sz w:val="28"/>
          <w:szCs w:val="28"/>
        </w:rPr>
        <w:t>утвержденной</w:t>
      </w:r>
      <w:r w:rsidR="00675DAC" w:rsidRPr="00076976">
        <w:rPr>
          <w:rFonts w:ascii="Times New Roman" w:hAnsi="Times New Roman" w:cs="Times New Roman"/>
          <w:sz w:val="28"/>
          <w:szCs w:val="28"/>
        </w:rPr>
        <w:t xml:space="preserve"> Министерством финансов </w:t>
      </w:r>
      <w:r w:rsidR="00741F39" w:rsidRPr="00076976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4D46BD" w:rsidRPr="00076976">
        <w:rPr>
          <w:rFonts w:ascii="Times New Roman" w:hAnsi="Times New Roman" w:cs="Times New Roman"/>
          <w:sz w:val="28"/>
          <w:szCs w:val="28"/>
        </w:rPr>
        <w:t>,</w:t>
      </w:r>
      <w:r w:rsidR="00741F39" w:rsidRPr="00076976">
        <w:rPr>
          <w:rFonts w:ascii="Times New Roman" w:hAnsi="Times New Roman" w:cs="Times New Roman"/>
          <w:sz w:val="28"/>
          <w:szCs w:val="28"/>
        </w:rPr>
        <w:t xml:space="preserve"> на основании которого предоставляется субсидия. </w:t>
      </w:r>
    </w:p>
    <w:p w:rsidR="00675DAC" w:rsidRPr="00076976" w:rsidRDefault="00741F39" w:rsidP="00076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Соглашение в отношении субсидии, предоставляемой из облас</w:t>
      </w:r>
      <w:r w:rsidR="00E37DAC" w:rsidRPr="00076976">
        <w:rPr>
          <w:rFonts w:ascii="Times New Roman" w:hAnsi="Times New Roman" w:cs="Times New Roman"/>
          <w:sz w:val="28"/>
          <w:szCs w:val="28"/>
        </w:rPr>
        <w:t>т</w:t>
      </w:r>
      <w:r w:rsidRPr="00076976">
        <w:rPr>
          <w:rFonts w:ascii="Times New Roman" w:hAnsi="Times New Roman" w:cs="Times New Roman"/>
          <w:sz w:val="28"/>
          <w:szCs w:val="28"/>
        </w:rPr>
        <w:t xml:space="preserve">ного бюджета, источником финансового </w:t>
      </w:r>
      <w:r w:rsidR="00E37DAC" w:rsidRPr="00076976">
        <w:rPr>
          <w:rFonts w:ascii="Times New Roman" w:hAnsi="Times New Roman" w:cs="Times New Roman"/>
          <w:sz w:val="28"/>
          <w:szCs w:val="28"/>
        </w:rPr>
        <w:t>о</w:t>
      </w:r>
      <w:r w:rsidRPr="00076976">
        <w:rPr>
          <w:rFonts w:ascii="Times New Roman" w:hAnsi="Times New Roman" w:cs="Times New Roman"/>
          <w:sz w:val="28"/>
          <w:szCs w:val="28"/>
        </w:rPr>
        <w:t>беспечения которой является субсидия из федера</w:t>
      </w:r>
      <w:r w:rsidR="00E37DAC" w:rsidRPr="00076976">
        <w:rPr>
          <w:rFonts w:ascii="Times New Roman" w:hAnsi="Times New Roman" w:cs="Times New Roman"/>
          <w:sz w:val="28"/>
          <w:szCs w:val="28"/>
        </w:rPr>
        <w:t>л</w:t>
      </w:r>
      <w:r w:rsidRPr="00076976">
        <w:rPr>
          <w:rFonts w:ascii="Times New Roman" w:hAnsi="Times New Roman" w:cs="Times New Roman"/>
          <w:sz w:val="28"/>
          <w:szCs w:val="28"/>
        </w:rPr>
        <w:t>ьного бюджета бюджету Ряз</w:t>
      </w:r>
      <w:r w:rsidR="00E37DAC" w:rsidRPr="00076976">
        <w:rPr>
          <w:rFonts w:ascii="Times New Roman" w:hAnsi="Times New Roman" w:cs="Times New Roman"/>
          <w:sz w:val="28"/>
          <w:szCs w:val="28"/>
        </w:rPr>
        <w:t>анской области,</w:t>
      </w:r>
      <w:r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F17F4D" w:rsidRPr="00076976">
        <w:rPr>
          <w:rFonts w:ascii="Times New Roman" w:hAnsi="Times New Roman" w:cs="Times New Roman"/>
          <w:sz w:val="28"/>
          <w:szCs w:val="28"/>
        </w:rPr>
        <w:t xml:space="preserve">с соблюдением требований о защите государственной тайны </w:t>
      </w:r>
      <w:r w:rsidRPr="00076976">
        <w:rPr>
          <w:rFonts w:ascii="Times New Roman" w:hAnsi="Times New Roman" w:cs="Times New Roman"/>
          <w:sz w:val="28"/>
          <w:szCs w:val="28"/>
        </w:rPr>
        <w:t>заключает</w:t>
      </w:r>
      <w:r w:rsidR="00F17F4D" w:rsidRPr="00076976">
        <w:rPr>
          <w:rFonts w:ascii="Times New Roman" w:hAnsi="Times New Roman" w:cs="Times New Roman"/>
          <w:sz w:val="28"/>
          <w:szCs w:val="28"/>
        </w:rPr>
        <w:t>ся</w:t>
      </w:r>
      <w:r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675DAC" w:rsidRPr="00076976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</w:t>
      </w:r>
      <w:r w:rsidR="00076976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675DAC" w:rsidRPr="00076976">
        <w:rPr>
          <w:rFonts w:ascii="Times New Roman" w:hAnsi="Times New Roman" w:cs="Times New Roman"/>
          <w:sz w:val="28"/>
          <w:szCs w:val="28"/>
        </w:rPr>
        <w:t>.</w:t>
      </w:r>
    </w:p>
    <w:p w:rsidR="00675DAC" w:rsidRPr="00076976" w:rsidRDefault="00675DAC" w:rsidP="00076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Соглашение </w:t>
      </w:r>
      <w:proofErr w:type="gramStart"/>
      <w:r w:rsidRPr="00076976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076976">
        <w:rPr>
          <w:rFonts w:ascii="Times New Roman" w:hAnsi="Times New Roman" w:cs="Times New Roman"/>
          <w:sz w:val="28"/>
          <w:szCs w:val="28"/>
        </w:rPr>
        <w:t xml:space="preserve"> в том числе условие о согласовании новых условий Соглашения или о расторжении Соглашения при </w:t>
      </w:r>
      <w:proofErr w:type="spellStart"/>
      <w:r w:rsidRPr="0007697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76976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75DAC" w:rsidRPr="00076976" w:rsidRDefault="00675DAC" w:rsidP="00076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</w:t>
      </w:r>
      <w:r w:rsidR="00763F74" w:rsidRPr="00076976">
        <w:rPr>
          <w:rFonts w:ascii="Times New Roman" w:hAnsi="Times New Roman" w:cs="Times New Roman"/>
          <w:sz w:val="28"/>
          <w:szCs w:val="28"/>
        </w:rPr>
        <w:t>4. Субсидия</w:t>
      </w:r>
      <w:r w:rsidRPr="00076976">
        <w:rPr>
          <w:rFonts w:ascii="Times New Roman" w:hAnsi="Times New Roman" w:cs="Times New Roman"/>
          <w:sz w:val="28"/>
          <w:szCs w:val="28"/>
        </w:rPr>
        <w:t xml:space="preserve"> перечисляется на расчетный или корреспондентский счет, открытый </w:t>
      </w:r>
      <w:r w:rsidR="005C71E5" w:rsidRPr="0007697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763F74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Pr="00076976">
        <w:rPr>
          <w:rFonts w:ascii="Times New Roman" w:hAnsi="Times New Roman" w:cs="Times New Roman"/>
          <w:sz w:val="28"/>
          <w:szCs w:val="28"/>
        </w:rPr>
        <w:t>в учреждении Центрального банка Российской Федерации или кре</w:t>
      </w:r>
      <w:r w:rsidR="00763F74" w:rsidRPr="00076976">
        <w:rPr>
          <w:rFonts w:ascii="Times New Roman" w:hAnsi="Times New Roman" w:cs="Times New Roman"/>
          <w:sz w:val="28"/>
          <w:szCs w:val="28"/>
        </w:rPr>
        <w:t xml:space="preserve">дитной организации, </w:t>
      </w:r>
      <w:r w:rsidRPr="00076976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Министерством решения о предоставлении субсидии.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</w:t>
      </w:r>
      <w:r w:rsidR="00763F74" w:rsidRPr="00076976">
        <w:rPr>
          <w:rFonts w:ascii="Times New Roman" w:hAnsi="Times New Roman" w:cs="Times New Roman"/>
          <w:sz w:val="28"/>
          <w:szCs w:val="28"/>
        </w:rPr>
        <w:t>5</w:t>
      </w:r>
      <w:r w:rsidR="00076976">
        <w:rPr>
          <w:rFonts w:ascii="Times New Roman" w:hAnsi="Times New Roman" w:cs="Times New Roman"/>
          <w:sz w:val="28"/>
          <w:szCs w:val="28"/>
        </w:rPr>
        <w:t>. </w:t>
      </w:r>
      <w:r w:rsidRPr="00076976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получа</w:t>
      </w:r>
      <w:r w:rsidR="00763F74" w:rsidRPr="00076976">
        <w:rPr>
          <w:rFonts w:ascii="Times New Roman" w:hAnsi="Times New Roman" w:cs="Times New Roman"/>
          <w:sz w:val="28"/>
          <w:szCs w:val="28"/>
        </w:rPr>
        <w:t>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>ем</w:t>
      </w:r>
      <w:r w:rsidR="00763F74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Pr="00076976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субсидии, в том числе в части достижения результата ее предоставления, в соответствии с настоящим Порядком в рамках внутреннего финансового контроля.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76976">
        <w:rPr>
          <w:rFonts w:ascii="Times New Roman" w:hAnsi="Times New Roman" w:cs="Times New Roman"/>
          <w:sz w:val="28"/>
          <w:szCs w:val="28"/>
        </w:rPr>
        <w:t xml:space="preserve">в отношении получателя субсидии проверки в соответствии со </w:t>
      </w:r>
      <w:hyperlink r:id="rId14">
        <w:r w:rsidRPr="00076976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Pr="00076976">
          <w:rPr>
            <w:rFonts w:ascii="Times New Roman" w:hAnsi="Times New Roman" w:cs="Times New Roman"/>
            <w:sz w:val="28"/>
            <w:szCs w:val="28"/>
          </w:rPr>
          <w:lastRenderedPageBreak/>
          <w:t>268.1</w:t>
        </w:r>
      </w:hyperlink>
      <w:r w:rsidRPr="000769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07697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769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03F5F" w:rsidRPr="00076976" w:rsidRDefault="00763F74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9"/>
      <w:bookmarkEnd w:id="11"/>
      <w:r w:rsidRPr="00076976">
        <w:rPr>
          <w:rFonts w:ascii="Times New Roman" w:hAnsi="Times New Roman" w:cs="Times New Roman"/>
          <w:sz w:val="28"/>
          <w:szCs w:val="28"/>
        </w:rPr>
        <w:t>16. Получател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>ь</w:t>
      </w:r>
      <w:r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до 20 января года, следующего за годом, в котором была предоставлена субсидия, представляет в Министерс</w:t>
      </w:r>
      <w:r w:rsidRPr="00076976">
        <w:rPr>
          <w:rFonts w:ascii="Times New Roman" w:hAnsi="Times New Roman" w:cs="Times New Roman"/>
          <w:sz w:val="28"/>
          <w:szCs w:val="28"/>
        </w:rPr>
        <w:t xml:space="preserve">тво отчет о достижении </w:t>
      </w:r>
      <w:r w:rsidR="00B03F5F" w:rsidRPr="00076976">
        <w:rPr>
          <w:rFonts w:ascii="Times New Roman" w:hAnsi="Times New Roman" w:cs="Times New Roman"/>
          <w:sz w:val="28"/>
          <w:szCs w:val="28"/>
        </w:rPr>
        <w:t>рез</w:t>
      </w:r>
      <w:r w:rsidRPr="00076976">
        <w:rPr>
          <w:rFonts w:ascii="Times New Roman" w:hAnsi="Times New Roman" w:cs="Times New Roman"/>
          <w:sz w:val="28"/>
          <w:szCs w:val="28"/>
        </w:rPr>
        <w:t xml:space="preserve">ультата предоставления субсидии </w:t>
      </w:r>
      <w:r w:rsidR="004939F5" w:rsidRPr="00076976">
        <w:rPr>
          <w:rFonts w:ascii="Times New Roman" w:hAnsi="Times New Roman" w:cs="Times New Roman"/>
          <w:sz w:val="28"/>
          <w:szCs w:val="28"/>
        </w:rPr>
        <w:t xml:space="preserve">по форме, установленной Соглашением 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76976">
        <w:rPr>
          <w:rFonts w:ascii="Times New Roman" w:hAnsi="Times New Roman" w:cs="Times New Roman"/>
          <w:sz w:val="28"/>
          <w:szCs w:val="28"/>
        </w:rPr>
        <w:t>–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Отчет).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Отчет под</w:t>
      </w:r>
      <w:r w:rsidR="00763F74" w:rsidRPr="00076976">
        <w:rPr>
          <w:rFonts w:ascii="Times New Roman" w:hAnsi="Times New Roman" w:cs="Times New Roman"/>
          <w:sz w:val="28"/>
          <w:szCs w:val="28"/>
        </w:rPr>
        <w:t>ается в Министерство получател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 xml:space="preserve">ем </w:t>
      </w:r>
      <w:r w:rsidR="00763F74" w:rsidRPr="00076976">
        <w:rPr>
          <w:rFonts w:ascii="Times New Roman" w:hAnsi="Times New Roman" w:cs="Times New Roman"/>
          <w:sz w:val="28"/>
          <w:szCs w:val="28"/>
        </w:rPr>
        <w:t>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="00763F74" w:rsidRPr="00076976">
        <w:rPr>
          <w:rFonts w:ascii="Times New Roman" w:hAnsi="Times New Roman" w:cs="Times New Roman"/>
          <w:sz w:val="28"/>
          <w:szCs w:val="28"/>
        </w:rPr>
        <w:t xml:space="preserve"> (руководител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 xml:space="preserve">ем </w:t>
      </w:r>
      <w:r w:rsidR="00763F74" w:rsidRPr="00076976">
        <w:rPr>
          <w:rFonts w:ascii="Times New Roman" w:hAnsi="Times New Roman" w:cs="Times New Roman"/>
          <w:sz w:val="28"/>
          <w:szCs w:val="28"/>
        </w:rPr>
        <w:t>получател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>я</w:t>
      </w:r>
      <w:r w:rsidR="00763F74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="00763F74" w:rsidRPr="00076976">
        <w:rPr>
          <w:rFonts w:ascii="Times New Roman" w:hAnsi="Times New Roman" w:cs="Times New Roman"/>
          <w:sz w:val="28"/>
          <w:szCs w:val="28"/>
        </w:rPr>
        <w:t xml:space="preserve"> – для юридических лиц) или иным уполномоченным лицом </w:t>
      </w:r>
      <w:r w:rsidRPr="00076976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763F74" w:rsidRPr="00076976">
        <w:rPr>
          <w:rFonts w:ascii="Times New Roman" w:hAnsi="Times New Roman" w:cs="Times New Roman"/>
          <w:sz w:val="28"/>
          <w:szCs w:val="28"/>
        </w:rPr>
        <w:t>лично</w:t>
      </w:r>
      <w:r w:rsidR="00076976">
        <w:rPr>
          <w:rFonts w:ascii="Times New Roman" w:hAnsi="Times New Roman" w:cs="Times New Roman"/>
          <w:sz w:val="28"/>
          <w:szCs w:val="28"/>
        </w:rPr>
        <w:t>,</w:t>
      </w:r>
      <w:r w:rsidR="00763F74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736B98" w:rsidRPr="00076976">
        <w:rPr>
          <w:rFonts w:ascii="Times New Roman" w:hAnsi="Times New Roman" w:cs="Times New Roman"/>
          <w:sz w:val="28"/>
          <w:szCs w:val="28"/>
        </w:rPr>
        <w:t>или через представителя</w:t>
      </w:r>
      <w:r w:rsidR="00076976">
        <w:rPr>
          <w:rFonts w:ascii="Times New Roman" w:hAnsi="Times New Roman" w:cs="Times New Roman"/>
          <w:sz w:val="28"/>
          <w:szCs w:val="28"/>
        </w:rPr>
        <w:t>,</w:t>
      </w:r>
      <w:r w:rsidR="00736B98"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Pr="00076976">
        <w:rPr>
          <w:rFonts w:ascii="Times New Roman" w:hAnsi="Times New Roman" w:cs="Times New Roman"/>
          <w:sz w:val="28"/>
          <w:szCs w:val="28"/>
        </w:rPr>
        <w:t>либо посредством почтовой связи.</w:t>
      </w:r>
    </w:p>
    <w:p w:rsidR="00736B98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К Отчету прилагаются копия документа, удо</w:t>
      </w:r>
      <w:r w:rsidR="00736B98" w:rsidRPr="00076976">
        <w:rPr>
          <w:rFonts w:ascii="Times New Roman" w:hAnsi="Times New Roman" w:cs="Times New Roman"/>
          <w:sz w:val="28"/>
          <w:szCs w:val="28"/>
        </w:rPr>
        <w:t>стоверяющего личность получател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>я</w:t>
      </w:r>
      <w:r w:rsidR="00736B98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="00736B98" w:rsidRPr="00076976">
        <w:rPr>
          <w:rFonts w:ascii="Times New Roman" w:hAnsi="Times New Roman" w:cs="Times New Roman"/>
          <w:sz w:val="28"/>
          <w:szCs w:val="28"/>
        </w:rPr>
        <w:t xml:space="preserve"> (руководител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>я</w:t>
      </w:r>
      <w:r w:rsidR="00736B98" w:rsidRPr="00076976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5C71E5" w:rsidRPr="00076976">
        <w:rPr>
          <w:rFonts w:ascii="Times New Roman" w:hAnsi="Times New Roman" w:cs="Times New Roman"/>
          <w:sz w:val="28"/>
          <w:szCs w:val="28"/>
        </w:rPr>
        <w:t>я</w:t>
      </w:r>
      <w:r w:rsidR="00736B98" w:rsidRPr="0007697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C71E5" w:rsidRPr="00076976">
        <w:rPr>
          <w:rFonts w:ascii="Times New Roman" w:hAnsi="Times New Roman" w:cs="Times New Roman"/>
          <w:sz w:val="28"/>
          <w:szCs w:val="28"/>
        </w:rPr>
        <w:t>и</w:t>
      </w:r>
      <w:r w:rsidR="00736B98" w:rsidRPr="00076976">
        <w:rPr>
          <w:rFonts w:ascii="Times New Roman" w:hAnsi="Times New Roman" w:cs="Times New Roman"/>
          <w:sz w:val="28"/>
          <w:szCs w:val="28"/>
        </w:rPr>
        <w:t xml:space="preserve"> – для юридических лиц) или представителя (в случае подачи Отчета через представителя), а также документа, удостоверяющего полномочия представителя.</w:t>
      </w:r>
    </w:p>
    <w:p w:rsidR="00025E8A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Отчет регистрируется в день его поступления в </w:t>
      </w:r>
      <w:r w:rsidR="00025E8A" w:rsidRPr="00076976">
        <w:rPr>
          <w:rFonts w:ascii="Times New Roman" w:hAnsi="Times New Roman" w:cs="Times New Roman"/>
          <w:sz w:val="28"/>
          <w:szCs w:val="28"/>
        </w:rPr>
        <w:t>Министерство как входящий документ в установленном порядке с указанием даты поступления.</w:t>
      </w:r>
    </w:p>
    <w:p w:rsidR="00B03F5F" w:rsidRPr="00076976" w:rsidRDefault="00736B98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17</w:t>
      </w:r>
      <w:r w:rsidR="00076976">
        <w:rPr>
          <w:rFonts w:ascii="Times New Roman" w:hAnsi="Times New Roman" w:cs="Times New Roman"/>
          <w:sz w:val="28"/>
          <w:szCs w:val="28"/>
        </w:rPr>
        <w:t>. </w:t>
      </w:r>
      <w:r w:rsidR="00B03F5F" w:rsidRPr="00076976">
        <w:rPr>
          <w:rFonts w:ascii="Times New Roman" w:hAnsi="Times New Roman" w:cs="Times New Roman"/>
          <w:sz w:val="28"/>
          <w:szCs w:val="28"/>
        </w:rPr>
        <w:t>Проверка достижения получателем субсидии результата предоставления субсидии проводится Министерством на основании Отчета до 31 января года, следующего за годом предоставления субсидии.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даты начала и окончания проверки;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наименование получателя субсидии;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цель и предмет проведения проверки;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6976">
        <w:rPr>
          <w:rFonts w:ascii="Times New Roman" w:hAnsi="Times New Roman" w:cs="Times New Roman"/>
          <w:sz w:val="28"/>
          <w:szCs w:val="28"/>
        </w:rPr>
        <w:t>3 рабочих дней, следующих за днем его подписания</w:t>
      </w:r>
      <w:r w:rsidR="00076976">
        <w:rPr>
          <w:rFonts w:ascii="Times New Roman" w:hAnsi="Times New Roman" w:cs="Times New Roman"/>
          <w:sz w:val="28"/>
          <w:szCs w:val="28"/>
        </w:rPr>
        <w:t>,</w:t>
      </w:r>
      <w:r w:rsidRPr="00076976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Министерства направляется получателю субсидии заказным почтовым отправлением с уведомлением о вручении.</w:t>
      </w:r>
    </w:p>
    <w:p w:rsidR="00B03F5F" w:rsidRPr="00076976" w:rsidRDefault="00736B98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18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. В случае установления факта </w:t>
      </w:r>
      <w:proofErr w:type="spellStart"/>
      <w:r w:rsidR="00B03F5F" w:rsidRPr="000769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субсидии, установленного Соглашением, субсидия подлежит возврату в областной бюджет пропорционально степени </w:t>
      </w:r>
      <w:proofErr w:type="gramStart"/>
      <w:r w:rsidR="00B03F5F" w:rsidRPr="00076976">
        <w:rPr>
          <w:rFonts w:ascii="Times New Roman" w:hAnsi="Times New Roman" w:cs="Times New Roman"/>
          <w:sz w:val="28"/>
          <w:szCs w:val="28"/>
        </w:rPr>
        <w:t>достижения значений результата предоставления субсидии</w:t>
      </w:r>
      <w:proofErr w:type="gramEnd"/>
      <w:r w:rsidR="00B03F5F" w:rsidRPr="00076976">
        <w:rPr>
          <w:rFonts w:ascii="Times New Roman" w:hAnsi="Times New Roman" w:cs="Times New Roman"/>
          <w:sz w:val="28"/>
          <w:szCs w:val="28"/>
        </w:rPr>
        <w:t>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 xml:space="preserve">Размер средств, подлежащих возврату в случае </w:t>
      </w:r>
      <w:proofErr w:type="spellStart"/>
      <w:r w:rsidRPr="000769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6976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результатов предоставления субсидии,</w:t>
      </w:r>
      <w:r w:rsidR="00076976">
        <w:rPr>
          <w:rFonts w:ascii="Times New Roman" w:hAnsi="Times New Roman" w:cs="Times New Roman"/>
          <w:sz w:val="28"/>
          <w:szCs w:val="28"/>
        </w:rPr>
        <w:br/>
      </w:r>
      <w:r w:rsidRPr="00076976">
        <w:rPr>
          <w:rFonts w:ascii="Times New Roman" w:hAnsi="Times New Roman" w:cs="Times New Roman"/>
          <w:sz w:val="28"/>
          <w:szCs w:val="28"/>
        </w:rPr>
        <w:t>(А) рассчитывается по формуле: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3F5F" w:rsidRPr="00076976" w:rsidRDefault="00BB1B7E" w:rsidP="0007697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76976">
        <w:rPr>
          <w:rFonts w:ascii="Times New Roman" w:hAnsi="Times New Roman" w:cs="Times New Roman"/>
          <w:sz w:val="28"/>
          <w:szCs w:val="28"/>
        </w:rPr>
        <w:t xml:space="preserve">= </w:t>
      </w:r>
      <w:r w:rsidR="00D71473" w:rsidRPr="00076976">
        <w:rPr>
          <w:rFonts w:ascii="Times New Roman" w:hAnsi="Times New Roman" w:cs="Times New Roman"/>
          <w:sz w:val="28"/>
          <w:szCs w:val="28"/>
        </w:rPr>
        <w:t>(</w:t>
      </w:r>
      <w:r w:rsidRPr="0007697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76976">
        <w:rPr>
          <w:rFonts w:ascii="Times New Roman" w:hAnsi="Times New Roman" w:cs="Times New Roman"/>
          <w:sz w:val="28"/>
          <w:szCs w:val="28"/>
        </w:rPr>
        <w:t>-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D71473" w:rsidRPr="00076976">
        <w:rPr>
          <w:rFonts w:ascii="Times New Roman" w:hAnsi="Times New Roman" w:cs="Times New Roman"/>
          <w:sz w:val="28"/>
          <w:szCs w:val="28"/>
        </w:rPr>
        <w:t>)</w:t>
      </w:r>
      <w:r w:rsidR="00547923" w:rsidRPr="00076976">
        <w:rPr>
          <w:rFonts w:ascii="Times New Roman" w:hAnsi="Times New Roman" w:cs="Times New Roman"/>
          <w:sz w:val="28"/>
          <w:szCs w:val="28"/>
        </w:rPr>
        <w:t xml:space="preserve"> × </w:t>
      </w:r>
      <w:r w:rsidR="00547923" w:rsidRPr="00076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91163" w:rsidRPr="00076976">
        <w:rPr>
          <w:rFonts w:ascii="Times New Roman" w:hAnsi="Times New Roman" w:cs="Times New Roman"/>
          <w:sz w:val="28"/>
          <w:szCs w:val="28"/>
        </w:rPr>
        <w:t>,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где: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d - достигнутое значение рез</w:t>
      </w:r>
      <w:r w:rsidR="00035AEA" w:rsidRPr="00076976">
        <w:rPr>
          <w:rFonts w:ascii="Times New Roman" w:hAnsi="Times New Roman" w:cs="Times New Roman"/>
          <w:sz w:val="28"/>
          <w:szCs w:val="28"/>
        </w:rPr>
        <w:t>ультата предоставления субсидии</w:t>
      </w:r>
      <w:r w:rsidRPr="00076976">
        <w:rPr>
          <w:rFonts w:ascii="Times New Roman" w:hAnsi="Times New Roman" w:cs="Times New Roman"/>
          <w:sz w:val="28"/>
          <w:szCs w:val="28"/>
        </w:rPr>
        <w:t>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D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Pr="00076976">
        <w:rPr>
          <w:rFonts w:ascii="Times New Roman" w:hAnsi="Times New Roman" w:cs="Times New Roman"/>
          <w:sz w:val="28"/>
          <w:szCs w:val="28"/>
        </w:rPr>
        <w:t>-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Pr="00076976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установленно</w:t>
      </w:r>
      <w:r w:rsidR="00035AEA" w:rsidRPr="00076976">
        <w:rPr>
          <w:rFonts w:ascii="Times New Roman" w:hAnsi="Times New Roman" w:cs="Times New Roman"/>
          <w:sz w:val="28"/>
          <w:szCs w:val="28"/>
        </w:rPr>
        <w:t>е</w:t>
      </w:r>
      <w:r w:rsidRPr="00076976">
        <w:rPr>
          <w:rFonts w:ascii="Times New Roman" w:hAnsi="Times New Roman" w:cs="Times New Roman"/>
          <w:sz w:val="28"/>
          <w:szCs w:val="28"/>
        </w:rPr>
        <w:t xml:space="preserve"> </w:t>
      </w:r>
      <w:r w:rsidR="00D15F15" w:rsidRPr="000769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6976">
        <w:rPr>
          <w:rFonts w:ascii="Times New Roman" w:hAnsi="Times New Roman" w:cs="Times New Roman"/>
          <w:sz w:val="28"/>
          <w:szCs w:val="28"/>
        </w:rPr>
        <w:lastRenderedPageBreak/>
        <w:t>в Соглашении;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R - размер предоставленной субсидии.</w:t>
      </w:r>
    </w:p>
    <w:p w:rsidR="00B03F5F" w:rsidRPr="00076976" w:rsidRDefault="00736B98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19</w:t>
      </w:r>
      <w:r w:rsidR="00035AEA" w:rsidRPr="00076976">
        <w:rPr>
          <w:rFonts w:ascii="Times New Roman" w:hAnsi="Times New Roman" w:cs="Times New Roman"/>
          <w:sz w:val="28"/>
          <w:szCs w:val="28"/>
        </w:rPr>
        <w:t>.</w:t>
      </w:r>
      <w:r w:rsidR="00076976">
        <w:rPr>
          <w:rFonts w:ascii="Times New Roman" w:hAnsi="Times New Roman" w:cs="Times New Roman"/>
          <w:sz w:val="28"/>
          <w:szCs w:val="28"/>
        </w:rPr>
        <w:t> 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 предоставления субсидии, указанных в </w:t>
      </w:r>
      <w:r w:rsidR="0007697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59">
        <w:r w:rsidRPr="0007697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им Отчета субсиди</w:t>
      </w:r>
      <w:r w:rsidR="001039DB" w:rsidRPr="00076976">
        <w:rPr>
          <w:rFonts w:ascii="Times New Roman" w:hAnsi="Times New Roman" w:cs="Times New Roman"/>
          <w:sz w:val="28"/>
          <w:szCs w:val="28"/>
        </w:rPr>
        <w:t>я</w:t>
      </w:r>
      <w:r w:rsidR="00B03F5F" w:rsidRPr="00076976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1039DB" w:rsidRPr="00076976">
        <w:rPr>
          <w:rFonts w:ascii="Times New Roman" w:hAnsi="Times New Roman" w:cs="Times New Roman"/>
          <w:sz w:val="28"/>
          <w:szCs w:val="28"/>
        </w:rPr>
        <w:t>и</w:t>
      </w:r>
      <w:r w:rsidR="00B03F5F" w:rsidRPr="00076976">
        <w:rPr>
          <w:rFonts w:ascii="Times New Roman" w:hAnsi="Times New Roman" w:cs="Times New Roman"/>
          <w:sz w:val="28"/>
          <w:szCs w:val="28"/>
        </w:rPr>
        <w:t>т возврату в полном объеме в областной бюджет в соответствии с бюджетным законодательством Российской Федерации.</w:t>
      </w:r>
    </w:p>
    <w:p w:rsidR="00B03F5F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2</w:t>
      </w:r>
      <w:r w:rsidR="00736B98" w:rsidRPr="00076976">
        <w:rPr>
          <w:rFonts w:ascii="Times New Roman" w:hAnsi="Times New Roman" w:cs="Times New Roman"/>
          <w:sz w:val="28"/>
          <w:szCs w:val="28"/>
        </w:rPr>
        <w:t>0</w:t>
      </w:r>
      <w:r w:rsidR="00076976">
        <w:rPr>
          <w:rFonts w:ascii="Times New Roman" w:hAnsi="Times New Roman" w:cs="Times New Roman"/>
          <w:sz w:val="28"/>
          <w:szCs w:val="28"/>
        </w:rPr>
        <w:t>. </w:t>
      </w:r>
      <w:r w:rsidRPr="00076976">
        <w:rPr>
          <w:rFonts w:ascii="Times New Roman" w:hAnsi="Times New Roman" w:cs="Times New Roman"/>
          <w:sz w:val="28"/>
          <w:szCs w:val="28"/>
        </w:rPr>
        <w:t>В случае выявления Министерством нарушений условий предоставления субсидии либо поступления от органов государственного финансового контроля информации о факт</w:t>
      </w:r>
      <w:proofErr w:type="gramStart"/>
      <w:r w:rsidRPr="000769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76976">
        <w:rPr>
          <w:rFonts w:ascii="Times New Roman" w:hAnsi="Times New Roman" w:cs="Times New Roman"/>
          <w:sz w:val="28"/>
          <w:szCs w:val="28"/>
        </w:rPr>
        <w:t xml:space="preserve">ах) нарушения получателем субсидии условий предоставления субсидии, а также в случае </w:t>
      </w:r>
      <w:proofErr w:type="spellStart"/>
      <w:r w:rsidRPr="000769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6976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или непредставления им Отчета Министерство в течение 15 рабочих дней, следующих за днем установления (поступления)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</w:r>
    </w:p>
    <w:p w:rsidR="0066729A" w:rsidRPr="00076976" w:rsidRDefault="00B03F5F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субсидии.</w:t>
      </w:r>
    </w:p>
    <w:p w:rsidR="00763F74" w:rsidRPr="00076976" w:rsidRDefault="00736B98" w:rsidP="00076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976">
        <w:rPr>
          <w:rFonts w:ascii="Times New Roman" w:hAnsi="Times New Roman" w:cs="Times New Roman"/>
          <w:sz w:val="28"/>
          <w:szCs w:val="28"/>
        </w:rPr>
        <w:t>21</w:t>
      </w:r>
      <w:r w:rsidR="00076976">
        <w:rPr>
          <w:rFonts w:ascii="Times New Roman" w:hAnsi="Times New Roman" w:cs="Times New Roman"/>
          <w:sz w:val="28"/>
          <w:szCs w:val="28"/>
        </w:rPr>
        <w:t>. </w:t>
      </w:r>
      <w:r w:rsidR="00763F74" w:rsidRPr="00076976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в соответствии                    с действующим законодательством за достоверность представляемой                       в Министерство документации.</w:t>
      </w:r>
    </w:p>
    <w:p w:rsidR="00776600" w:rsidRPr="00076976" w:rsidRDefault="00776600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P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976" w:rsidRDefault="00076976" w:rsidP="0007697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672"/>
        <w:gridCol w:w="4956"/>
      </w:tblGrid>
      <w:tr w:rsidR="00076976" w:rsidRPr="00F16284" w:rsidTr="00076976">
        <w:tc>
          <w:tcPr>
            <w:tcW w:w="4672" w:type="dxa"/>
          </w:tcPr>
          <w:p w:rsidR="00076976" w:rsidRPr="00F16284" w:rsidRDefault="00076976" w:rsidP="00076976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Приложение № 1</w:t>
            </w:r>
          </w:p>
          <w:p w:rsidR="00076976" w:rsidRPr="00F16284" w:rsidRDefault="00076976" w:rsidP="00076976">
            <w:pPr>
              <w:widowControl w:val="0"/>
              <w:tabs>
                <w:tab w:val="left" w:pos="3686"/>
              </w:tabs>
              <w:autoSpaceDE w:val="0"/>
              <w:autoSpaceDN w:val="0"/>
              <w:spacing w:line="23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п</w:t>
            </w: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редоставления субсидий поставщикам социальных услуг, включенным в реестр поставщиков социальных услуг Рязанской области, но не участвующим в выполнении государственного задания (заказа), в целях возмещения затрат на профессиональное образование и профессиональное обучение, а также дополнительное профессиональное образование помощников по уходу, являющихся работниками таких поставщиков социальных услуг, возникающих при создании системы долговременного ухода за гражданами пожилого возраста и инвалидами, признанными</w:t>
            </w:r>
            <w:proofErr w:type="gramEnd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gramStart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нуждающимися</w:t>
            </w:r>
            <w:proofErr w:type="gramEnd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 в социальном обслуживании, в рамках реализации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</w:t>
            </w:r>
          </w:p>
        </w:tc>
      </w:tr>
      <w:tr w:rsidR="00076976" w:rsidRPr="00F16284" w:rsidTr="00076976">
        <w:tc>
          <w:tcPr>
            <w:tcW w:w="4672" w:type="dxa"/>
          </w:tcPr>
          <w:p w:rsidR="00076976" w:rsidRPr="00F16284" w:rsidRDefault="00076976" w:rsidP="00076976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F16284" w:rsidTr="00076976">
        <w:tc>
          <w:tcPr>
            <w:tcW w:w="4672" w:type="dxa"/>
          </w:tcPr>
          <w:p w:rsidR="00076976" w:rsidRPr="00F16284" w:rsidRDefault="00076976" w:rsidP="00076976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F16284" w:rsidTr="00076976">
        <w:tc>
          <w:tcPr>
            <w:tcW w:w="4672" w:type="dxa"/>
          </w:tcPr>
          <w:p w:rsidR="00076976" w:rsidRPr="00F16284" w:rsidRDefault="00076976" w:rsidP="00076976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76976" w:rsidRPr="00076976" w:rsidRDefault="00076976" w:rsidP="00076976">
            <w:pPr>
              <w:spacing w:line="23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Министру труда и </w:t>
            </w:r>
            <w:proofErr w:type="gramStart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социальной</w:t>
            </w:r>
            <w:proofErr w:type="gramEnd"/>
          </w:p>
          <w:p w:rsidR="00076976" w:rsidRPr="00076976" w:rsidRDefault="00076976" w:rsidP="00076976">
            <w:pPr>
              <w:spacing w:line="23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защиты населения Рязанской области</w:t>
            </w:r>
          </w:p>
        </w:tc>
      </w:tr>
    </w:tbl>
    <w:p w:rsidR="00076976" w:rsidRDefault="00076976" w:rsidP="00076976">
      <w:pPr>
        <w:widowControl w:val="0"/>
        <w:autoSpaceDE w:val="0"/>
        <w:autoSpaceDN w:val="0"/>
        <w:spacing w:line="230" w:lineRule="auto"/>
        <w:ind w:firstLine="4536"/>
        <w:contextualSpacing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bookmarkStart w:id="12" w:name="P223"/>
      <w:bookmarkEnd w:id="12"/>
      <w:r w:rsidRPr="00076976">
        <w:rPr>
          <w:rFonts w:ascii="Times New Roman" w:eastAsiaTheme="minorEastAsia" w:hAnsi="Times New Roman"/>
          <w:sz w:val="28"/>
          <w:szCs w:val="28"/>
        </w:rPr>
        <w:t>Заявление № __________________________________</w:t>
      </w: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</w:t>
      </w:r>
      <w:r w:rsidRPr="00076976">
        <w:rPr>
          <w:rFonts w:ascii="Times New Roman" w:eastAsiaTheme="minorEastAsia" w:hAnsi="Times New Roman"/>
          <w:sz w:val="24"/>
          <w:szCs w:val="24"/>
        </w:rPr>
        <w:t>(регистрационный номер из журнала регистрации)</w:t>
      </w:r>
    </w:p>
    <w:p w:rsid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>о предоставлении субсидии на возмещение затрат на обучение</w:t>
      </w: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>работников по программам обучения «Помощник по уходу»</w:t>
      </w: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ind w:firstLine="54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>Получатель субсидии</w:t>
      </w:r>
      <w:r>
        <w:rPr>
          <w:rFonts w:ascii="Times New Roman" w:eastAsiaTheme="minorEastAsia" w:hAnsi="Times New Roman"/>
          <w:sz w:val="28"/>
          <w:szCs w:val="28"/>
        </w:rPr>
        <w:t xml:space="preserve"> – </w:t>
      </w:r>
      <w:r w:rsidRPr="00076976">
        <w:rPr>
          <w:rFonts w:ascii="Times New Roman" w:eastAsiaTheme="minorEastAsia" w:hAnsi="Times New Roman"/>
          <w:sz w:val="28"/>
          <w:szCs w:val="28"/>
        </w:rPr>
        <w:t>поставщик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76976">
        <w:rPr>
          <w:rFonts w:ascii="Times New Roman" w:eastAsiaTheme="minorEastAsia" w:hAnsi="Times New Roman"/>
          <w:sz w:val="28"/>
          <w:szCs w:val="28"/>
        </w:rPr>
        <w:t>социальных услуг:</w:t>
      </w: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3"/>
        <w:gridCol w:w="2686"/>
      </w:tblGrid>
      <w:tr w:rsidR="00076976" w:rsidRPr="00076976" w:rsidTr="00076976">
        <w:trPr>
          <w:trHeight w:val="464"/>
        </w:trPr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Полное наименование организации, индивидуального предпринимателя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Ко</w:t>
            </w:r>
            <w:proofErr w:type="gramStart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д(</w:t>
            </w:r>
            <w:proofErr w:type="gramEnd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ы) по Общероссийскому </w:t>
            </w:r>
            <w:hyperlink r:id="rId16">
              <w:r w:rsidRPr="00076976">
                <w:rPr>
                  <w:rFonts w:ascii="Times New Roman" w:eastAsiaTheme="minorEastAsia" w:hAnsi="Times New Roman"/>
                  <w:sz w:val="28"/>
                  <w:szCs w:val="28"/>
                </w:rPr>
                <w:t>классификатору</w:t>
              </w:r>
            </w:hyperlink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 видов экономической деятельности (ОКВЭД)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rPr>
          <w:trHeight w:val="304"/>
        </w:trPr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Наименование кредитной организации (учреждения Центрального банка Российской Федерации)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Телефон, факс (при наличии)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Официальный сайт в информационно-телекоммуникационной сети «Интернет» (при наличии)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644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both"/>
        <w:rPr>
          <w:rFonts w:ascii="Times New Roman" w:eastAsiaTheme="minorEastAsia" w:hAnsi="Times New Roman"/>
          <w:sz w:val="6"/>
          <w:szCs w:val="6"/>
        </w:rPr>
      </w:pPr>
    </w:p>
    <w:p w:rsidR="00076976" w:rsidRPr="00076976" w:rsidRDefault="00076976" w:rsidP="00076976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Прошу предоставить субсидию на возмещение затрат на профессиональное образование и профессиональное обучение, а также дополнительное профессиональное образование помощников по уходу, являющихся работниками поставщиков социальных услуг (далее соответственно – обучение, работники), возникающих при создании системы долговременного ухода за гражданами пожилого возраста и инвалидами, признанными нуждающимися в социальном обслуживании, в рамках реализации регионального проекта «Разработка и реализация программы системной поддержки и повышения качества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6976">
        <w:rPr>
          <w:rFonts w:ascii="Times New Roman" w:hAnsi="Times New Roman"/>
          <w:sz w:val="28"/>
          <w:szCs w:val="28"/>
        </w:rPr>
        <w:t>жизни граждан старшего поколения (Рязанская область) по образовательным программам, определенным в соответствии с п</w:t>
      </w:r>
      <w:r>
        <w:rPr>
          <w:rFonts w:ascii="Times New Roman" w:hAnsi="Times New Roman"/>
          <w:sz w:val="28"/>
          <w:szCs w:val="28"/>
        </w:rPr>
        <w:t>унктом</w:t>
      </w:r>
      <w:r w:rsidRPr="00076976">
        <w:rPr>
          <w:rFonts w:ascii="Times New Roman" w:hAnsi="Times New Roman"/>
          <w:sz w:val="28"/>
          <w:szCs w:val="28"/>
        </w:rPr>
        <w:t xml:space="preserve"> 6.2 Плана мероприятий </w:t>
      </w:r>
      <w:r w:rsidRPr="00076976">
        <w:rPr>
          <w:rFonts w:ascii="Times New Roman" w:eastAsiaTheme="minorHAnsi" w:hAnsi="Times New Roman"/>
          <w:bCs/>
          <w:sz w:val="28"/>
          <w:szCs w:val="28"/>
          <w:lang w:eastAsia="en-US"/>
        </w:rPr>
        <w:t>(«дорожной карты») по созданию системы долговременного ухода за гражданами пожилого возраста и инвалидами, нуждающимися в уходе, в соответствии с целями и задачами, предусмотренными типовой моделью системы долговременного ухода за гражданами пожилого возраста и инвалидами, нуждающимися в уходе, на территории Рязанской области в 2023</w:t>
      </w:r>
      <w:proofErr w:type="gramEnd"/>
      <w:r w:rsidRPr="0007697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году,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076976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II</w:t>
      </w:r>
      <w:r w:rsidRPr="0007697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этап, утвержденного </w:t>
      </w:r>
      <w:r w:rsidRPr="00076976">
        <w:rPr>
          <w:rFonts w:ascii="Times New Roman" w:hAnsi="Times New Roman"/>
          <w:sz w:val="28"/>
          <w:szCs w:val="28"/>
        </w:rPr>
        <w:t>постановлением Правительства Рязанской области от 18.01.2019 № 3</w:t>
      </w:r>
      <w:r w:rsidRPr="0007697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076976">
        <w:rPr>
          <w:rFonts w:ascii="Times New Roman" w:hAnsi="Times New Roman"/>
          <w:sz w:val="28"/>
          <w:szCs w:val="28"/>
        </w:rPr>
        <w:t>(далее – программы обучения «Помощник по уходу»).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Подтверждаю, что: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- на дату подачи заявления: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076976">
        <w:rPr>
          <w:rFonts w:ascii="Times New Roman" w:hAnsi="Times New Roman"/>
          <w:sz w:val="28"/>
          <w:szCs w:val="28"/>
        </w:rPr>
        <w:t xml:space="preserve"> офшорные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976">
        <w:rPr>
          <w:rFonts w:ascii="Times New Roman" w:hAnsi="Times New Roman"/>
          <w:sz w:val="28"/>
          <w:szCs w:val="28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76976">
        <w:rPr>
          <w:rFonts w:ascii="Times New Roman" w:hAnsi="Times New Roman"/>
          <w:sz w:val="28"/>
          <w:szCs w:val="28"/>
        </w:rPr>
        <w:t xml:space="preserve">При расчете </w:t>
      </w:r>
      <w:r w:rsidRPr="00076976">
        <w:rPr>
          <w:rFonts w:ascii="Times New Roman" w:hAnsi="Times New Roman"/>
          <w:sz w:val="28"/>
          <w:szCs w:val="28"/>
        </w:rPr>
        <w:lastRenderedPageBreak/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- не получаю средства из областного бюджета в соответствии с иными нормативными правовыми актами на цели, указанные в</w:t>
      </w:r>
      <w:r>
        <w:rPr>
          <w:rFonts w:ascii="Times New Roman" w:hAnsi="Times New Roman"/>
          <w:sz w:val="28"/>
          <w:szCs w:val="28"/>
        </w:rPr>
        <w:t xml:space="preserve"> пункте</w:t>
      </w:r>
      <w:r w:rsidRPr="00076976">
        <w:rPr>
          <w:rFonts w:ascii="Times New Roman" w:hAnsi="Times New Roman"/>
          <w:sz w:val="28"/>
          <w:szCs w:val="28"/>
        </w:rPr>
        <w:t xml:space="preserve"> </w:t>
      </w:r>
      <w:hyperlink r:id="rId17">
        <w:r w:rsidRPr="00076976">
          <w:rPr>
            <w:rFonts w:ascii="Times New Roman" w:hAnsi="Times New Roman"/>
            <w:sz w:val="28"/>
            <w:szCs w:val="28"/>
          </w:rPr>
          <w:t>1</w:t>
        </w:r>
      </w:hyperlink>
      <w:r w:rsidRPr="00076976">
        <w:rPr>
          <w:rFonts w:ascii="Times New Roman" w:hAnsi="Times New Roman"/>
          <w:sz w:val="28"/>
          <w:szCs w:val="28"/>
        </w:rPr>
        <w:t xml:space="preserve"> Порядка предоставления субсидий поставщикам социальных услуг, включенным в реестр поставщиков социальных услуг Рязанской области, но не участвующим в выполнении государственного задания (заказа), в целях возмещения затрат на профессиональное образование и профессиональное обучение, а также дополнительное профессиональное образование помощников по уходу, являющихся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работниками таких поставщиков социальных услуг, возникающих при создании системы долговременного ухода за гражданами пожилого возраста и инвалидами, признанными нуждающимися в социальном обслуживании, в рамках реализации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 (далее – Порядок);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 xml:space="preserve">- согласен на проведение проверки министерством труда и социальной защиты населения Рязанской области соблюдения условий и порядка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</w:t>
      </w:r>
      <w:hyperlink r:id="rId18">
        <w:r w:rsidRPr="00076976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076976">
        <w:rPr>
          <w:rFonts w:ascii="Times New Roman" w:hAnsi="Times New Roman"/>
          <w:sz w:val="28"/>
          <w:szCs w:val="28"/>
        </w:rPr>
        <w:t xml:space="preserve"> и </w:t>
      </w:r>
      <w:hyperlink r:id="rId19">
        <w:r w:rsidRPr="00076976">
          <w:rPr>
            <w:rFonts w:ascii="Times New Roman" w:hAnsi="Times New Roman"/>
            <w:sz w:val="28"/>
            <w:szCs w:val="28"/>
          </w:rPr>
          <w:t>269.2</w:t>
        </w:r>
      </w:hyperlink>
      <w:r w:rsidRPr="000769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- включен в реестр поставщиков социальных услуг Рязанской области.</w:t>
      </w:r>
      <w:proofErr w:type="gramEnd"/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Обязуюсь: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76976">
        <w:rPr>
          <w:rFonts w:ascii="Times New Roman" w:hAnsi="Times New Roman"/>
          <w:sz w:val="28"/>
          <w:szCs w:val="28"/>
        </w:rPr>
        <w:t>достигнуть результат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предоставления субсидии;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76976">
        <w:rPr>
          <w:rFonts w:ascii="Times New Roman" w:hAnsi="Times New Roman"/>
          <w:sz w:val="28"/>
          <w:szCs w:val="28"/>
        </w:rPr>
        <w:t xml:space="preserve">представить в министерство труда и социальной защиты населения Рязанской области в соответствии с пунктом 17 Порядка отчет о достижении результата предоставления субсидии по форме, утверждаемой соглашением о предоставлении субсидии, с приложением копии документа, удостоверяющего личность получателя субсидии (руководителя получателя субсидии </w:t>
      </w:r>
      <w:r>
        <w:rPr>
          <w:rFonts w:ascii="Times New Roman" w:hAnsi="Times New Roman"/>
          <w:sz w:val="28"/>
          <w:szCs w:val="28"/>
        </w:rPr>
        <w:t>–</w:t>
      </w:r>
      <w:r w:rsidRPr="00076976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976">
        <w:rPr>
          <w:rFonts w:ascii="Times New Roman" w:hAnsi="Times New Roman"/>
          <w:sz w:val="28"/>
          <w:szCs w:val="28"/>
        </w:rPr>
        <w:t>юридических лиц) или представителя (в случае подачи заявления через представителя), а также копии документа, удостоверяющего полномочия представителя.</w:t>
      </w:r>
      <w:proofErr w:type="gramEnd"/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 xml:space="preserve">Подтверждаю, что работниками пройдено </w:t>
      </w:r>
      <w:proofErr w:type="gramStart"/>
      <w:r w:rsidRPr="00076976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076976">
        <w:rPr>
          <w:rFonts w:ascii="Times New Roman" w:hAnsi="Times New Roman"/>
          <w:sz w:val="28"/>
          <w:szCs w:val="28"/>
        </w:rPr>
        <w:t xml:space="preserve"> обучения «Помощник по уходу».</w:t>
      </w:r>
    </w:p>
    <w:p w:rsidR="00076976" w:rsidRPr="00076976" w:rsidRDefault="00076976" w:rsidP="0007697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976">
        <w:rPr>
          <w:rFonts w:ascii="Times New Roman" w:hAnsi="Times New Roman"/>
          <w:sz w:val="28"/>
          <w:szCs w:val="28"/>
        </w:rPr>
        <w:t>Достоверность информации, указанной в заявлении и документах, представленных в соответствии с пунктами 6, 8 Порядка, подтверждаю.</w:t>
      </w:r>
    </w:p>
    <w:p w:rsidR="00076976" w:rsidRPr="00076976" w:rsidRDefault="00076976" w:rsidP="00076976">
      <w:pPr>
        <w:widowControl w:val="0"/>
        <w:autoSpaceDE w:val="0"/>
        <w:autoSpaceDN w:val="0"/>
        <w:spacing w:line="23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0"/>
        <w:gridCol w:w="2764"/>
        <w:gridCol w:w="340"/>
        <w:gridCol w:w="2438"/>
      </w:tblGrid>
      <w:tr w:rsidR="00076976" w:rsidRPr="00076976" w:rsidTr="00076976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3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(Ф.И.О.)</w:t>
            </w:r>
          </w:p>
        </w:tc>
      </w:tr>
    </w:tbl>
    <w:p w:rsidR="00076976" w:rsidRDefault="00076976" w:rsidP="00076976">
      <w:pPr>
        <w:spacing w:line="230" w:lineRule="auto"/>
        <w:rPr>
          <w:rFonts w:ascii="Times New Roman" w:hAnsi="Times New Roman"/>
        </w:rPr>
      </w:pPr>
    </w:p>
    <w:p w:rsidR="00076976" w:rsidRPr="00076976" w:rsidRDefault="00076976" w:rsidP="00076976">
      <w:pPr>
        <w:spacing w:line="230" w:lineRule="auto"/>
        <w:rPr>
          <w:rFonts w:ascii="Times New Roman" w:hAnsi="Times New Roman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672"/>
        <w:gridCol w:w="4956"/>
      </w:tblGrid>
      <w:tr w:rsidR="00076976" w:rsidRPr="00F16284" w:rsidTr="0014152C">
        <w:tc>
          <w:tcPr>
            <w:tcW w:w="4672" w:type="dxa"/>
          </w:tcPr>
          <w:p w:rsidR="00076976" w:rsidRPr="00F16284" w:rsidRDefault="00076976" w:rsidP="00076976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  <w:p w:rsidR="00076976" w:rsidRPr="00F16284" w:rsidRDefault="00076976" w:rsidP="00076976">
            <w:pPr>
              <w:widowControl w:val="0"/>
              <w:tabs>
                <w:tab w:val="left" w:pos="3686"/>
              </w:tabs>
              <w:autoSpaceDE w:val="0"/>
              <w:autoSpaceDN w:val="0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п</w:t>
            </w: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редоставления субсидий поставщикам социальных услуг, включенным в реестр поставщиков социальных услуг Рязанской области, но не участвующим в выполнении государственного задания (заказа), в целях возмещения затрат на профессиональное образование и профессиональное обучение, а также дополнительное профессиональное образование помощников по уходу, являющихся работниками таких поставщиков социальных услуг, возникающих при создании системы долговременного ухода за гражданами пожилого возраста и инвалидами, признанными</w:t>
            </w:r>
            <w:proofErr w:type="gramEnd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gramStart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нуждающимися</w:t>
            </w:r>
            <w:proofErr w:type="gramEnd"/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 xml:space="preserve"> в социальном обслуживании, в рамках реализации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</w:t>
            </w:r>
          </w:p>
        </w:tc>
      </w:tr>
    </w:tbl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both"/>
        <w:rPr>
          <w:rFonts w:ascii="Times New Roman" w:eastAsiaTheme="minorEastAsia" w:hAnsi="Times New Roman"/>
        </w:rPr>
      </w:pP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>Расчет</w:t>
      </w: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 xml:space="preserve">размера субсидии </w:t>
      </w:r>
      <w:proofErr w:type="gramStart"/>
      <w:r w:rsidRPr="00076976">
        <w:rPr>
          <w:rFonts w:ascii="Times New Roman" w:eastAsiaTheme="minorEastAsia" w:hAnsi="Times New Roman"/>
          <w:sz w:val="28"/>
          <w:szCs w:val="28"/>
        </w:rPr>
        <w:t>за</w:t>
      </w:r>
      <w:proofErr w:type="gramEnd"/>
      <w:r w:rsidRPr="00076976">
        <w:rPr>
          <w:rFonts w:ascii="Times New Roman" w:eastAsiaTheme="minorEastAsia" w:hAnsi="Times New Roman"/>
          <w:sz w:val="28"/>
          <w:szCs w:val="28"/>
        </w:rPr>
        <w:t xml:space="preserve"> ______________________________________</w:t>
      </w: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076976">
        <w:rPr>
          <w:rFonts w:ascii="Times New Roman" w:eastAsiaTheme="minorEastAsia" w:hAnsi="Times New Roman"/>
          <w:sz w:val="24"/>
          <w:szCs w:val="24"/>
        </w:rPr>
        <w:t>(указать период)</w:t>
      </w: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>на возмещение затрат на обучение работников по программам обучения «Помощник по уходу»:</w:t>
      </w:r>
    </w:p>
    <w:tbl>
      <w:tblPr>
        <w:tblpPr w:leftFromText="180" w:rightFromText="180" w:vertAnchor="text" w:horzAnchor="margin" w:tblpXSpec="center" w:tblpY="161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44"/>
        <w:gridCol w:w="2449"/>
        <w:gridCol w:w="2100"/>
        <w:gridCol w:w="1610"/>
      </w:tblGrid>
      <w:tr w:rsidR="00076976" w:rsidRPr="00076976" w:rsidTr="00076976">
        <w:tc>
          <w:tcPr>
            <w:tcW w:w="566" w:type="dxa"/>
            <w:tcMar>
              <w:top w:w="28" w:type="dxa"/>
              <w:bottom w:w="28" w:type="dxa"/>
            </w:tcMar>
          </w:tcPr>
          <w:p w:rsid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 xml:space="preserve">№ </w:t>
            </w:r>
          </w:p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п</w:t>
            </w:r>
            <w:proofErr w:type="gramEnd"/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/п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Наименование программы обучения «Помощник по уходу»</w:t>
            </w:r>
          </w:p>
        </w:tc>
        <w:tc>
          <w:tcPr>
            <w:tcW w:w="2449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 xml:space="preserve">Количество работников, прошедших </w:t>
            </w:r>
            <w:proofErr w:type="gramStart"/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обучение по программе</w:t>
            </w:r>
            <w:proofErr w:type="gramEnd"/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 xml:space="preserve"> обучения «Помощник по уходу», (чел.)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Стоимость обучения одного работника по программе обучения «Помощник по уходу»,  (руб.)</w:t>
            </w:r>
          </w:p>
        </w:tc>
        <w:tc>
          <w:tcPr>
            <w:tcW w:w="161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 xml:space="preserve">Размер субсидии </w:t>
            </w:r>
          </w:p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 xml:space="preserve">(руб.) </w:t>
            </w:r>
          </w:p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(гр. 3 х гр.4)</w:t>
            </w:r>
          </w:p>
        </w:tc>
      </w:tr>
      <w:tr w:rsidR="00076976" w:rsidRPr="00076976" w:rsidTr="00076976">
        <w:tc>
          <w:tcPr>
            <w:tcW w:w="566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2449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</w:p>
        </w:tc>
        <w:tc>
          <w:tcPr>
            <w:tcW w:w="161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</w:tr>
      <w:tr w:rsidR="00076976" w:rsidRPr="00076976" w:rsidTr="00076976">
        <w:trPr>
          <w:trHeight w:val="351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49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61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76976" w:rsidRPr="00076976" w:rsidTr="00076976">
        <w:tc>
          <w:tcPr>
            <w:tcW w:w="566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6976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2449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610" w:type="dxa"/>
            <w:tcMar>
              <w:top w:w="28" w:type="dxa"/>
              <w:bottom w:w="28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076976" w:rsidRPr="00076976" w:rsidRDefault="00076976" w:rsidP="00076976">
      <w:pPr>
        <w:spacing w:line="216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2"/>
        <w:gridCol w:w="2253"/>
        <w:gridCol w:w="476"/>
        <w:gridCol w:w="3108"/>
      </w:tblGrid>
      <w:tr w:rsidR="00076976" w:rsidRPr="00076976" w:rsidTr="00076976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расшифровка подписи</w:t>
            </w: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  <w:tr w:rsidR="00076976" w:rsidRPr="00076976" w:rsidTr="00076976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6976" w:rsidRPr="00076976" w:rsidTr="00076976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76976">
              <w:rPr>
                <w:rFonts w:ascii="Times New Roman" w:eastAsiaTheme="minorEastAsia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53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76976" w:rsidRPr="00076976" w:rsidTr="00076976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76976" w:rsidRPr="00076976" w:rsidRDefault="00076976" w:rsidP="00076976">
            <w:pPr>
              <w:widowControl w:val="0"/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расшифровка подписи</w:t>
            </w:r>
            <w:r w:rsidRPr="0007697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</w:tbl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>М.П.</w:t>
      </w: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076976" w:rsidRPr="00076976" w:rsidRDefault="00076976" w:rsidP="00076976">
      <w:pPr>
        <w:widowControl w:val="0"/>
        <w:autoSpaceDE w:val="0"/>
        <w:autoSpaceDN w:val="0"/>
        <w:spacing w:line="216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76976">
        <w:rPr>
          <w:rFonts w:ascii="Times New Roman" w:eastAsiaTheme="minorEastAsia" w:hAnsi="Times New Roman"/>
          <w:sz w:val="28"/>
          <w:szCs w:val="28"/>
        </w:rPr>
        <w:t>«___» ______________ 20___ г.</w:t>
      </w:r>
    </w:p>
    <w:sectPr w:rsidR="00076976" w:rsidRPr="00076976" w:rsidSect="00076976">
      <w:headerReference w:type="defaul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03" w:rsidRDefault="00D95903" w:rsidP="00A660FB">
      <w:r>
        <w:separator/>
      </w:r>
    </w:p>
  </w:endnote>
  <w:endnote w:type="continuationSeparator" w:id="0">
    <w:p w:rsidR="00D95903" w:rsidRDefault="00D95903" w:rsidP="00A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03" w:rsidRDefault="00D95903" w:rsidP="00A660FB">
      <w:r>
        <w:separator/>
      </w:r>
    </w:p>
  </w:footnote>
  <w:footnote w:type="continuationSeparator" w:id="0">
    <w:p w:rsidR="00D95903" w:rsidRDefault="00D95903" w:rsidP="00A6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913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60FB" w:rsidRPr="00707ADD" w:rsidRDefault="000B4C0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07ADD">
          <w:rPr>
            <w:rFonts w:ascii="Times New Roman" w:hAnsi="Times New Roman"/>
            <w:sz w:val="28"/>
            <w:szCs w:val="28"/>
          </w:rPr>
          <w:fldChar w:fldCharType="begin"/>
        </w:r>
        <w:r w:rsidR="009E0798" w:rsidRPr="00707A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07ADD">
          <w:rPr>
            <w:rFonts w:ascii="Times New Roman" w:hAnsi="Times New Roman"/>
            <w:sz w:val="28"/>
            <w:szCs w:val="28"/>
          </w:rPr>
          <w:fldChar w:fldCharType="separate"/>
        </w:r>
        <w:r w:rsidR="00660486">
          <w:rPr>
            <w:rFonts w:ascii="Times New Roman" w:hAnsi="Times New Roman"/>
            <w:noProof/>
            <w:sz w:val="28"/>
            <w:szCs w:val="28"/>
          </w:rPr>
          <w:t>2</w:t>
        </w:r>
        <w:r w:rsidRPr="00707ADD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A660FB" w:rsidRDefault="00A660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D3AD2"/>
    <w:multiLevelType w:val="hybridMultilevel"/>
    <w:tmpl w:val="CF1C184E"/>
    <w:lvl w:ilvl="0" w:tplc="26E46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29A"/>
    <w:rsid w:val="00014B38"/>
    <w:rsid w:val="00015099"/>
    <w:rsid w:val="00025E8A"/>
    <w:rsid w:val="00035AEA"/>
    <w:rsid w:val="0005213B"/>
    <w:rsid w:val="00053E46"/>
    <w:rsid w:val="000631F7"/>
    <w:rsid w:val="00076976"/>
    <w:rsid w:val="00076F15"/>
    <w:rsid w:val="000907AD"/>
    <w:rsid w:val="000911DD"/>
    <w:rsid w:val="000A2A6B"/>
    <w:rsid w:val="000B49A5"/>
    <w:rsid w:val="000B4C09"/>
    <w:rsid w:val="000C070C"/>
    <w:rsid w:val="000D6C82"/>
    <w:rsid w:val="000F16CD"/>
    <w:rsid w:val="000F47A3"/>
    <w:rsid w:val="001039DB"/>
    <w:rsid w:val="0011678C"/>
    <w:rsid w:val="00122A9E"/>
    <w:rsid w:val="001275A1"/>
    <w:rsid w:val="001345A6"/>
    <w:rsid w:val="00152A8E"/>
    <w:rsid w:val="00157E51"/>
    <w:rsid w:val="00175C1E"/>
    <w:rsid w:val="00186C34"/>
    <w:rsid w:val="00195F38"/>
    <w:rsid w:val="00196A6B"/>
    <w:rsid w:val="001A26C7"/>
    <w:rsid w:val="001A76F7"/>
    <w:rsid w:val="001B40AF"/>
    <w:rsid w:val="001D3BF5"/>
    <w:rsid w:val="001E6347"/>
    <w:rsid w:val="001F11FF"/>
    <w:rsid w:val="001F6C0B"/>
    <w:rsid w:val="001F758D"/>
    <w:rsid w:val="0020429F"/>
    <w:rsid w:val="0020499C"/>
    <w:rsid w:val="00215DE2"/>
    <w:rsid w:val="00217339"/>
    <w:rsid w:val="00223236"/>
    <w:rsid w:val="002240FA"/>
    <w:rsid w:val="0023385E"/>
    <w:rsid w:val="00242632"/>
    <w:rsid w:val="002549F4"/>
    <w:rsid w:val="00283D47"/>
    <w:rsid w:val="00291FE7"/>
    <w:rsid w:val="00297CA1"/>
    <w:rsid w:val="002A0A70"/>
    <w:rsid w:val="002B0198"/>
    <w:rsid w:val="002C192F"/>
    <w:rsid w:val="002C705C"/>
    <w:rsid w:val="002C7F43"/>
    <w:rsid w:val="002E1037"/>
    <w:rsid w:val="002E78DE"/>
    <w:rsid w:val="002F2DB6"/>
    <w:rsid w:val="002F706C"/>
    <w:rsid w:val="003121A2"/>
    <w:rsid w:val="00321C15"/>
    <w:rsid w:val="00321F8F"/>
    <w:rsid w:val="00325564"/>
    <w:rsid w:val="00341142"/>
    <w:rsid w:val="00344B17"/>
    <w:rsid w:val="00351744"/>
    <w:rsid w:val="00352AA7"/>
    <w:rsid w:val="00366E67"/>
    <w:rsid w:val="00381F5B"/>
    <w:rsid w:val="0038443B"/>
    <w:rsid w:val="00393CE6"/>
    <w:rsid w:val="00394CCF"/>
    <w:rsid w:val="003B01EA"/>
    <w:rsid w:val="003B572F"/>
    <w:rsid w:val="003C7090"/>
    <w:rsid w:val="003D54E8"/>
    <w:rsid w:val="003D71F8"/>
    <w:rsid w:val="003E25B7"/>
    <w:rsid w:val="00403405"/>
    <w:rsid w:val="004073F6"/>
    <w:rsid w:val="00412152"/>
    <w:rsid w:val="00427260"/>
    <w:rsid w:val="004613A0"/>
    <w:rsid w:val="004614E0"/>
    <w:rsid w:val="0046581E"/>
    <w:rsid w:val="004723B6"/>
    <w:rsid w:val="0047612F"/>
    <w:rsid w:val="004767D4"/>
    <w:rsid w:val="004846F2"/>
    <w:rsid w:val="00487D6F"/>
    <w:rsid w:val="004939F5"/>
    <w:rsid w:val="00494CA5"/>
    <w:rsid w:val="004A6DA8"/>
    <w:rsid w:val="004B0BB6"/>
    <w:rsid w:val="004D0F1E"/>
    <w:rsid w:val="004D46BD"/>
    <w:rsid w:val="004E47B0"/>
    <w:rsid w:val="004F01A7"/>
    <w:rsid w:val="004F4E04"/>
    <w:rsid w:val="00504EB5"/>
    <w:rsid w:val="00514070"/>
    <w:rsid w:val="005242C9"/>
    <w:rsid w:val="00530FED"/>
    <w:rsid w:val="005373BB"/>
    <w:rsid w:val="00547923"/>
    <w:rsid w:val="00550C8A"/>
    <w:rsid w:val="0055555E"/>
    <w:rsid w:val="005611CE"/>
    <w:rsid w:val="00567030"/>
    <w:rsid w:val="00571197"/>
    <w:rsid w:val="00572294"/>
    <w:rsid w:val="00581624"/>
    <w:rsid w:val="005A0199"/>
    <w:rsid w:val="005A2BF6"/>
    <w:rsid w:val="005A38D3"/>
    <w:rsid w:val="005A77E6"/>
    <w:rsid w:val="005C4F9A"/>
    <w:rsid w:val="005C71E5"/>
    <w:rsid w:val="005D05AD"/>
    <w:rsid w:val="005D3D1E"/>
    <w:rsid w:val="005E223A"/>
    <w:rsid w:val="005E74AE"/>
    <w:rsid w:val="005F1DD3"/>
    <w:rsid w:val="00603253"/>
    <w:rsid w:val="0060526D"/>
    <w:rsid w:val="0061386E"/>
    <w:rsid w:val="00626E29"/>
    <w:rsid w:val="00627CB0"/>
    <w:rsid w:val="0063107C"/>
    <w:rsid w:val="00634128"/>
    <w:rsid w:val="00640F32"/>
    <w:rsid w:val="006579B6"/>
    <w:rsid w:val="00660486"/>
    <w:rsid w:val="00664A7F"/>
    <w:rsid w:val="0066729A"/>
    <w:rsid w:val="00675DAC"/>
    <w:rsid w:val="00680E05"/>
    <w:rsid w:val="0068105E"/>
    <w:rsid w:val="00690578"/>
    <w:rsid w:val="00692B98"/>
    <w:rsid w:val="006A723F"/>
    <w:rsid w:val="006B1026"/>
    <w:rsid w:val="006C686D"/>
    <w:rsid w:val="006D40A5"/>
    <w:rsid w:val="006E658A"/>
    <w:rsid w:val="006E7A98"/>
    <w:rsid w:val="006F384A"/>
    <w:rsid w:val="006F6F34"/>
    <w:rsid w:val="00704D8B"/>
    <w:rsid w:val="00707ADD"/>
    <w:rsid w:val="00712635"/>
    <w:rsid w:val="007318FF"/>
    <w:rsid w:val="007351FD"/>
    <w:rsid w:val="00736B98"/>
    <w:rsid w:val="00740060"/>
    <w:rsid w:val="00741F39"/>
    <w:rsid w:val="00750374"/>
    <w:rsid w:val="00750BE2"/>
    <w:rsid w:val="00752BD8"/>
    <w:rsid w:val="00760568"/>
    <w:rsid w:val="00763F74"/>
    <w:rsid w:val="00766C4E"/>
    <w:rsid w:val="00771749"/>
    <w:rsid w:val="00772E01"/>
    <w:rsid w:val="00776600"/>
    <w:rsid w:val="00776FE4"/>
    <w:rsid w:val="00783953"/>
    <w:rsid w:val="00794455"/>
    <w:rsid w:val="0079486F"/>
    <w:rsid w:val="00794DE1"/>
    <w:rsid w:val="007A0ED2"/>
    <w:rsid w:val="007B4E15"/>
    <w:rsid w:val="007B5007"/>
    <w:rsid w:val="007C2C07"/>
    <w:rsid w:val="007D13EE"/>
    <w:rsid w:val="007F41D0"/>
    <w:rsid w:val="008040BB"/>
    <w:rsid w:val="00807C89"/>
    <w:rsid w:val="00810630"/>
    <w:rsid w:val="00815157"/>
    <w:rsid w:val="00816F2B"/>
    <w:rsid w:val="008622F7"/>
    <w:rsid w:val="0087184A"/>
    <w:rsid w:val="00872CE5"/>
    <w:rsid w:val="00873225"/>
    <w:rsid w:val="00881AD0"/>
    <w:rsid w:val="00887E67"/>
    <w:rsid w:val="008F1A74"/>
    <w:rsid w:val="008F705C"/>
    <w:rsid w:val="009004B5"/>
    <w:rsid w:val="00900894"/>
    <w:rsid w:val="00900D7E"/>
    <w:rsid w:val="00900F0A"/>
    <w:rsid w:val="009059D5"/>
    <w:rsid w:val="00906954"/>
    <w:rsid w:val="00910A39"/>
    <w:rsid w:val="00911EDA"/>
    <w:rsid w:val="00915ADC"/>
    <w:rsid w:val="00943F36"/>
    <w:rsid w:val="0094507A"/>
    <w:rsid w:val="00951386"/>
    <w:rsid w:val="00956134"/>
    <w:rsid w:val="0096067C"/>
    <w:rsid w:val="009628AF"/>
    <w:rsid w:val="0097009B"/>
    <w:rsid w:val="00981FC5"/>
    <w:rsid w:val="00987889"/>
    <w:rsid w:val="009879E4"/>
    <w:rsid w:val="00991163"/>
    <w:rsid w:val="00994A4B"/>
    <w:rsid w:val="009A39FB"/>
    <w:rsid w:val="009B2D87"/>
    <w:rsid w:val="009B3E9D"/>
    <w:rsid w:val="009B561F"/>
    <w:rsid w:val="009C407B"/>
    <w:rsid w:val="009D2545"/>
    <w:rsid w:val="009D61D5"/>
    <w:rsid w:val="009E0798"/>
    <w:rsid w:val="009E63B5"/>
    <w:rsid w:val="009F467C"/>
    <w:rsid w:val="009F5BAD"/>
    <w:rsid w:val="00A452DA"/>
    <w:rsid w:val="00A520B2"/>
    <w:rsid w:val="00A60020"/>
    <w:rsid w:val="00A60109"/>
    <w:rsid w:val="00A660FB"/>
    <w:rsid w:val="00A722FC"/>
    <w:rsid w:val="00A730AA"/>
    <w:rsid w:val="00A75CF0"/>
    <w:rsid w:val="00A93232"/>
    <w:rsid w:val="00A93CF8"/>
    <w:rsid w:val="00AA3E3F"/>
    <w:rsid w:val="00AA4668"/>
    <w:rsid w:val="00AA7331"/>
    <w:rsid w:val="00AA7687"/>
    <w:rsid w:val="00AD0C7A"/>
    <w:rsid w:val="00AE2630"/>
    <w:rsid w:val="00AE7FEF"/>
    <w:rsid w:val="00B03F5F"/>
    <w:rsid w:val="00B12F02"/>
    <w:rsid w:val="00B15B64"/>
    <w:rsid w:val="00B31785"/>
    <w:rsid w:val="00B364C8"/>
    <w:rsid w:val="00B453C5"/>
    <w:rsid w:val="00B50556"/>
    <w:rsid w:val="00B52D4E"/>
    <w:rsid w:val="00B573C7"/>
    <w:rsid w:val="00B64B62"/>
    <w:rsid w:val="00B712AF"/>
    <w:rsid w:val="00B80726"/>
    <w:rsid w:val="00BA716D"/>
    <w:rsid w:val="00BA75FD"/>
    <w:rsid w:val="00BB1B7E"/>
    <w:rsid w:val="00BD1B88"/>
    <w:rsid w:val="00BE38AF"/>
    <w:rsid w:val="00BE4E25"/>
    <w:rsid w:val="00BE6587"/>
    <w:rsid w:val="00C02F99"/>
    <w:rsid w:val="00C048C9"/>
    <w:rsid w:val="00C105BB"/>
    <w:rsid w:val="00C13E83"/>
    <w:rsid w:val="00C14F38"/>
    <w:rsid w:val="00C17C24"/>
    <w:rsid w:val="00C26DD3"/>
    <w:rsid w:val="00C27460"/>
    <w:rsid w:val="00C3129F"/>
    <w:rsid w:val="00C343BF"/>
    <w:rsid w:val="00C504B5"/>
    <w:rsid w:val="00C55A36"/>
    <w:rsid w:val="00C60734"/>
    <w:rsid w:val="00C727D7"/>
    <w:rsid w:val="00C72ACF"/>
    <w:rsid w:val="00CA4C1F"/>
    <w:rsid w:val="00CB0F42"/>
    <w:rsid w:val="00CD09D5"/>
    <w:rsid w:val="00CF714F"/>
    <w:rsid w:val="00D04A9D"/>
    <w:rsid w:val="00D0623B"/>
    <w:rsid w:val="00D11E84"/>
    <w:rsid w:val="00D14581"/>
    <w:rsid w:val="00D15F15"/>
    <w:rsid w:val="00D16A7F"/>
    <w:rsid w:val="00D301FE"/>
    <w:rsid w:val="00D30A1E"/>
    <w:rsid w:val="00D315C7"/>
    <w:rsid w:val="00D31FBB"/>
    <w:rsid w:val="00D3398B"/>
    <w:rsid w:val="00D43168"/>
    <w:rsid w:val="00D449F0"/>
    <w:rsid w:val="00D57CDA"/>
    <w:rsid w:val="00D71473"/>
    <w:rsid w:val="00D80908"/>
    <w:rsid w:val="00D814F5"/>
    <w:rsid w:val="00D95903"/>
    <w:rsid w:val="00D97B13"/>
    <w:rsid w:val="00DA2F26"/>
    <w:rsid w:val="00DC2001"/>
    <w:rsid w:val="00DD0A7D"/>
    <w:rsid w:val="00DD5BD3"/>
    <w:rsid w:val="00DD66B6"/>
    <w:rsid w:val="00DF0B4E"/>
    <w:rsid w:val="00E1206B"/>
    <w:rsid w:val="00E20783"/>
    <w:rsid w:val="00E21A4A"/>
    <w:rsid w:val="00E359BE"/>
    <w:rsid w:val="00E37661"/>
    <w:rsid w:val="00E37DAC"/>
    <w:rsid w:val="00E53DFA"/>
    <w:rsid w:val="00E55987"/>
    <w:rsid w:val="00E7305E"/>
    <w:rsid w:val="00E761A6"/>
    <w:rsid w:val="00E90AB1"/>
    <w:rsid w:val="00E942FD"/>
    <w:rsid w:val="00E9794E"/>
    <w:rsid w:val="00EA20E1"/>
    <w:rsid w:val="00EA5938"/>
    <w:rsid w:val="00ED0E85"/>
    <w:rsid w:val="00ED3CE6"/>
    <w:rsid w:val="00EF566D"/>
    <w:rsid w:val="00EF674C"/>
    <w:rsid w:val="00F03C08"/>
    <w:rsid w:val="00F17F4D"/>
    <w:rsid w:val="00F207A6"/>
    <w:rsid w:val="00F34386"/>
    <w:rsid w:val="00F37D80"/>
    <w:rsid w:val="00F37FD7"/>
    <w:rsid w:val="00F40A62"/>
    <w:rsid w:val="00F843E4"/>
    <w:rsid w:val="00F950DF"/>
    <w:rsid w:val="00F9607A"/>
    <w:rsid w:val="00FA2162"/>
    <w:rsid w:val="00FA5AD3"/>
    <w:rsid w:val="00FC0132"/>
    <w:rsid w:val="00FC4FDF"/>
    <w:rsid w:val="00FC6076"/>
    <w:rsid w:val="00FD6BE5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A"/>
    <w:pPr>
      <w:spacing w:after="0" w:line="240" w:lineRule="auto"/>
    </w:pPr>
    <w:rPr>
      <w:rFonts w:ascii="TimesET" w:eastAsia="Times New Roman" w:hAnsi="TimesET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66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0FB"/>
    <w:rPr>
      <w:rFonts w:ascii="TimesET" w:eastAsia="Times New Roman" w:hAnsi="TimesET"/>
      <w:bCs w:val="0"/>
      <w:sz w:val="20"/>
      <w:szCs w:val="20"/>
      <w:lang w:eastAsia="ru-RU"/>
    </w:rPr>
  </w:style>
  <w:style w:type="paragraph" w:customStyle="1" w:styleId="ConsPlusNormal">
    <w:name w:val="ConsPlusNormal"/>
    <w:rsid w:val="00B0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Cs w:val="0"/>
      <w:sz w:val="22"/>
      <w:szCs w:val="22"/>
      <w:lang w:eastAsia="ru-RU"/>
    </w:rPr>
  </w:style>
  <w:style w:type="paragraph" w:customStyle="1" w:styleId="ConsPlusNonformat">
    <w:name w:val="ConsPlusNonformat"/>
    <w:rsid w:val="00B03F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bCs w:val="0"/>
      <w:sz w:val="20"/>
      <w:szCs w:val="22"/>
      <w:lang w:eastAsia="ru-RU"/>
    </w:rPr>
  </w:style>
  <w:style w:type="paragraph" w:customStyle="1" w:styleId="ConsPlusTitle">
    <w:name w:val="ConsPlusTitle"/>
    <w:rsid w:val="00B0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bCs w:val="0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F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F5F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74AE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794D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A"/>
    <w:pPr>
      <w:spacing w:after="0" w:line="240" w:lineRule="auto"/>
    </w:pPr>
    <w:rPr>
      <w:rFonts w:ascii="TimesET" w:eastAsia="Times New Roman" w:hAnsi="TimesET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05E0CCA8993D5453A263C9A21D3A2657B1C9276C075F519E964D91C3608695C73A2EAB70E52E0A0CD31135BFc6QFI" TargetMode="External"/><Relationship Id="rId18" Type="http://schemas.openxmlformats.org/officeDocument/2006/relationships/hyperlink" Target="consultantplus://offline/ref=4C05E0CCA8993D5453A263C9A21D3A2657B2CB2367005F519E964D91C3608695D53A76A575E234015A9C5760B06E468816600A0D6B29c8Q9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05E0CCA8993D5453A263C9A21D3A2657B1C9276C075F519E964D91C3608695D53A76A772E2300B0EC64764F9394C94117C140D75298A41c1Q5I" TargetMode="External"/><Relationship Id="rId17" Type="http://schemas.openxmlformats.org/officeDocument/2006/relationships/hyperlink" Target="consultantplus://offline/ref=4C05E0CCA8993D5453A27DC4B471642C50B9972C6C045C0FCBC44BC69C3080C0957A70F231A63D0B0ECD1136B96715C75237190D6C358A4108954867c3Q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05E0CCA8993D5453A263C9A21D3A2657B0C1286A065F519E964D91C3608695C73A2EAB70E52E0A0CD31135BFc6Q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05E0CCA8993D5453A263C9A21D3A2657B2CB2367005F519E964D91C3608695D53A76A575E032015A9C5760B06E468816600A0D6B29c8Q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05E0CCA8993D5453A263C9A21D3A2657B2CB2367005F519E964D91C3608695D53A76A575E032015A9C5760B06E468816600A0D6B29c8Q9I" TargetMode="External"/><Relationship Id="rId10" Type="http://schemas.openxmlformats.org/officeDocument/2006/relationships/hyperlink" Target="consultantplus://offline/ref=4C05E0CCA8993D5453A263C9A21D3A2657B2CB2367005F519E964D91C3608695D53A76A575E234015A9C5760B06E468816600A0D6B29c8Q9I" TargetMode="External"/><Relationship Id="rId19" Type="http://schemas.openxmlformats.org/officeDocument/2006/relationships/hyperlink" Target="consultantplus://offline/ref=4C05E0CCA8993D5453A263C9A21D3A2657B2CB2367005F519E964D91C3608695D53A76A575E032015A9C5760B06E468816600A0D6B29c8Q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74B0F19C53FEEF2A13BAF792A6E0BD35B4F1621D1FC7BEF98B3001841C0453EE4AD26623F1EA5BEF5CF77C964C97D459764F9C896349xCK" TargetMode="External"/><Relationship Id="rId14" Type="http://schemas.openxmlformats.org/officeDocument/2006/relationships/hyperlink" Target="consultantplus://offline/ref=4C05E0CCA8993D5453A263C9A21D3A2657B2CB2367005F519E964D91C3608695D53A76A575E234015A9C5760B06E468816600A0D6B29c8Q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2E1F-5E95-4E2D-8D01-52107C01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Рязанской области</Company>
  <LinksUpToDate>false</LinksUpToDate>
  <CharactersWithSpaces>29159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gorbatovata</dc:creator>
  <cp:lastModifiedBy>Лёксина М.А.</cp:lastModifiedBy>
  <cp:revision>6</cp:revision>
  <cp:lastPrinted>2023-04-14T07:28:00Z</cp:lastPrinted>
  <dcterms:created xsi:type="dcterms:W3CDTF">2023-04-14T07:29:00Z</dcterms:created>
  <dcterms:modified xsi:type="dcterms:W3CDTF">2023-05-11T06:52:00Z</dcterms:modified>
</cp:coreProperties>
</file>