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8"/>
          <w:footerReference w:type="first" r:id="rId9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CE38EE" w:rsidTr="00CE38EE">
        <w:tc>
          <w:tcPr>
            <w:tcW w:w="10326" w:type="dxa"/>
            <w:shd w:val="clear" w:color="auto" w:fill="auto"/>
          </w:tcPr>
          <w:p w:rsidR="00190FF9" w:rsidRPr="00CE38EE" w:rsidRDefault="00190FF9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000DA2" w:rsidRDefault="00E00648" w:rsidP="00D806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190FF9" w:rsidRPr="00CE38EE" w:rsidRDefault="00E00648" w:rsidP="00D806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Пр</w:t>
            </w:r>
            <w:r w:rsidR="00000DA2">
              <w:rPr>
                <w:rFonts w:ascii="Times New Roman" w:hAnsi="Times New Roman"/>
                <w:sz w:val="28"/>
                <w:szCs w:val="28"/>
              </w:rPr>
              <w:t xml:space="preserve">авительства Рязанской </w:t>
            </w:r>
            <w:r w:rsidR="007F3F3E">
              <w:rPr>
                <w:rFonts w:ascii="Times New Roman" w:hAnsi="Times New Roman"/>
                <w:sz w:val="28"/>
                <w:szCs w:val="28"/>
              </w:rPr>
              <w:t xml:space="preserve">области </w:t>
            </w:r>
          </w:p>
        </w:tc>
      </w:tr>
      <w:tr w:rsidR="00E662BC" w:rsidRPr="00CE38EE" w:rsidTr="00CE38EE">
        <w:tc>
          <w:tcPr>
            <w:tcW w:w="10326" w:type="dxa"/>
            <w:shd w:val="clear" w:color="auto" w:fill="auto"/>
          </w:tcPr>
          <w:p w:rsidR="00E662BC" w:rsidRPr="00CE38EE" w:rsidRDefault="00E662BC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E662BC" w:rsidRDefault="00D70A23" w:rsidP="00D806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23.05.2023 № 190</w:t>
            </w:r>
            <w:bookmarkStart w:id="0" w:name="_GoBack"/>
            <w:bookmarkEnd w:id="0"/>
          </w:p>
        </w:tc>
      </w:tr>
      <w:tr w:rsidR="00E662BC" w:rsidRPr="00CE38EE" w:rsidTr="00CE38EE">
        <w:tc>
          <w:tcPr>
            <w:tcW w:w="10326" w:type="dxa"/>
            <w:shd w:val="clear" w:color="auto" w:fill="auto"/>
          </w:tcPr>
          <w:p w:rsidR="00E662BC" w:rsidRPr="00CE38EE" w:rsidRDefault="00E662BC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E662BC" w:rsidRDefault="00E662BC" w:rsidP="00D806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62BC" w:rsidRPr="00CE38EE" w:rsidTr="00CE38EE">
        <w:tc>
          <w:tcPr>
            <w:tcW w:w="10326" w:type="dxa"/>
            <w:shd w:val="clear" w:color="auto" w:fill="auto"/>
          </w:tcPr>
          <w:p w:rsidR="00E662BC" w:rsidRPr="00CE38EE" w:rsidRDefault="00E662BC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E662BC" w:rsidRDefault="00E662BC" w:rsidP="00D806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83DB5" w:rsidRDefault="00483DB5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2123"/>
        <w:gridCol w:w="3895"/>
        <w:gridCol w:w="1703"/>
        <w:gridCol w:w="1841"/>
        <w:gridCol w:w="1668"/>
        <w:gridCol w:w="409"/>
        <w:gridCol w:w="2345"/>
      </w:tblGrid>
      <w:tr w:rsidR="007F3F3E" w:rsidRPr="00F338B5" w:rsidTr="00E662BC">
        <w:trPr>
          <w:trHeight w:val="174"/>
          <w:jc w:val="right"/>
        </w:trPr>
        <w:tc>
          <w:tcPr>
            <w:tcW w:w="146" w:type="pct"/>
          </w:tcPr>
          <w:p w:rsidR="007F3F3E" w:rsidRDefault="007F3F3E" w:rsidP="00E662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pct"/>
          </w:tcPr>
          <w:p w:rsidR="007F3F3E" w:rsidRDefault="007F3F3E" w:rsidP="00E662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2" w:type="pct"/>
          </w:tcPr>
          <w:p w:rsidR="007F3F3E" w:rsidRDefault="007F3F3E" w:rsidP="00E662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1" w:type="pct"/>
          </w:tcPr>
          <w:p w:rsidR="007F3F3E" w:rsidRDefault="007F3F3E" w:rsidP="00E662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9" w:type="pct"/>
          </w:tcPr>
          <w:p w:rsidR="007F3F3E" w:rsidRDefault="007F3F3E" w:rsidP="00E662BC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9" w:type="pct"/>
          </w:tcPr>
          <w:p w:rsidR="007F3F3E" w:rsidRDefault="007F3F3E" w:rsidP="00E662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2" w:type="pct"/>
          </w:tcPr>
          <w:p w:rsidR="007F3F3E" w:rsidRDefault="007F3F3E" w:rsidP="00E662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4" w:type="pct"/>
          </w:tcPr>
          <w:p w:rsidR="007F3F3E" w:rsidRDefault="007F3F3E" w:rsidP="00E662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662BC" w:rsidRPr="00F338B5" w:rsidTr="00E662BC">
        <w:trPr>
          <w:trHeight w:val="274"/>
          <w:jc w:val="right"/>
        </w:trPr>
        <w:tc>
          <w:tcPr>
            <w:tcW w:w="146" w:type="pct"/>
            <w:vMerge w:val="restart"/>
          </w:tcPr>
          <w:p w:rsidR="00E662BC" w:rsidRDefault="00E662BC" w:rsidP="000A0F3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</w:t>
            </w:r>
          </w:p>
        </w:tc>
        <w:tc>
          <w:tcPr>
            <w:tcW w:w="737" w:type="pct"/>
            <w:vMerge w:val="restart"/>
          </w:tcPr>
          <w:p w:rsidR="00E662BC" w:rsidRPr="002554A5" w:rsidRDefault="00E662BC" w:rsidP="000A0F31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2554A5">
              <w:rPr>
                <w:rFonts w:ascii="Times New Roman" w:hAnsi="Times New Roman"/>
                <w:sz w:val="24"/>
                <w:szCs w:val="24"/>
              </w:rPr>
              <w:t>Содействие в получении временного жилого помещения</w:t>
            </w:r>
          </w:p>
        </w:tc>
        <w:tc>
          <w:tcPr>
            <w:tcW w:w="1352" w:type="pct"/>
            <w:tcBorders>
              <w:bottom w:val="nil"/>
            </w:tcBorders>
            <w:shd w:val="clear" w:color="auto" w:fill="auto"/>
          </w:tcPr>
          <w:p w:rsidR="00E662BC" w:rsidRPr="002554A5" w:rsidRDefault="00E662BC" w:rsidP="00E662BC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2554A5">
              <w:rPr>
                <w:rFonts w:ascii="Times New Roman" w:hAnsi="Times New Roman"/>
                <w:sz w:val="24"/>
                <w:szCs w:val="24"/>
              </w:rPr>
              <w:t xml:space="preserve">Оказание содействия в получении временного жилого помещения на период </w:t>
            </w:r>
            <w:proofErr w:type="gramStart"/>
            <w:r w:rsidRPr="002554A5">
              <w:rPr>
                <w:rFonts w:ascii="Times New Roman" w:hAnsi="Times New Roman"/>
                <w:sz w:val="24"/>
                <w:szCs w:val="24"/>
              </w:rPr>
              <w:t>решения трудной жизненной ситуации</w:t>
            </w:r>
            <w:proofErr w:type="gramEnd"/>
            <w:r w:rsidRPr="002554A5">
              <w:rPr>
                <w:rFonts w:ascii="Times New Roman" w:hAnsi="Times New Roman"/>
                <w:sz w:val="24"/>
                <w:szCs w:val="24"/>
              </w:rPr>
              <w:t xml:space="preserve"> получателя социальной услуги.</w:t>
            </w:r>
          </w:p>
          <w:p w:rsidR="00E662BC" w:rsidRPr="002554A5" w:rsidRDefault="00E662BC" w:rsidP="00E662BC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2554A5">
              <w:rPr>
                <w:rFonts w:ascii="Times New Roman" w:hAnsi="Times New Roman"/>
                <w:sz w:val="24"/>
                <w:szCs w:val="24"/>
              </w:rPr>
              <w:t>Оказание содействия в получении временного жилого помещения, которое по размерам и другим жизненным показателям (состояние зданий и помещений, их комфортность) должно обеспечивать удобство пребывания получателей социальных услуг.</w:t>
            </w:r>
          </w:p>
        </w:tc>
        <w:tc>
          <w:tcPr>
            <w:tcW w:w="591" w:type="pct"/>
            <w:vMerge w:val="restart"/>
          </w:tcPr>
          <w:p w:rsidR="00E662BC" w:rsidRDefault="00E662BC" w:rsidP="00E662BC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</w:p>
          <w:p w:rsidR="00E662BC" w:rsidRDefault="00E662BC" w:rsidP="00E662BC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личного желания гражданина в получении временного помещения</w:t>
            </w:r>
          </w:p>
        </w:tc>
        <w:tc>
          <w:tcPr>
            <w:tcW w:w="639" w:type="pct"/>
            <w:tcBorders>
              <w:bottom w:val="nil"/>
            </w:tcBorders>
          </w:tcPr>
          <w:p w:rsidR="00E662BC" w:rsidRDefault="00E662BC" w:rsidP="00E662BC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vMerge w:val="restart"/>
          </w:tcPr>
          <w:p w:rsidR="00E662BC" w:rsidRDefault="00E662BC" w:rsidP="00E662BC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Периодич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662BC" w:rsidRDefault="00E662BC" w:rsidP="00E662BC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огра-ничивается</w:t>
            </w:r>
            <w:proofErr w:type="spellEnd"/>
            <w:proofErr w:type="gramEnd"/>
          </w:p>
        </w:tc>
        <w:tc>
          <w:tcPr>
            <w:tcW w:w="142" w:type="pct"/>
            <w:vMerge w:val="restart"/>
          </w:tcPr>
          <w:p w:rsidR="00E662BC" w:rsidRDefault="00E662BC" w:rsidP="00E662BC">
            <w:pPr>
              <w:autoSpaceDE w:val="0"/>
              <w:autoSpaceDN w:val="0"/>
              <w:adjustRightInd w:val="0"/>
              <w:spacing w:line="23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vMerge w:val="restart"/>
          </w:tcPr>
          <w:p w:rsidR="00E662BC" w:rsidRDefault="00E662BC" w:rsidP="00E662BC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 Полнота предоставления социальной услуги и своевременность.</w:t>
            </w:r>
          </w:p>
          <w:p w:rsidR="00E662BC" w:rsidRDefault="00E662BC" w:rsidP="00E662BC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 Результативность (эффективность) предоставления социальной услуги: решение социально-бытовых проблем получателя социальной услуги, оцениваемая путем опроса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удовлетворенности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предоставленным временным помещением, отсутствием обоснованных жалоб»</w:t>
            </w:r>
          </w:p>
        </w:tc>
      </w:tr>
      <w:tr w:rsidR="00E662BC" w:rsidRPr="00F338B5" w:rsidTr="00E662BC">
        <w:trPr>
          <w:trHeight w:val="274"/>
          <w:jc w:val="right"/>
        </w:trPr>
        <w:tc>
          <w:tcPr>
            <w:tcW w:w="146" w:type="pct"/>
            <w:vMerge/>
          </w:tcPr>
          <w:p w:rsidR="00E662BC" w:rsidRDefault="00E662BC" w:rsidP="00E662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pct"/>
            <w:vMerge/>
          </w:tcPr>
          <w:p w:rsidR="00E662BC" w:rsidRPr="002554A5" w:rsidRDefault="00E662BC" w:rsidP="00E662BC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pct"/>
            <w:tcBorders>
              <w:top w:val="nil"/>
              <w:bottom w:val="nil"/>
            </w:tcBorders>
            <w:shd w:val="clear" w:color="auto" w:fill="auto"/>
          </w:tcPr>
          <w:p w:rsidR="00E662BC" w:rsidRPr="002554A5" w:rsidRDefault="00E662BC" w:rsidP="00E662BC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2554A5">
              <w:rPr>
                <w:rFonts w:ascii="Times New Roman" w:hAnsi="Times New Roman"/>
                <w:sz w:val="24"/>
                <w:szCs w:val="24"/>
              </w:rPr>
              <w:t xml:space="preserve">Услуга предоставляется: </w:t>
            </w:r>
          </w:p>
          <w:p w:rsidR="00E662BC" w:rsidRPr="002554A5" w:rsidRDefault="00E662BC" w:rsidP="00E662BC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2554A5">
              <w:rPr>
                <w:rFonts w:ascii="Times New Roman" w:hAnsi="Times New Roman"/>
                <w:sz w:val="24"/>
                <w:szCs w:val="24"/>
              </w:rPr>
              <w:t>- гражданам, не способным по причине резкой утраты способности обслуживать себя самостоятельно, и нуждающимся впоследствии в получении социальных услуг в стационарной форме, в том числе лицам без определенного места жительства и занятий;</w:t>
            </w:r>
          </w:p>
        </w:tc>
        <w:tc>
          <w:tcPr>
            <w:tcW w:w="591" w:type="pct"/>
            <w:vMerge/>
          </w:tcPr>
          <w:p w:rsidR="00E662BC" w:rsidRDefault="00E662BC" w:rsidP="00E662BC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nil"/>
              <w:bottom w:val="nil"/>
            </w:tcBorders>
          </w:tcPr>
          <w:p w:rsidR="008E34E8" w:rsidRDefault="008E34E8" w:rsidP="00E662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62BC" w:rsidRPr="00764453" w:rsidRDefault="00E662BC" w:rsidP="00E662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не ограничивается</w:t>
            </w:r>
          </w:p>
        </w:tc>
        <w:tc>
          <w:tcPr>
            <w:tcW w:w="579" w:type="pct"/>
            <w:vMerge/>
          </w:tcPr>
          <w:p w:rsidR="00E662BC" w:rsidRPr="00AF1FD1" w:rsidRDefault="00E662BC" w:rsidP="00E662BC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E662BC" w:rsidRDefault="00E662BC" w:rsidP="00E662BC">
            <w:pPr>
              <w:autoSpaceDE w:val="0"/>
              <w:autoSpaceDN w:val="0"/>
              <w:adjustRightInd w:val="0"/>
              <w:spacing w:line="23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vMerge/>
          </w:tcPr>
          <w:p w:rsidR="00E662BC" w:rsidRDefault="00E662BC" w:rsidP="00E662BC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2BC" w:rsidRPr="00F338B5" w:rsidTr="00E662BC">
        <w:trPr>
          <w:trHeight w:val="274"/>
          <w:jc w:val="right"/>
        </w:trPr>
        <w:tc>
          <w:tcPr>
            <w:tcW w:w="146" w:type="pct"/>
            <w:vMerge/>
          </w:tcPr>
          <w:p w:rsidR="00E662BC" w:rsidRDefault="00E662BC" w:rsidP="00E662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pct"/>
            <w:vMerge/>
          </w:tcPr>
          <w:p w:rsidR="00E662BC" w:rsidRPr="002554A5" w:rsidRDefault="00E662BC" w:rsidP="00E662BC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pct"/>
            <w:tcBorders>
              <w:top w:val="nil"/>
              <w:bottom w:val="nil"/>
            </w:tcBorders>
            <w:shd w:val="clear" w:color="auto" w:fill="auto"/>
          </w:tcPr>
          <w:p w:rsidR="00E662BC" w:rsidRPr="002554A5" w:rsidRDefault="00E662BC" w:rsidP="00E662BC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2554A5">
              <w:rPr>
                <w:rFonts w:ascii="Times New Roman" w:hAnsi="Times New Roman"/>
                <w:sz w:val="24"/>
                <w:szCs w:val="24"/>
              </w:rPr>
              <w:t>- женщинам, подвергшимся физическому или психическому насилию;</w:t>
            </w:r>
          </w:p>
        </w:tc>
        <w:tc>
          <w:tcPr>
            <w:tcW w:w="591" w:type="pct"/>
            <w:vMerge/>
          </w:tcPr>
          <w:p w:rsidR="00E662BC" w:rsidRDefault="00E662BC" w:rsidP="00E662BC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nil"/>
              <w:bottom w:val="nil"/>
            </w:tcBorders>
          </w:tcPr>
          <w:p w:rsidR="00E662BC" w:rsidRDefault="00E662BC" w:rsidP="00E662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4A5">
              <w:rPr>
                <w:rFonts w:ascii="Times New Roman" w:hAnsi="Times New Roman"/>
                <w:sz w:val="24"/>
                <w:szCs w:val="24"/>
              </w:rPr>
              <w:t>До 14 календарных дней</w:t>
            </w:r>
          </w:p>
        </w:tc>
        <w:tc>
          <w:tcPr>
            <w:tcW w:w="579" w:type="pct"/>
            <w:vMerge/>
          </w:tcPr>
          <w:p w:rsidR="00E662BC" w:rsidRPr="00AF1FD1" w:rsidRDefault="00E662BC" w:rsidP="00E662BC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E662BC" w:rsidRDefault="00E662BC" w:rsidP="00E662BC">
            <w:pPr>
              <w:autoSpaceDE w:val="0"/>
              <w:autoSpaceDN w:val="0"/>
              <w:adjustRightInd w:val="0"/>
              <w:spacing w:line="23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vMerge/>
          </w:tcPr>
          <w:p w:rsidR="00E662BC" w:rsidRDefault="00E662BC" w:rsidP="00E662BC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2BC" w:rsidRPr="00F338B5" w:rsidTr="00E662BC">
        <w:trPr>
          <w:trHeight w:val="274"/>
          <w:jc w:val="right"/>
        </w:trPr>
        <w:tc>
          <w:tcPr>
            <w:tcW w:w="146" w:type="pct"/>
            <w:vMerge/>
          </w:tcPr>
          <w:p w:rsidR="00E662BC" w:rsidRDefault="00E662BC" w:rsidP="00E662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pct"/>
            <w:vMerge/>
          </w:tcPr>
          <w:p w:rsidR="00E662BC" w:rsidRPr="002554A5" w:rsidRDefault="00E662BC" w:rsidP="00E662BC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pct"/>
            <w:tcBorders>
              <w:top w:val="nil"/>
            </w:tcBorders>
            <w:shd w:val="clear" w:color="auto" w:fill="auto"/>
          </w:tcPr>
          <w:p w:rsidR="00E662BC" w:rsidRPr="002554A5" w:rsidRDefault="00E662BC" w:rsidP="00E662BC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2554A5">
              <w:rPr>
                <w:rFonts w:ascii="Times New Roman" w:hAnsi="Times New Roman"/>
                <w:sz w:val="24"/>
                <w:szCs w:val="24"/>
              </w:rPr>
              <w:t xml:space="preserve">- гражданам, лишившимся жилого помещения в результате пожара, </w:t>
            </w:r>
            <w:r w:rsidRPr="002554A5">
              <w:rPr>
                <w:rFonts w:ascii="Times New Roman" w:hAnsi="Times New Roman" w:hint="eastAsia"/>
                <w:sz w:val="24"/>
                <w:szCs w:val="24"/>
              </w:rPr>
              <w:t>взрыва</w:t>
            </w:r>
            <w:r w:rsidRPr="002554A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554A5">
              <w:rPr>
                <w:rFonts w:ascii="Times New Roman" w:hAnsi="Times New Roman" w:hint="eastAsia"/>
                <w:sz w:val="24"/>
                <w:szCs w:val="24"/>
              </w:rPr>
              <w:t>наводнения</w:t>
            </w:r>
            <w:r w:rsidRPr="002554A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554A5">
              <w:rPr>
                <w:rFonts w:ascii="Times New Roman" w:hAnsi="Times New Roman" w:hint="eastAsia"/>
                <w:sz w:val="24"/>
                <w:szCs w:val="24"/>
              </w:rPr>
              <w:t>иного</w:t>
            </w:r>
            <w:r w:rsidRPr="002554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54A5">
              <w:rPr>
                <w:rFonts w:ascii="Times New Roman" w:hAnsi="Times New Roman" w:hint="eastAsia"/>
                <w:sz w:val="24"/>
                <w:szCs w:val="24"/>
              </w:rPr>
              <w:t>стихийного</w:t>
            </w:r>
            <w:r w:rsidRPr="002554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54A5">
              <w:rPr>
                <w:rFonts w:ascii="Times New Roman" w:hAnsi="Times New Roman" w:hint="eastAsia"/>
                <w:sz w:val="24"/>
                <w:szCs w:val="24"/>
              </w:rPr>
              <w:t>бедствия</w:t>
            </w:r>
          </w:p>
        </w:tc>
        <w:tc>
          <w:tcPr>
            <w:tcW w:w="591" w:type="pct"/>
            <w:vMerge/>
          </w:tcPr>
          <w:p w:rsidR="00E662BC" w:rsidRDefault="00E662BC" w:rsidP="00E662BC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nil"/>
            </w:tcBorders>
          </w:tcPr>
          <w:p w:rsidR="00E662BC" w:rsidRDefault="00E662BC" w:rsidP="00E662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4A5">
              <w:rPr>
                <w:rFonts w:ascii="Times New Roman" w:hAnsi="Times New Roman"/>
                <w:sz w:val="24"/>
                <w:szCs w:val="24"/>
              </w:rPr>
              <w:t>До 14 календарных дней</w:t>
            </w:r>
          </w:p>
        </w:tc>
        <w:tc>
          <w:tcPr>
            <w:tcW w:w="579" w:type="pct"/>
            <w:vMerge/>
          </w:tcPr>
          <w:p w:rsidR="00E662BC" w:rsidRPr="00AF1FD1" w:rsidRDefault="00E662BC" w:rsidP="00E662BC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E662BC" w:rsidRDefault="00E662BC" w:rsidP="00E662BC">
            <w:pPr>
              <w:autoSpaceDE w:val="0"/>
              <w:autoSpaceDN w:val="0"/>
              <w:adjustRightInd w:val="0"/>
              <w:spacing w:line="23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vMerge/>
          </w:tcPr>
          <w:p w:rsidR="00E662BC" w:rsidRDefault="00E662BC" w:rsidP="00E662BC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3F3E" w:rsidRPr="00483DB5" w:rsidRDefault="007F3F3E" w:rsidP="002554A5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7F3F3E" w:rsidRPr="00483DB5" w:rsidSect="00286ECA">
      <w:headerReference w:type="default" r:id="rId10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2E4" w:rsidRDefault="00A962E4">
      <w:r>
        <w:separator/>
      </w:r>
    </w:p>
  </w:endnote>
  <w:endnote w:type="continuationSeparator" w:id="0">
    <w:p w:rsidR="00A962E4" w:rsidRDefault="00A96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2E4" w:rsidRDefault="00A962E4">
      <w:r>
        <w:separator/>
      </w:r>
    </w:p>
  </w:footnote>
  <w:footnote w:type="continuationSeparator" w:id="0">
    <w:p w:rsidR="00A962E4" w:rsidRDefault="00A96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927FD6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603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76034"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927FD6" w:rsidP="00483DB5">
    <w:pPr>
      <w:pStyle w:val="a5"/>
      <w:framePr w:w="1981" w:wrap="around" w:vAnchor="text" w:hAnchor="page" w:x="9006" w:y="44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="00876034"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E662BC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5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CWZznCT1uOYdQ+HlGyv1ypb8VxI=" w:salt="g5hAur78Yz04pSAd/s++XQ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291E"/>
    <w:rsid w:val="00000DA2"/>
    <w:rsid w:val="00005822"/>
    <w:rsid w:val="0001360F"/>
    <w:rsid w:val="000331B3"/>
    <w:rsid w:val="00033413"/>
    <w:rsid w:val="00037C0C"/>
    <w:rsid w:val="000502A3"/>
    <w:rsid w:val="00056DEB"/>
    <w:rsid w:val="00073A7A"/>
    <w:rsid w:val="000746AA"/>
    <w:rsid w:val="00076D5E"/>
    <w:rsid w:val="00084DD3"/>
    <w:rsid w:val="000917C0"/>
    <w:rsid w:val="000B0736"/>
    <w:rsid w:val="000F2524"/>
    <w:rsid w:val="00122CFD"/>
    <w:rsid w:val="00151370"/>
    <w:rsid w:val="00162E72"/>
    <w:rsid w:val="00175BE5"/>
    <w:rsid w:val="001850F4"/>
    <w:rsid w:val="00190FF9"/>
    <w:rsid w:val="001947BE"/>
    <w:rsid w:val="001A1CA4"/>
    <w:rsid w:val="001A560F"/>
    <w:rsid w:val="001B0982"/>
    <w:rsid w:val="001B32BA"/>
    <w:rsid w:val="001E0317"/>
    <w:rsid w:val="001E1656"/>
    <w:rsid w:val="001E20F1"/>
    <w:rsid w:val="001F12E8"/>
    <w:rsid w:val="001F228C"/>
    <w:rsid w:val="001F2D31"/>
    <w:rsid w:val="001F64B8"/>
    <w:rsid w:val="001F7C83"/>
    <w:rsid w:val="00203046"/>
    <w:rsid w:val="00205AB5"/>
    <w:rsid w:val="00224DBA"/>
    <w:rsid w:val="00227BBB"/>
    <w:rsid w:val="00231F1C"/>
    <w:rsid w:val="00242DDB"/>
    <w:rsid w:val="002479A2"/>
    <w:rsid w:val="002554A5"/>
    <w:rsid w:val="0026087E"/>
    <w:rsid w:val="00261DE0"/>
    <w:rsid w:val="00265420"/>
    <w:rsid w:val="00274E14"/>
    <w:rsid w:val="00280A6D"/>
    <w:rsid w:val="00286ECA"/>
    <w:rsid w:val="002953B6"/>
    <w:rsid w:val="00295F51"/>
    <w:rsid w:val="002B7A59"/>
    <w:rsid w:val="002C6B4B"/>
    <w:rsid w:val="002E51A7"/>
    <w:rsid w:val="002E5A5F"/>
    <w:rsid w:val="002F1E81"/>
    <w:rsid w:val="00310D92"/>
    <w:rsid w:val="003160CB"/>
    <w:rsid w:val="0031705F"/>
    <w:rsid w:val="003222A3"/>
    <w:rsid w:val="00331876"/>
    <w:rsid w:val="00360A40"/>
    <w:rsid w:val="003870C2"/>
    <w:rsid w:val="003A259E"/>
    <w:rsid w:val="003D3B8A"/>
    <w:rsid w:val="003D3E42"/>
    <w:rsid w:val="003D54F8"/>
    <w:rsid w:val="003F4F5E"/>
    <w:rsid w:val="00400906"/>
    <w:rsid w:val="0042590E"/>
    <w:rsid w:val="00437F65"/>
    <w:rsid w:val="004477CC"/>
    <w:rsid w:val="00460FEA"/>
    <w:rsid w:val="00463BC0"/>
    <w:rsid w:val="004734B7"/>
    <w:rsid w:val="00480605"/>
    <w:rsid w:val="00481B88"/>
    <w:rsid w:val="00483DB5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75437"/>
    <w:rsid w:val="00582538"/>
    <w:rsid w:val="005838EA"/>
    <w:rsid w:val="00585EE1"/>
    <w:rsid w:val="00590C0E"/>
    <w:rsid w:val="005939E6"/>
    <w:rsid w:val="005A4227"/>
    <w:rsid w:val="005A5CA0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053AC"/>
    <w:rsid w:val="00616AED"/>
    <w:rsid w:val="00632A4F"/>
    <w:rsid w:val="00632B56"/>
    <w:rsid w:val="006351E3"/>
    <w:rsid w:val="00644236"/>
    <w:rsid w:val="006471E5"/>
    <w:rsid w:val="00671AF2"/>
    <w:rsid w:val="00671D3B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04B1"/>
    <w:rsid w:val="00746CC2"/>
    <w:rsid w:val="00760323"/>
    <w:rsid w:val="00760E27"/>
    <w:rsid w:val="00765600"/>
    <w:rsid w:val="0078014C"/>
    <w:rsid w:val="00791C9F"/>
    <w:rsid w:val="00792AAB"/>
    <w:rsid w:val="00793B47"/>
    <w:rsid w:val="007A1D0C"/>
    <w:rsid w:val="007A2A7B"/>
    <w:rsid w:val="007D4925"/>
    <w:rsid w:val="007F0C8A"/>
    <w:rsid w:val="007F11AB"/>
    <w:rsid w:val="007F3F3E"/>
    <w:rsid w:val="008143CB"/>
    <w:rsid w:val="00823CA1"/>
    <w:rsid w:val="0083291E"/>
    <w:rsid w:val="008513B9"/>
    <w:rsid w:val="008702D3"/>
    <w:rsid w:val="00876034"/>
    <w:rsid w:val="008827E7"/>
    <w:rsid w:val="008A1696"/>
    <w:rsid w:val="008C58FE"/>
    <w:rsid w:val="008E34E8"/>
    <w:rsid w:val="008E6C41"/>
    <w:rsid w:val="008F0816"/>
    <w:rsid w:val="008F6BB7"/>
    <w:rsid w:val="00900F42"/>
    <w:rsid w:val="009132CE"/>
    <w:rsid w:val="00927FD6"/>
    <w:rsid w:val="00932E3C"/>
    <w:rsid w:val="009573D3"/>
    <w:rsid w:val="009977FF"/>
    <w:rsid w:val="009A085B"/>
    <w:rsid w:val="009C1DE6"/>
    <w:rsid w:val="009C1F0E"/>
    <w:rsid w:val="009D3E8C"/>
    <w:rsid w:val="009E3A0E"/>
    <w:rsid w:val="009F2B62"/>
    <w:rsid w:val="00A1314B"/>
    <w:rsid w:val="00A13160"/>
    <w:rsid w:val="00A137D3"/>
    <w:rsid w:val="00A44A8F"/>
    <w:rsid w:val="00A4765C"/>
    <w:rsid w:val="00A51D96"/>
    <w:rsid w:val="00A962E4"/>
    <w:rsid w:val="00A96F84"/>
    <w:rsid w:val="00AB006F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94A16"/>
    <w:rsid w:val="00BB2C98"/>
    <w:rsid w:val="00BD0B82"/>
    <w:rsid w:val="00BF4F5F"/>
    <w:rsid w:val="00C04EEB"/>
    <w:rsid w:val="00C05D67"/>
    <w:rsid w:val="00C075A4"/>
    <w:rsid w:val="00C10F12"/>
    <w:rsid w:val="00C11826"/>
    <w:rsid w:val="00C27D7F"/>
    <w:rsid w:val="00C46D42"/>
    <w:rsid w:val="00C50C32"/>
    <w:rsid w:val="00C60178"/>
    <w:rsid w:val="00C61760"/>
    <w:rsid w:val="00C63CD6"/>
    <w:rsid w:val="00C8741D"/>
    <w:rsid w:val="00C87D95"/>
    <w:rsid w:val="00C9077A"/>
    <w:rsid w:val="00C95CD2"/>
    <w:rsid w:val="00CA051B"/>
    <w:rsid w:val="00CB3CBE"/>
    <w:rsid w:val="00CE38EE"/>
    <w:rsid w:val="00CF03D8"/>
    <w:rsid w:val="00D015D5"/>
    <w:rsid w:val="00D03D68"/>
    <w:rsid w:val="00D266DD"/>
    <w:rsid w:val="00D32B04"/>
    <w:rsid w:val="00D374E7"/>
    <w:rsid w:val="00D63828"/>
    <w:rsid w:val="00D63949"/>
    <w:rsid w:val="00D652E7"/>
    <w:rsid w:val="00D70A23"/>
    <w:rsid w:val="00D77BCF"/>
    <w:rsid w:val="00D8063A"/>
    <w:rsid w:val="00D84394"/>
    <w:rsid w:val="00D95E55"/>
    <w:rsid w:val="00DB3664"/>
    <w:rsid w:val="00DC16FB"/>
    <w:rsid w:val="00DC4A65"/>
    <w:rsid w:val="00DC4F66"/>
    <w:rsid w:val="00E00648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662BC"/>
    <w:rsid w:val="00E7242D"/>
    <w:rsid w:val="00E76279"/>
    <w:rsid w:val="00E87E25"/>
    <w:rsid w:val="00EA04F1"/>
    <w:rsid w:val="00EA2FD3"/>
    <w:rsid w:val="00EB7CE9"/>
    <w:rsid w:val="00EC433F"/>
    <w:rsid w:val="00ED1FDE"/>
    <w:rsid w:val="00F06EFB"/>
    <w:rsid w:val="00F12650"/>
    <w:rsid w:val="00F13CE6"/>
    <w:rsid w:val="00F1529E"/>
    <w:rsid w:val="00F16F07"/>
    <w:rsid w:val="00F22665"/>
    <w:rsid w:val="00F45975"/>
    <w:rsid w:val="00F45B7C"/>
    <w:rsid w:val="00F45FCE"/>
    <w:rsid w:val="00F56CC2"/>
    <w:rsid w:val="00F9334F"/>
    <w:rsid w:val="00F97D7F"/>
    <w:rsid w:val="00FA122C"/>
    <w:rsid w:val="00FA3B95"/>
    <w:rsid w:val="00FA5FED"/>
    <w:rsid w:val="00FC1278"/>
    <w:rsid w:val="00FD6C41"/>
    <w:rsid w:val="00FE2390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006F"/>
    <w:rPr>
      <w:rFonts w:ascii="TimesET" w:hAnsi="TimesET"/>
    </w:rPr>
  </w:style>
  <w:style w:type="paragraph" w:styleId="1">
    <w:name w:val="heading 1"/>
    <w:basedOn w:val="a"/>
    <w:next w:val="a"/>
    <w:qFormat/>
    <w:rsid w:val="00AB006F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AB006F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B006F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AB006F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AB006F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AB006F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AB006F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AB006F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25</cp:revision>
  <cp:lastPrinted>2023-05-22T07:22:00Z</cp:lastPrinted>
  <dcterms:created xsi:type="dcterms:W3CDTF">2023-04-11T06:29:00Z</dcterms:created>
  <dcterms:modified xsi:type="dcterms:W3CDTF">2023-05-23T11:56:00Z</dcterms:modified>
</cp:coreProperties>
</file>