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842211" w:rsidRDefault="00562923" w:rsidP="00562923">
      <w:pPr>
        <w:tabs>
          <w:tab w:val="left" w:pos="4400"/>
          <w:tab w:val="left" w:pos="4600"/>
        </w:tabs>
        <w:spacing w:before="480" w:after="520"/>
        <w:jc w:val="center"/>
        <w:rPr>
          <w:rFonts w:ascii="Times New Roman" w:hAnsi="Times New Roman"/>
          <w:bCs/>
          <w:sz w:val="28"/>
          <w:szCs w:val="28"/>
        </w:rPr>
      </w:pPr>
      <w:r w:rsidRPr="000C2A4D">
        <w:rPr>
          <w:rFonts w:ascii="Times New Roman" w:hAnsi="Times New Roman"/>
          <w:color w:val="000000"/>
          <w:sz w:val="28"/>
          <w:szCs w:val="28"/>
        </w:rPr>
        <w:t xml:space="preserve">от </w:t>
      </w:r>
      <w:r>
        <w:rPr>
          <w:rFonts w:ascii="Times New Roman" w:hAnsi="Times New Roman"/>
          <w:color w:val="000000"/>
          <w:sz w:val="28"/>
          <w:szCs w:val="28"/>
        </w:rPr>
        <w:t xml:space="preserve">30 мая </w:t>
      </w:r>
      <w:r w:rsidRPr="000C2A4D">
        <w:rPr>
          <w:rFonts w:ascii="Times New Roman" w:hAnsi="Times New Roman"/>
          <w:color w:val="000000"/>
          <w:sz w:val="28"/>
          <w:szCs w:val="28"/>
        </w:rPr>
        <w:t>202</w:t>
      </w:r>
      <w:r>
        <w:rPr>
          <w:rFonts w:ascii="Times New Roman" w:hAnsi="Times New Roman"/>
          <w:color w:val="000000"/>
          <w:sz w:val="28"/>
          <w:szCs w:val="28"/>
        </w:rPr>
        <w:t>3</w:t>
      </w:r>
      <w:r w:rsidRPr="000C2A4D">
        <w:rPr>
          <w:rFonts w:ascii="Times New Roman" w:hAnsi="Times New Roman"/>
          <w:color w:val="000000"/>
          <w:sz w:val="28"/>
          <w:szCs w:val="28"/>
        </w:rPr>
        <w:t xml:space="preserve"> г. №</w:t>
      </w:r>
      <w:r>
        <w:rPr>
          <w:rFonts w:ascii="Times New Roman" w:hAnsi="Times New Roman"/>
          <w:color w:val="000000"/>
          <w:sz w:val="28"/>
          <w:szCs w:val="28"/>
        </w:rPr>
        <w:t xml:space="preserve"> 20</w:t>
      </w:r>
      <w:r>
        <w:rPr>
          <w:rFonts w:ascii="Times New Roman" w:hAnsi="Times New Roman"/>
          <w:color w:val="000000"/>
          <w:sz w:val="28"/>
          <w:szCs w:val="28"/>
        </w:rPr>
        <w:t>1</w:t>
      </w:r>
      <w:r w:rsidR="00C82CB9" w:rsidRPr="00842211">
        <w:rPr>
          <w:rFonts w:ascii="Times New Roman" w:hAnsi="Times New Roman"/>
          <w:bCs/>
          <w:noProof/>
          <w:sz w:val="28"/>
          <w:szCs w:val="28"/>
        </w:rPr>
        <w:drawing>
          <wp:anchor distT="0" distB="0" distL="114300" distR="114300" simplePos="0" relativeHeight="251657728" behindDoc="0" locked="0" layoutInCell="1" allowOverlap="1" wp14:anchorId="0C95A045" wp14:editId="63322419">
            <wp:simplePos x="0" y="0"/>
            <wp:positionH relativeFrom="column">
              <wp:posOffset>-1257300</wp:posOffset>
            </wp:positionH>
            <wp:positionV relativeFrom="paragraph">
              <wp:posOffset>-358775</wp:posOffset>
            </wp:positionV>
            <wp:extent cx="7557135" cy="2275205"/>
            <wp:effectExtent l="1905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9" cstate="print">
                      <a:grayscl/>
                    </a:blip>
                    <a:srcRect/>
                    <a:stretch>
                      <a:fillRect/>
                    </a:stretch>
                  </pic:blipFill>
                  <pic:spPr bwMode="auto">
                    <a:xfrm>
                      <a:off x="0" y="0"/>
                      <a:ext cx="7557135" cy="2275205"/>
                    </a:xfrm>
                    <a:prstGeom prst="rect">
                      <a:avLst/>
                    </a:prstGeom>
                    <a:noFill/>
                    <a:ln w="9525">
                      <a:noFill/>
                      <a:miter lim="800000"/>
                      <a:headEnd/>
                      <a:tailEnd/>
                    </a:ln>
                  </pic:spPr>
                </pic:pic>
              </a:graphicData>
            </a:graphic>
          </wp:anchor>
        </w:drawing>
      </w:r>
    </w:p>
    <w:p w:rsidR="003D3B8A" w:rsidRPr="00842211" w:rsidRDefault="003D3B8A" w:rsidP="00437F65">
      <w:pPr>
        <w:ind w:right="55"/>
        <w:jc w:val="center"/>
        <w:rPr>
          <w:rFonts w:ascii="Times New Roman" w:hAnsi="Times New Roman"/>
          <w:b/>
          <w:bCs/>
          <w:sz w:val="28"/>
          <w:szCs w:val="28"/>
        </w:rPr>
        <w:sectPr w:rsidR="003D3B8A" w:rsidRPr="00842211" w:rsidSect="00562923">
          <w:headerReference w:type="even" r:id="rId10"/>
          <w:footerReference w:type="first" r:id="rId11"/>
          <w:type w:val="continuous"/>
          <w:pgSz w:w="11907" w:h="16834" w:code="9"/>
          <w:pgMar w:top="567" w:right="1417" w:bottom="1134" w:left="1985" w:header="272" w:footer="567" w:gutter="0"/>
          <w:cols w:space="720"/>
          <w:docGrid w:linePitch="272"/>
        </w:sectPr>
      </w:pPr>
    </w:p>
    <w:tbl>
      <w:tblPr>
        <w:tblW w:w="5000" w:type="pct"/>
        <w:jc w:val="center"/>
        <w:tblLook w:val="01E0" w:firstRow="1" w:lastRow="1" w:firstColumn="1" w:lastColumn="1" w:noHBand="0" w:noVBand="0"/>
      </w:tblPr>
      <w:tblGrid>
        <w:gridCol w:w="6063"/>
        <w:gridCol w:w="1018"/>
        <w:gridCol w:w="2490"/>
      </w:tblGrid>
      <w:tr w:rsidR="000D5EED" w:rsidRPr="00F56862" w:rsidTr="009115E8">
        <w:trPr>
          <w:jc w:val="center"/>
        </w:trPr>
        <w:tc>
          <w:tcPr>
            <w:tcW w:w="5000" w:type="pct"/>
            <w:gridSpan w:val="3"/>
            <w:tcMar>
              <w:top w:w="0" w:type="dxa"/>
              <w:left w:w="108" w:type="dxa"/>
              <w:bottom w:w="680" w:type="dxa"/>
              <w:right w:w="108" w:type="dxa"/>
            </w:tcMar>
          </w:tcPr>
          <w:p w:rsidR="00353468" w:rsidRDefault="00353468" w:rsidP="00353468">
            <w:pPr>
              <w:tabs>
                <w:tab w:val="left" w:pos="4600"/>
              </w:tabs>
              <w:ind w:right="856"/>
              <w:jc w:val="center"/>
              <w:rPr>
                <w:rFonts w:ascii="Times New Roman" w:hAnsi="Times New Roman"/>
                <w:sz w:val="28"/>
                <w:szCs w:val="28"/>
              </w:rPr>
            </w:pPr>
            <w:bookmarkStart w:id="0" w:name="_GoBack"/>
            <w:bookmarkEnd w:id="0"/>
            <w:r>
              <w:rPr>
                <w:rFonts w:ascii="Times New Roman" w:hAnsi="Times New Roman"/>
                <w:sz w:val="28"/>
                <w:szCs w:val="28"/>
              </w:rPr>
              <w:lastRenderedPageBreak/>
              <w:t>О внесении изменений в п</w:t>
            </w:r>
            <w:r w:rsidRPr="00353468">
              <w:rPr>
                <w:rFonts w:ascii="Times New Roman" w:hAnsi="Times New Roman" w:hint="eastAsia"/>
                <w:sz w:val="28"/>
                <w:szCs w:val="28"/>
              </w:rPr>
              <w:t>остановление</w:t>
            </w:r>
            <w:r w:rsidRPr="00353468">
              <w:rPr>
                <w:rFonts w:ascii="Times New Roman" w:hAnsi="Times New Roman"/>
                <w:sz w:val="28"/>
                <w:szCs w:val="28"/>
              </w:rPr>
              <w:t xml:space="preserve"> </w:t>
            </w:r>
            <w:r w:rsidRPr="00353468">
              <w:rPr>
                <w:rFonts w:ascii="Times New Roman" w:hAnsi="Times New Roman" w:hint="eastAsia"/>
                <w:sz w:val="28"/>
                <w:szCs w:val="28"/>
              </w:rPr>
              <w:t>Правительства</w:t>
            </w:r>
          </w:p>
          <w:p w:rsidR="00353468" w:rsidRDefault="00353468" w:rsidP="00353468">
            <w:pPr>
              <w:tabs>
                <w:tab w:val="left" w:pos="4600"/>
              </w:tabs>
              <w:ind w:right="856"/>
              <w:jc w:val="center"/>
              <w:rPr>
                <w:rFonts w:ascii="Times New Roman" w:hAnsi="Times New Roman"/>
                <w:sz w:val="28"/>
                <w:szCs w:val="28"/>
              </w:rPr>
            </w:pPr>
            <w:r w:rsidRPr="00353468">
              <w:rPr>
                <w:rFonts w:ascii="Times New Roman" w:hAnsi="Times New Roman" w:hint="eastAsia"/>
                <w:sz w:val="28"/>
                <w:szCs w:val="28"/>
              </w:rPr>
              <w:t>Рязанской</w:t>
            </w:r>
            <w:r w:rsidRPr="00353468">
              <w:rPr>
                <w:rFonts w:ascii="Times New Roman" w:hAnsi="Times New Roman"/>
                <w:sz w:val="28"/>
                <w:szCs w:val="28"/>
              </w:rPr>
              <w:t xml:space="preserve"> </w:t>
            </w:r>
            <w:r w:rsidRPr="00353468">
              <w:rPr>
                <w:rFonts w:ascii="Times New Roman" w:hAnsi="Times New Roman" w:hint="eastAsia"/>
                <w:sz w:val="28"/>
                <w:szCs w:val="28"/>
              </w:rPr>
              <w:t>области</w:t>
            </w:r>
            <w:r w:rsidRPr="00353468">
              <w:rPr>
                <w:rFonts w:ascii="Times New Roman" w:hAnsi="Times New Roman"/>
                <w:sz w:val="28"/>
                <w:szCs w:val="28"/>
              </w:rPr>
              <w:t xml:space="preserve"> </w:t>
            </w:r>
            <w:r w:rsidRPr="00353468">
              <w:rPr>
                <w:rFonts w:ascii="Times New Roman" w:hAnsi="Times New Roman" w:hint="eastAsia"/>
                <w:sz w:val="28"/>
                <w:szCs w:val="28"/>
              </w:rPr>
              <w:t>от</w:t>
            </w:r>
            <w:r>
              <w:rPr>
                <w:rFonts w:ascii="Times New Roman" w:hAnsi="Times New Roman"/>
                <w:sz w:val="28"/>
                <w:szCs w:val="28"/>
              </w:rPr>
              <w:t xml:space="preserve"> 22 ноября</w:t>
            </w:r>
            <w:r w:rsidRPr="00353468">
              <w:rPr>
                <w:rFonts w:ascii="Times New Roman" w:hAnsi="Times New Roman"/>
                <w:sz w:val="28"/>
                <w:szCs w:val="28"/>
              </w:rPr>
              <w:t xml:space="preserve"> 2022</w:t>
            </w:r>
            <w:r>
              <w:rPr>
                <w:rFonts w:ascii="Times New Roman" w:hAnsi="Times New Roman"/>
                <w:sz w:val="28"/>
                <w:szCs w:val="28"/>
              </w:rPr>
              <w:t xml:space="preserve"> г.</w:t>
            </w:r>
            <w:r w:rsidRPr="00353468">
              <w:rPr>
                <w:rFonts w:ascii="Times New Roman" w:hAnsi="Times New Roman"/>
                <w:sz w:val="28"/>
                <w:szCs w:val="28"/>
              </w:rPr>
              <w:t xml:space="preserve"> </w:t>
            </w:r>
            <w:r>
              <w:rPr>
                <w:rFonts w:ascii="Times New Roman" w:hAnsi="Times New Roman"/>
                <w:sz w:val="28"/>
                <w:szCs w:val="28"/>
              </w:rPr>
              <w:t>№ 419</w:t>
            </w:r>
          </w:p>
          <w:p w:rsidR="00353468" w:rsidRDefault="00353468" w:rsidP="00353468">
            <w:pPr>
              <w:tabs>
                <w:tab w:val="left" w:pos="4600"/>
              </w:tabs>
              <w:ind w:right="856"/>
              <w:jc w:val="center"/>
              <w:rPr>
                <w:rFonts w:ascii="Times New Roman" w:hAnsi="Times New Roman"/>
                <w:sz w:val="28"/>
                <w:szCs w:val="28"/>
              </w:rPr>
            </w:pPr>
            <w:r>
              <w:rPr>
                <w:rFonts w:ascii="Times New Roman" w:hAnsi="Times New Roman"/>
                <w:sz w:val="28"/>
                <w:szCs w:val="28"/>
              </w:rPr>
              <w:t>«</w:t>
            </w:r>
            <w:r w:rsidRPr="00353468">
              <w:rPr>
                <w:rFonts w:ascii="Times New Roman" w:hAnsi="Times New Roman" w:hint="eastAsia"/>
                <w:sz w:val="28"/>
                <w:szCs w:val="28"/>
              </w:rPr>
              <w:t>О</w:t>
            </w:r>
            <w:r w:rsidRPr="00353468">
              <w:rPr>
                <w:rFonts w:ascii="Times New Roman" w:hAnsi="Times New Roman"/>
                <w:sz w:val="28"/>
                <w:szCs w:val="28"/>
              </w:rPr>
              <w:t xml:space="preserve"> </w:t>
            </w:r>
            <w:r w:rsidRPr="00353468">
              <w:rPr>
                <w:rFonts w:ascii="Times New Roman" w:hAnsi="Times New Roman" w:hint="eastAsia"/>
                <w:sz w:val="28"/>
                <w:szCs w:val="28"/>
              </w:rPr>
              <w:t>выплатах</w:t>
            </w:r>
            <w:r w:rsidRPr="00353468">
              <w:rPr>
                <w:rFonts w:ascii="Times New Roman" w:hAnsi="Times New Roman"/>
                <w:sz w:val="28"/>
                <w:szCs w:val="28"/>
              </w:rPr>
              <w:t xml:space="preserve"> </w:t>
            </w:r>
            <w:r w:rsidRPr="00353468">
              <w:rPr>
                <w:rFonts w:ascii="Times New Roman" w:hAnsi="Times New Roman" w:hint="eastAsia"/>
                <w:sz w:val="28"/>
                <w:szCs w:val="28"/>
              </w:rPr>
              <w:t>гражданам</w:t>
            </w:r>
            <w:r w:rsidRPr="00353468">
              <w:rPr>
                <w:rFonts w:ascii="Times New Roman" w:hAnsi="Times New Roman"/>
                <w:sz w:val="28"/>
                <w:szCs w:val="28"/>
              </w:rPr>
              <w:t xml:space="preserve">, </w:t>
            </w:r>
            <w:r w:rsidRPr="00353468">
              <w:rPr>
                <w:rFonts w:ascii="Times New Roman" w:hAnsi="Times New Roman" w:hint="eastAsia"/>
                <w:sz w:val="28"/>
                <w:szCs w:val="28"/>
              </w:rPr>
              <w:t>покинувшим</w:t>
            </w:r>
            <w:r w:rsidRPr="00353468">
              <w:rPr>
                <w:rFonts w:ascii="Times New Roman" w:hAnsi="Times New Roman"/>
                <w:sz w:val="28"/>
                <w:szCs w:val="28"/>
              </w:rPr>
              <w:t xml:space="preserve"> </w:t>
            </w:r>
            <w:r w:rsidRPr="00353468">
              <w:rPr>
                <w:rFonts w:ascii="Times New Roman" w:hAnsi="Times New Roman" w:hint="eastAsia"/>
                <w:sz w:val="28"/>
                <w:szCs w:val="28"/>
              </w:rPr>
              <w:t>город</w:t>
            </w:r>
            <w:r w:rsidRPr="00353468">
              <w:rPr>
                <w:rFonts w:ascii="Times New Roman" w:hAnsi="Times New Roman"/>
                <w:sz w:val="28"/>
                <w:szCs w:val="28"/>
              </w:rPr>
              <w:t xml:space="preserve"> </w:t>
            </w:r>
            <w:r w:rsidRPr="00353468">
              <w:rPr>
                <w:rFonts w:ascii="Times New Roman" w:hAnsi="Times New Roman" w:hint="eastAsia"/>
                <w:sz w:val="28"/>
                <w:szCs w:val="28"/>
              </w:rPr>
              <w:t>Херсон</w:t>
            </w:r>
          </w:p>
          <w:p w:rsidR="000D5EED" w:rsidRPr="00F56862" w:rsidRDefault="00353468" w:rsidP="00353468">
            <w:pPr>
              <w:tabs>
                <w:tab w:val="left" w:pos="4600"/>
              </w:tabs>
              <w:ind w:right="856"/>
              <w:jc w:val="center"/>
              <w:rPr>
                <w:rFonts w:ascii="Times New Roman" w:hAnsi="Times New Roman"/>
                <w:sz w:val="28"/>
                <w:szCs w:val="28"/>
              </w:rPr>
            </w:pPr>
            <w:r w:rsidRPr="00353468">
              <w:rPr>
                <w:rFonts w:ascii="Times New Roman" w:hAnsi="Times New Roman" w:hint="eastAsia"/>
                <w:sz w:val="28"/>
                <w:szCs w:val="28"/>
              </w:rPr>
              <w:t>или</w:t>
            </w:r>
            <w:r w:rsidRPr="00353468">
              <w:rPr>
                <w:rFonts w:ascii="Times New Roman" w:hAnsi="Times New Roman"/>
                <w:sz w:val="28"/>
                <w:szCs w:val="28"/>
              </w:rPr>
              <w:t xml:space="preserve"> </w:t>
            </w:r>
            <w:r w:rsidRPr="00353468">
              <w:rPr>
                <w:rFonts w:ascii="Times New Roman" w:hAnsi="Times New Roman" w:hint="eastAsia"/>
                <w:sz w:val="28"/>
                <w:szCs w:val="28"/>
              </w:rPr>
              <w:t>часть</w:t>
            </w:r>
            <w:r w:rsidRPr="00353468">
              <w:rPr>
                <w:rFonts w:ascii="Times New Roman" w:hAnsi="Times New Roman"/>
                <w:sz w:val="28"/>
                <w:szCs w:val="28"/>
              </w:rPr>
              <w:t xml:space="preserve"> </w:t>
            </w:r>
            <w:r w:rsidRPr="00353468">
              <w:rPr>
                <w:rFonts w:ascii="Times New Roman" w:hAnsi="Times New Roman" w:hint="eastAsia"/>
                <w:sz w:val="28"/>
                <w:szCs w:val="28"/>
              </w:rPr>
              <w:t>Херсонской</w:t>
            </w:r>
            <w:r w:rsidRPr="00353468">
              <w:rPr>
                <w:rFonts w:ascii="Times New Roman" w:hAnsi="Times New Roman"/>
                <w:sz w:val="28"/>
                <w:szCs w:val="28"/>
              </w:rPr>
              <w:t xml:space="preserve"> </w:t>
            </w:r>
            <w:r w:rsidRPr="00353468">
              <w:rPr>
                <w:rFonts w:ascii="Times New Roman" w:hAnsi="Times New Roman" w:hint="eastAsia"/>
                <w:sz w:val="28"/>
                <w:szCs w:val="28"/>
              </w:rPr>
              <w:t>области</w:t>
            </w:r>
            <w:r>
              <w:rPr>
                <w:rFonts w:ascii="Times New Roman" w:hAnsi="Times New Roman"/>
                <w:sz w:val="28"/>
                <w:szCs w:val="28"/>
              </w:rPr>
              <w:t>»</w:t>
            </w:r>
            <w:r w:rsidRPr="00353468">
              <w:rPr>
                <w:rFonts w:ascii="Times New Roman" w:hAnsi="Times New Roman"/>
                <w:sz w:val="28"/>
                <w:szCs w:val="28"/>
              </w:rPr>
              <w:t xml:space="preserve"> (</w:t>
            </w:r>
            <w:r>
              <w:rPr>
                <w:rFonts w:ascii="Times New Roman" w:hAnsi="Times New Roman"/>
                <w:sz w:val="28"/>
                <w:szCs w:val="28"/>
              </w:rPr>
              <w:t>в редакции постановления Правительства Рязанской области от 18.01.2023 № 10</w:t>
            </w:r>
            <w:r w:rsidRPr="00353468">
              <w:rPr>
                <w:rFonts w:ascii="Times New Roman" w:hAnsi="Times New Roman"/>
                <w:sz w:val="28"/>
                <w:szCs w:val="28"/>
              </w:rPr>
              <w:t>)</w:t>
            </w:r>
          </w:p>
        </w:tc>
      </w:tr>
      <w:tr w:rsidR="000D5EED" w:rsidRPr="00F56862" w:rsidTr="009115E8">
        <w:trPr>
          <w:jc w:val="center"/>
        </w:trPr>
        <w:tc>
          <w:tcPr>
            <w:tcW w:w="5000" w:type="pct"/>
            <w:gridSpan w:val="3"/>
          </w:tcPr>
          <w:p w:rsidR="0098227A" w:rsidRPr="007470E4" w:rsidRDefault="0098227A" w:rsidP="0098227A">
            <w:pPr>
              <w:ind w:firstLine="709"/>
              <w:jc w:val="both"/>
              <w:rPr>
                <w:rFonts w:ascii="Times New Roman" w:hAnsi="Times New Roman"/>
                <w:sz w:val="28"/>
                <w:szCs w:val="28"/>
              </w:rPr>
            </w:pPr>
            <w:r w:rsidRPr="007470E4">
              <w:rPr>
                <w:rFonts w:ascii="Times New Roman" w:hAnsi="Times New Roman"/>
                <w:sz w:val="28"/>
                <w:szCs w:val="28"/>
              </w:rPr>
              <w:t>Правительство Рязанской области ПОСТАНОВЛЯЕТ:</w:t>
            </w:r>
          </w:p>
          <w:p w:rsidR="00526A2B" w:rsidRPr="007470E4" w:rsidRDefault="00526A2B" w:rsidP="00F114CF">
            <w:pPr>
              <w:ind w:firstLine="709"/>
              <w:jc w:val="both"/>
              <w:rPr>
                <w:rFonts w:ascii="Times New Roman" w:hAnsi="Times New Roman"/>
                <w:sz w:val="28"/>
                <w:szCs w:val="28"/>
              </w:rPr>
            </w:pPr>
            <w:r w:rsidRPr="007470E4">
              <w:rPr>
                <w:rFonts w:ascii="Times New Roman" w:hAnsi="Times New Roman"/>
                <w:sz w:val="28"/>
                <w:szCs w:val="28"/>
              </w:rPr>
              <w:t xml:space="preserve">Внести в постановление </w:t>
            </w:r>
            <w:r w:rsidR="00F114CF" w:rsidRPr="007470E4">
              <w:rPr>
                <w:rFonts w:ascii="Times New Roman" w:hAnsi="Times New Roman"/>
                <w:sz w:val="28"/>
                <w:szCs w:val="28"/>
              </w:rPr>
              <w:t xml:space="preserve">Правительства Рязанской области </w:t>
            </w:r>
            <w:r w:rsidR="00F114CF" w:rsidRPr="007470E4">
              <w:rPr>
                <w:rFonts w:ascii="Times New Roman" w:hAnsi="Times New Roman"/>
                <w:sz w:val="28"/>
                <w:szCs w:val="28"/>
              </w:rPr>
              <w:br/>
              <w:t>о</w:t>
            </w:r>
            <w:r w:rsidRPr="007470E4">
              <w:rPr>
                <w:rFonts w:ascii="Times New Roman" w:hAnsi="Times New Roman"/>
                <w:sz w:val="28"/>
                <w:szCs w:val="28"/>
              </w:rPr>
              <w:t xml:space="preserve">т </w:t>
            </w:r>
            <w:r w:rsidR="00F114CF" w:rsidRPr="007470E4">
              <w:rPr>
                <w:rFonts w:ascii="Times New Roman" w:hAnsi="Times New Roman"/>
                <w:sz w:val="28"/>
                <w:szCs w:val="28"/>
              </w:rPr>
              <w:t>22</w:t>
            </w:r>
            <w:r w:rsidRPr="007470E4">
              <w:rPr>
                <w:rFonts w:ascii="Times New Roman" w:hAnsi="Times New Roman"/>
                <w:sz w:val="28"/>
                <w:szCs w:val="28"/>
              </w:rPr>
              <w:t xml:space="preserve"> </w:t>
            </w:r>
            <w:r w:rsidR="00F114CF" w:rsidRPr="007470E4">
              <w:rPr>
                <w:rFonts w:ascii="Times New Roman" w:hAnsi="Times New Roman"/>
                <w:sz w:val="28"/>
                <w:szCs w:val="28"/>
              </w:rPr>
              <w:t>ноября 2022 г</w:t>
            </w:r>
            <w:r w:rsidR="009D4282">
              <w:rPr>
                <w:rFonts w:ascii="Times New Roman" w:hAnsi="Times New Roman"/>
                <w:sz w:val="28"/>
                <w:szCs w:val="28"/>
              </w:rPr>
              <w:t>.</w:t>
            </w:r>
            <w:r w:rsidR="00F114CF" w:rsidRPr="007470E4">
              <w:rPr>
                <w:rFonts w:ascii="Times New Roman" w:hAnsi="Times New Roman"/>
                <w:sz w:val="28"/>
                <w:szCs w:val="28"/>
              </w:rPr>
              <w:t xml:space="preserve"> № 419 «О выплатах гражданам, покинувшим город Херсон или часть Херсонской области»</w:t>
            </w:r>
            <w:r w:rsidR="00333237" w:rsidRPr="007470E4">
              <w:rPr>
                <w:rFonts w:ascii="Times New Roman" w:hAnsi="Times New Roman"/>
                <w:sz w:val="28"/>
                <w:szCs w:val="28"/>
              </w:rPr>
              <w:t xml:space="preserve"> </w:t>
            </w:r>
            <w:r w:rsidRPr="007470E4">
              <w:rPr>
                <w:rFonts w:ascii="Times New Roman" w:hAnsi="Times New Roman"/>
                <w:sz w:val="28"/>
                <w:szCs w:val="28"/>
              </w:rPr>
              <w:t>следующие изменения:</w:t>
            </w:r>
          </w:p>
          <w:p w:rsidR="00F114CF" w:rsidRPr="007470E4" w:rsidRDefault="001D1064" w:rsidP="00F114CF">
            <w:pPr>
              <w:ind w:firstLine="709"/>
              <w:jc w:val="both"/>
              <w:rPr>
                <w:rFonts w:ascii="Times New Roman" w:hAnsi="Times New Roman"/>
                <w:sz w:val="28"/>
                <w:szCs w:val="28"/>
              </w:rPr>
            </w:pPr>
            <w:r w:rsidRPr="009D4282">
              <w:rPr>
                <w:rFonts w:ascii="Times New Roman" w:hAnsi="Times New Roman"/>
                <w:spacing w:val="-4"/>
                <w:sz w:val="28"/>
                <w:szCs w:val="28"/>
              </w:rPr>
              <w:t>1) </w:t>
            </w:r>
            <w:r w:rsidR="00502ACE" w:rsidRPr="009D4282">
              <w:rPr>
                <w:rFonts w:ascii="Times New Roman" w:hAnsi="Times New Roman"/>
                <w:spacing w:val="-4"/>
                <w:sz w:val="28"/>
                <w:szCs w:val="28"/>
              </w:rPr>
              <w:t>в преамбуле,</w:t>
            </w:r>
            <w:r w:rsidRPr="009D4282">
              <w:rPr>
                <w:rFonts w:ascii="Times New Roman" w:hAnsi="Times New Roman"/>
                <w:spacing w:val="-4"/>
                <w:sz w:val="28"/>
                <w:szCs w:val="28"/>
              </w:rPr>
              <w:t xml:space="preserve"> абзаце первом пункта 1, пункт</w:t>
            </w:r>
            <w:r w:rsidR="00483D67" w:rsidRPr="009D4282">
              <w:rPr>
                <w:rFonts w:ascii="Times New Roman" w:hAnsi="Times New Roman"/>
                <w:spacing w:val="-4"/>
                <w:sz w:val="28"/>
                <w:szCs w:val="28"/>
              </w:rPr>
              <w:t>ах</w:t>
            </w:r>
            <w:r w:rsidRPr="009D4282">
              <w:rPr>
                <w:rFonts w:ascii="Times New Roman" w:hAnsi="Times New Roman"/>
                <w:spacing w:val="-4"/>
                <w:sz w:val="28"/>
                <w:szCs w:val="28"/>
              </w:rPr>
              <w:t xml:space="preserve"> 2, 3 слово «вынужденно»</w:t>
            </w:r>
            <w:r w:rsidRPr="007470E4">
              <w:rPr>
                <w:rFonts w:ascii="Times New Roman" w:hAnsi="Times New Roman"/>
                <w:sz w:val="28"/>
                <w:szCs w:val="28"/>
              </w:rPr>
              <w:t xml:space="preserve"> исключить;</w:t>
            </w:r>
          </w:p>
          <w:p w:rsidR="00E859E0" w:rsidRDefault="001D1064" w:rsidP="00BF1022">
            <w:pPr>
              <w:ind w:firstLine="709"/>
              <w:jc w:val="both"/>
              <w:rPr>
                <w:rFonts w:ascii="Times New Roman" w:hAnsi="Times New Roman"/>
                <w:sz w:val="28"/>
                <w:szCs w:val="28"/>
              </w:rPr>
            </w:pPr>
            <w:r w:rsidRPr="007470E4">
              <w:rPr>
                <w:rFonts w:ascii="Times New Roman" w:hAnsi="Times New Roman"/>
                <w:sz w:val="28"/>
                <w:szCs w:val="28"/>
              </w:rPr>
              <w:t xml:space="preserve">2) пункт 4 </w:t>
            </w:r>
            <w:r w:rsidR="00E859E0">
              <w:rPr>
                <w:rFonts w:ascii="Times New Roman" w:hAnsi="Times New Roman"/>
                <w:sz w:val="28"/>
                <w:szCs w:val="28"/>
              </w:rPr>
              <w:t>изложить в следующей редакции:</w:t>
            </w:r>
          </w:p>
          <w:p w:rsidR="0049126C" w:rsidRDefault="009D4282" w:rsidP="00BF1022">
            <w:pPr>
              <w:ind w:firstLine="709"/>
              <w:jc w:val="both"/>
              <w:rPr>
                <w:rFonts w:ascii="Times New Roman" w:hAnsi="Times New Roman"/>
                <w:sz w:val="28"/>
                <w:szCs w:val="28"/>
              </w:rPr>
            </w:pPr>
            <w:r>
              <w:rPr>
                <w:rFonts w:ascii="Times New Roman" w:hAnsi="Times New Roman"/>
                <w:sz w:val="28"/>
                <w:szCs w:val="28"/>
              </w:rPr>
              <w:t>«4. </w:t>
            </w:r>
            <w:proofErr w:type="gramStart"/>
            <w:r w:rsidR="0049126C" w:rsidRPr="00E859E0">
              <w:rPr>
                <w:rFonts w:ascii="Times New Roman" w:hAnsi="Times New Roman" w:hint="eastAsia"/>
                <w:sz w:val="28"/>
                <w:szCs w:val="28"/>
              </w:rPr>
              <w:t>Определить</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министерство</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строительного</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комплекса</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Рязанской</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области</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исполнительным</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органом</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Рязанской</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области</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уполномоченным</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на</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предоставление</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в</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публично</w:t>
            </w:r>
            <w:r w:rsidR="0049126C" w:rsidRPr="00E859E0">
              <w:rPr>
                <w:rFonts w:ascii="Times New Roman" w:hAnsi="Times New Roman"/>
                <w:sz w:val="28"/>
                <w:szCs w:val="28"/>
              </w:rPr>
              <w:t>-</w:t>
            </w:r>
            <w:r w:rsidR="0049126C" w:rsidRPr="00E859E0">
              <w:rPr>
                <w:rFonts w:ascii="Times New Roman" w:hAnsi="Times New Roman" w:hint="eastAsia"/>
                <w:sz w:val="28"/>
                <w:szCs w:val="28"/>
              </w:rPr>
              <w:t>правовую</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компанию</w:t>
            </w:r>
            <w:r w:rsidR="0049126C" w:rsidRPr="00E859E0">
              <w:rPr>
                <w:rFonts w:ascii="Times New Roman" w:hAnsi="Times New Roman"/>
                <w:sz w:val="28"/>
                <w:szCs w:val="28"/>
              </w:rPr>
              <w:t xml:space="preserve"> </w:t>
            </w:r>
            <w:r w:rsidR="0049126C">
              <w:rPr>
                <w:rFonts w:ascii="Times New Roman" w:hAnsi="Times New Roman"/>
                <w:sz w:val="28"/>
                <w:szCs w:val="28"/>
              </w:rPr>
              <w:t>«</w:t>
            </w:r>
            <w:r w:rsidR="0049126C" w:rsidRPr="00E859E0">
              <w:rPr>
                <w:rFonts w:ascii="Times New Roman" w:hAnsi="Times New Roman" w:hint="eastAsia"/>
                <w:sz w:val="28"/>
                <w:szCs w:val="28"/>
              </w:rPr>
              <w:t>Фонд</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развития</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территорий</w:t>
            </w:r>
            <w:r w:rsidR="0049126C">
              <w:rPr>
                <w:rFonts w:ascii="Times New Roman" w:hAnsi="Times New Roman"/>
                <w:sz w:val="28"/>
                <w:szCs w:val="28"/>
              </w:rPr>
              <w:t>»</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далее</w:t>
            </w:r>
            <w:r w:rsidR="0049126C" w:rsidRPr="00E859E0">
              <w:rPr>
                <w:rFonts w:ascii="Times New Roman" w:hAnsi="Times New Roman"/>
                <w:sz w:val="28"/>
                <w:szCs w:val="28"/>
              </w:rPr>
              <w:t xml:space="preserve"> </w:t>
            </w:r>
            <w:r w:rsidR="0049126C">
              <w:rPr>
                <w:rFonts w:ascii="Times New Roman" w:hAnsi="Times New Roman"/>
                <w:sz w:val="28"/>
                <w:szCs w:val="28"/>
              </w:rPr>
              <w:t>–</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Фонд</w:t>
            </w:r>
            <w:r w:rsidR="0049126C" w:rsidRPr="00E859E0">
              <w:rPr>
                <w:rFonts w:ascii="Times New Roman" w:hAnsi="Times New Roman"/>
                <w:sz w:val="28"/>
                <w:szCs w:val="28"/>
              </w:rPr>
              <w:t>)</w:t>
            </w:r>
            <w:r w:rsidR="0049126C">
              <w:rPr>
                <w:rFonts w:ascii="Times New Roman" w:hAnsi="Times New Roman"/>
                <w:sz w:val="28"/>
                <w:szCs w:val="28"/>
              </w:rPr>
              <w:t xml:space="preserve"> </w:t>
            </w:r>
            <w:r w:rsidR="0049126C" w:rsidRPr="00E859E0">
              <w:rPr>
                <w:rFonts w:ascii="Times New Roman" w:hAnsi="Times New Roman" w:hint="eastAsia"/>
                <w:sz w:val="28"/>
                <w:szCs w:val="28"/>
              </w:rPr>
              <w:t>списков</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граждан</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подавших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заявление</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на</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предоставление</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социальных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выплат</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на</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приобретение</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жилых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помещений</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на</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основании</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выдаваемых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государственных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жилищных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сертификатов</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расчета</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финансовой</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потребности</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в</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средствах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Фонда</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и</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представление</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документов</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подтверждающих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этот</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расчет</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в</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том</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числе</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планируемые</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и</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или</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фактически</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понесенные</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расходы</w:t>
            </w:r>
            <w:proofErr w:type="gramEnd"/>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на</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предоставление</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социальных</w:t>
            </w:r>
            <w:r w:rsidR="0049126C" w:rsidRPr="00E859E0">
              <w:rPr>
                <w:rFonts w:ascii="Times New Roman" w:hAnsi="Times New Roman"/>
                <w:sz w:val="28"/>
                <w:szCs w:val="28"/>
              </w:rPr>
              <w:t xml:space="preserve"> </w:t>
            </w:r>
            <w:proofErr w:type="gramStart"/>
            <w:r w:rsidR="0049126C" w:rsidRPr="00E859E0">
              <w:rPr>
                <w:rFonts w:ascii="Times New Roman" w:hAnsi="Times New Roman" w:hint="eastAsia"/>
                <w:sz w:val="28"/>
                <w:szCs w:val="28"/>
              </w:rPr>
              <w:t>выплат</w:t>
            </w:r>
            <w:proofErr w:type="gramEnd"/>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на</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приобретение</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жилых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помещений</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на</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основании</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выдаваемых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государственных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жилищных</w:t>
            </w:r>
            <w:r w:rsidR="0049126C" w:rsidRPr="00E859E0">
              <w:rPr>
                <w:rFonts w:ascii="Times New Roman" w:hAnsi="Times New Roman"/>
                <w:sz w:val="28"/>
                <w:szCs w:val="28"/>
              </w:rPr>
              <w:t xml:space="preserve"> </w:t>
            </w:r>
            <w:r w:rsidR="0049126C" w:rsidRPr="00E859E0">
              <w:rPr>
                <w:rFonts w:ascii="Times New Roman" w:hAnsi="Times New Roman" w:hint="eastAsia"/>
                <w:sz w:val="28"/>
                <w:szCs w:val="28"/>
              </w:rPr>
              <w:t>сертификатов</w:t>
            </w:r>
            <w:r w:rsidR="0049126C" w:rsidRPr="007470E4">
              <w:rPr>
                <w:rFonts w:ascii="Times New Roman" w:hAnsi="Times New Roman"/>
                <w:sz w:val="28"/>
                <w:szCs w:val="28"/>
              </w:rPr>
              <w:t>, отчетности об осуществлении расходов бюджета Рязанской области, а также отчетов о предоставленных единовременных выплатах на обзаведение имуществом, выданных государственных жилищных сертификатов и осуществленных на основании таких сертификатов социальных выплатах на приобретение жилых помещений</w:t>
            </w:r>
            <w:r w:rsidR="0049126C">
              <w:rPr>
                <w:rFonts w:ascii="Times New Roman" w:hAnsi="Times New Roman"/>
                <w:sz w:val="28"/>
                <w:szCs w:val="28"/>
              </w:rPr>
              <w:t>.</w:t>
            </w:r>
            <w:r w:rsidR="0049126C" w:rsidRPr="007470E4">
              <w:rPr>
                <w:rFonts w:ascii="Times New Roman" w:hAnsi="Times New Roman"/>
                <w:sz w:val="28"/>
                <w:szCs w:val="28"/>
              </w:rPr>
              <w:t>»;</w:t>
            </w:r>
          </w:p>
          <w:p w:rsidR="0049126C" w:rsidRDefault="0049126C" w:rsidP="00BF1022">
            <w:pPr>
              <w:ind w:firstLine="709"/>
              <w:jc w:val="both"/>
              <w:rPr>
                <w:rFonts w:ascii="Times New Roman" w:hAnsi="Times New Roman"/>
                <w:sz w:val="28"/>
                <w:szCs w:val="28"/>
              </w:rPr>
            </w:pPr>
            <w:r>
              <w:rPr>
                <w:rFonts w:ascii="Times New Roman" w:hAnsi="Times New Roman"/>
                <w:sz w:val="28"/>
                <w:szCs w:val="28"/>
              </w:rPr>
              <w:t>3) дополнить новым пунктом 5 следующего содержания:</w:t>
            </w:r>
          </w:p>
          <w:p w:rsidR="00E859E0" w:rsidRDefault="0049126C" w:rsidP="00BF1022">
            <w:pPr>
              <w:ind w:firstLine="709"/>
              <w:jc w:val="both"/>
              <w:rPr>
                <w:rFonts w:ascii="Times New Roman" w:hAnsi="Times New Roman"/>
                <w:sz w:val="28"/>
                <w:szCs w:val="28"/>
              </w:rPr>
            </w:pPr>
            <w:r>
              <w:rPr>
                <w:rFonts w:ascii="Times New Roman" w:hAnsi="Times New Roman"/>
                <w:sz w:val="28"/>
                <w:szCs w:val="28"/>
              </w:rPr>
              <w:t xml:space="preserve">«5. </w:t>
            </w:r>
            <w:proofErr w:type="gramStart"/>
            <w:r w:rsidR="00E859E0" w:rsidRPr="00E859E0">
              <w:rPr>
                <w:rFonts w:ascii="Times New Roman" w:hAnsi="Times New Roman" w:hint="eastAsia"/>
                <w:sz w:val="28"/>
                <w:szCs w:val="28"/>
              </w:rPr>
              <w:t>Определить</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министерство</w:t>
            </w:r>
            <w:r w:rsidR="00E859E0" w:rsidRPr="00E859E0">
              <w:rPr>
                <w:rFonts w:ascii="Times New Roman" w:hAnsi="Times New Roman"/>
                <w:sz w:val="28"/>
                <w:szCs w:val="28"/>
              </w:rPr>
              <w:t xml:space="preserve"> </w:t>
            </w:r>
            <w:r w:rsidR="00E859E0">
              <w:rPr>
                <w:rFonts w:ascii="Times New Roman" w:hAnsi="Times New Roman"/>
                <w:sz w:val="28"/>
                <w:szCs w:val="28"/>
              </w:rPr>
              <w:t xml:space="preserve">труда и социальной защиты населения </w:t>
            </w:r>
            <w:r w:rsidR="00057EF1">
              <w:rPr>
                <w:rFonts w:ascii="Times New Roman" w:hAnsi="Times New Roman"/>
                <w:sz w:val="28"/>
                <w:szCs w:val="28"/>
              </w:rPr>
              <w:t>Р</w:t>
            </w:r>
            <w:r w:rsidR="00E859E0">
              <w:rPr>
                <w:rFonts w:ascii="Times New Roman" w:hAnsi="Times New Roman"/>
                <w:sz w:val="28"/>
                <w:szCs w:val="28"/>
              </w:rPr>
              <w:t>язанской области</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исполнительным</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органом</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Рязанской</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области</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уполномоченным</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на</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предоставление</w:t>
            </w:r>
            <w:r w:rsidR="00E859E0" w:rsidRPr="00E859E0">
              <w:rPr>
                <w:rFonts w:ascii="Times New Roman" w:hAnsi="Times New Roman"/>
                <w:sz w:val="28"/>
                <w:szCs w:val="28"/>
              </w:rPr>
              <w:t xml:space="preserve"> </w:t>
            </w:r>
            <w:r w:rsidR="004560F4">
              <w:rPr>
                <w:rFonts w:ascii="Times New Roman" w:hAnsi="Times New Roman"/>
                <w:sz w:val="28"/>
                <w:szCs w:val="28"/>
              </w:rPr>
              <w:t xml:space="preserve">в </w:t>
            </w:r>
            <w:r w:rsidR="00E859E0" w:rsidRPr="00E859E0">
              <w:rPr>
                <w:rFonts w:ascii="Times New Roman" w:hAnsi="Times New Roman" w:hint="eastAsia"/>
                <w:sz w:val="28"/>
                <w:szCs w:val="28"/>
              </w:rPr>
              <w:t>Фонд</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списков</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граждан</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подавших</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lastRenderedPageBreak/>
              <w:t>заявление</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на</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предоставление</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единовременных</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выплат</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на</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обзаведение</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имуществом</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расчета</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финансовой</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потребности</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в</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средствах</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Фонда</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и</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представление</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документов</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подтверждающих</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этот</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расчет</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в</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том</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числе</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планируемые</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и</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или</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фактически</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понесенные</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расходы</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на</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предоставление</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единовременных</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выплат</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на</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обзаведение</w:t>
            </w:r>
            <w:r w:rsidR="00E859E0" w:rsidRPr="00E859E0">
              <w:rPr>
                <w:rFonts w:ascii="Times New Roman" w:hAnsi="Times New Roman"/>
                <w:sz w:val="28"/>
                <w:szCs w:val="28"/>
              </w:rPr>
              <w:t xml:space="preserve"> </w:t>
            </w:r>
            <w:r w:rsidR="00E859E0" w:rsidRPr="00E859E0">
              <w:rPr>
                <w:rFonts w:ascii="Times New Roman" w:hAnsi="Times New Roman" w:hint="eastAsia"/>
                <w:sz w:val="28"/>
                <w:szCs w:val="28"/>
              </w:rPr>
              <w:t>имуществом</w:t>
            </w:r>
            <w:r w:rsidR="00E859E0" w:rsidRPr="00E859E0">
              <w:rPr>
                <w:rFonts w:ascii="Times New Roman" w:hAnsi="Times New Roman"/>
                <w:sz w:val="28"/>
                <w:szCs w:val="28"/>
              </w:rPr>
              <w:t>.</w:t>
            </w:r>
            <w:r>
              <w:rPr>
                <w:rFonts w:ascii="Times New Roman" w:hAnsi="Times New Roman"/>
                <w:sz w:val="28"/>
                <w:szCs w:val="28"/>
              </w:rPr>
              <w:t>»;</w:t>
            </w:r>
            <w:proofErr w:type="gramEnd"/>
          </w:p>
          <w:p w:rsidR="00AC42AE" w:rsidRDefault="0049126C" w:rsidP="00BF1022">
            <w:pPr>
              <w:ind w:firstLine="709"/>
              <w:jc w:val="both"/>
              <w:rPr>
                <w:rFonts w:ascii="Times New Roman" w:hAnsi="Times New Roman"/>
                <w:sz w:val="28"/>
                <w:szCs w:val="28"/>
              </w:rPr>
            </w:pPr>
            <w:r>
              <w:rPr>
                <w:rFonts w:ascii="Times New Roman" w:hAnsi="Times New Roman"/>
                <w:sz w:val="28"/>
                <w:szCs w:val="28"/>
              </w:rPr>
              <w:t>4) пункт 5 считать пунктом 6 и изложить его в следующей редакции:</w:t>
            </w:r>
          </w:p>
          <w:p w:rsidR="0049126C" w:rsidRPr="0049126C" w:rsidRDefault="0049126C" w:rsidP="0049126C">
            <w:pPr>
              <w:ind w:firstLine="709"/>
              <w:jc w:val="both"/>
              <w:rPr>
                <w:rFonts w:ascii="Times New Roman" w:hAnsi="Times New Roman"/>
                <w:sz w:val="28"/>
                <w:szCs w:val="28"/>
              </w:rPr>
            </w:pPr>
            <w:r>
              <w:rPr>
                <w:rFonts w:ascii="Times New Roman" w:hAnsi="Times New Roman"/>
                <w:sz w:val="28"/>
                <w:szCs w:val="28"/>
              </w:rPr>
              <w:t xml:space="preserve">«6. </w:t>
            </w:r>
            <w:proofErr w:type="gramStart"/>
            <w:r w:rsidRPr="0049126C">
              <w:rPr>
                <w:rFonts w:ascii="Times New Roman" w:hAnsi="Times New Roman" w:hint="eastAsia"/>
                <w:sz w:val="28"/>
                <w:szCs w:val="28"/>
              </w:rPr>
              <w:t>Контроль</w:t>
            </w:r>
            <w:r w:rsidRPr="0049126C">
              <w:rPr>
                <w:rFonts w:ascii="Times New Roman" w:hAnsi="Times New Roman"/>
                <w:sz w:val="28"/>
                <w:szCs w:val="28"/>
              </w:rPr>
              <w:t xml:space="preserve"> </w:t>
            </w:r>
            <w:r w:rsidRPr="0049126C">
              <w:rPr>
                <w:rFonts w:ascii="Times New Roman" w:hAnsi="Times New Roman" w:hint="eastAsia"/>
                <w:sz w:val="28"/>
                <w:szCs w:val="28"/>
              </w:rPr>
              <w:t>за</w:t>
            </w:r>
            <w:proofErr w:type="gramEnd"/>
            <w:r w:rsidRPr="0049126C">
              <w:rPr>
                <w:rFonts w:ascii="Times New Roman" w:hAnsi="Times New Roman"/>
                <w:sz w:val="28"/>
                <w:szCs w:val="28"/>
              </w:rPr>
              <w:t xml:space="preserve"> </w:t>
            </w:r>
            <w:r w:rsidRPr="0049126C">
              <w:rPr>
                <w:rFonts w:ascii="Times New Roman" w:hAnsi="Times New Roman" w:hint="eastAsia"/>
                <w:sz w:val="28"/>
                <w:szCs w:val="28"/>
              </w:rPr>
              <w:t>исполнением</w:t>
            </w:r>
            <w:r w:rsidRPr="0049126C">
              <w:rPr>
                <w:rFonts w:ascii="Times New Roman" w:hAnsi="Times New Roman"/>
                <w:sz w:val="28"/>
                <w:szCs w:val="28"/>
              </w:rPr>
              <w:t xml:space="preserve"> </w:t>
            </w:r>
            <w:r w:rsidRPr="0049126C">
              <w:rPr>
                <w:rFonts w:ascii="Times New Roman" w:hAnsi="Times New Roman" w:hint="eastAsia"/>
                <w:sz w:val="28"/>
                <w:szCs w:val="28"/>
              </w:rPr>
              <w:t>настоящего</w:t>
            </w:r>
            <w:r w:rsidRPr="0049126C">
              <w:rPr>
                <w:rFonts w:ascii="Times New Roman" w:hAnsi="Times New Roman"/>
                <w:sz w:val="28"/>
                <w:szCs w:val="28"/>
              </w:rPr>
              <w:t xml:space="preserve"> </w:t>
            </w:r>
            <w:r w:rsidRPr="0049126C">
              <w:rPr>
                <w:rFonts w:ascii="Times New Roman" w:hAnsi="Times New Roman" w:hint="eastAsia"/>
                <w:sz w:val="28"/>
                <w:szCs w:val="28"/>
              </w:rPr>
              <w:t>постановления</w:t>
            </w:r>
            <w:r w:rsidRPr="0049126C">
              <w:rPr>
                <w:rFonts w:ascii="Times New Roman" w:hAnsi="Times New Roman"/>
                <w:sz w:val="28"/>
                <w:szCs w:val="28"/>
              </w:rPr>
              <w:t xml:space="preserve"> </w:t>
            </w:r>
            <w:r w:rsidRPr="0049126C">
              <w:rPr>
                <w:rFonts w:ascii="Times New Roman" w:hAnsi="Times New Roman" w:hint="eastAsia"/>
                <w:sz w:val="28"/>
                <w:szCs w:val="28"/>
              </w:rPr>
              <w:t>возложить</w:t>
            </w:r>
            <w:r w:rsidRPr="0049126C">
              <w:rPr>
                <w:rFonts w:ascii="Times New Roman" w:hAnsi="Times New Roman"/>
                <w:sz w:val="28"/>
                <w:szCs w:val="28"/>
              </w:rPr>
              <w:t>:</w:t>
            </w:r>
          </w:p>
          <w:p w:rsidR="0049126C" w:rsidRPr="0049126C" w:rsidRDefault="0049126C" w:rsidP="0049126C">
            <w:pPr>
              <w:ind w:firstLine="709"/>
              <w:jc w:val="both"/>
              <w:rPr>
                <w:rFonts w:ascii="Times New Roman" w:hAnsi="Times New Roman"/>
                <w:sz w:val="28"/>
                <w:szCs w:val="28"/>
              </w:rPr>
            </w:pPr>
            <w:r w:rsidRPr="0049126C">
              <w:rPr>
                <w:rFonts w:ascii="Times New Roman" w:hAnsi="Times New Roman" w:hint="eastAsia"/>
                <w:sz w:val="28"/>
                <w:szCs w:val="28"/>
              </w:rPr>
              <w:t>по</w:t>
            </w:r>
            <w:r w:rsidRPr="0049126C">
              <w:rPr>
                <w:rFonts w:ascii="Times New Roman" w:hAnsi="Times New Roman"/>
                <w:sz w:val="28"/>
                <w:szCs w:val="28"/>
              </w:rPr>
              <w:t xml:space="preserve"> </w:t>
            </w:r>
            <w:r w:rsidRPr="0049126C">
              <w:rPr>
                <w:rFonts w:ascii="Times New Roman" w:hAnsi="Times New Roman" w:hint="eastAsia"/>
                <w:sz w:val="28"/>
                <w:szCs w:val="28"/>
              </w:rPr>
              <w:t>пункт</w:t>
            </w:r>
            <w:r w:rsidR="004560F4">
              <w:rPr>
                <w:rFonts w:ascii="Times New Roman" w:hAnsi="Times New Roman"/>
                <w:sz w:val="28"/>
                <w:szCs w:val="28"/>
              </w:rPr>
              <w:t>ам</w:t>
            </w:r>
            <w:r w:rsidRPr="0049126C">
              <w:rPr>
                <w:rFonts w:ascii="Times New Roman" w:hAnsi="Times New Roman"/>
                <w:sz w:val="28"/>
                <w:szCs w:val="28"/>
              </w:rPr>
              <w:t xml:space="preserve"> 2</w:t>
            </w:r>
            <w:r>
              <w:rPr>
                <w:rFonts w:ascii="Times New Roman" w:hAnsi="Times New Roman"/>
                <w:sz w:val="28"/>
                <w:szCs w:val="28"/>
              </w:rPr>
              <w:t>, 5</w:t>
            </w:r>
            <w:r w:rsidRPr="0049126C">
              <w:rPr>
                <w:rFonts w:ascii="Times New Roman" w:hAnsi="Times New Roman"/>
                <w:sz w:val="28"/>
                <w:szCs w:val="28"/>
              </w:rPr>
              <w:t xml:space="preserve"> </w:t>
            </w:r>
            <w:r>
              <w:rPr>
                <w:rFonts w:ascii="Times New Roman" w:hAnsi="Times New Roman"/>
                <w:sz w:val="28"/>
                <w:szCs w:val="28"/>
              </w:rPr>
              <w:t>–</w:t>
            </w:r>
            <w:r w:rsidRPr="0049126C">
              <w:rPr>
                <w:rFonts w:ascii="Times New Roman" w:hAnsi="Times New Roman"/>
                <w:sz w:val="28"/>
                <w:szCs w:val="28"/>
              </w:rPr>
              <w:t xml:space="preserve"> </w:t>
            </w:r>
            <w:r w:rsidRPr="0049126C">
              <w:rPr>
                <w:rFonts w:ascii="Times New Roman" w:hAnsi="Times New Roman" w:hint="eastAsia"/>
                <w:sz w:val="28"/>
                <w:szCs w:val="28"/>
              </w:rPr>
              <w:t>н</w:t>
            </w:r>
            <w:r>
              <w:rPr>
                <w:rFonts w:ascii="Times New Roman" w:hAnsi="Times New Roman"/>
                <w:sz w:val="28"/>
                <w:szCs w:val="28"/>
              </w:rPr>
              <w:t xml:space="preserve">а </w:t>
            </w:r>
            <w:r w:rsidRPr="0049126C">
              <w:rPr>
                <w:rFonts w:ascii="Times New Roman" w:hAnsi="Times New Roman" w:hint="eastAsia"/>
                <w:sz w:val="28"/>
                <w:szCs w:val="28"/>
              </w:rPr>
              <w:t>заместителя</w:t>
            </w:r>
            <w:r w:rsidRPr="0049126C">
              <w:rPr>
                <w:rFonts w:ascii="Times New Roman" w:hAnsi="Times New Roman"/>
                <w:sz w:val="28"/>
                <w:szCs w:val="28"/>
              </w:rPr>
              <w:t xml:space="preserve"> </w:t>
            </w:r>
            <w:r w:rsidRPr="0049126C">
              <w:rPr>
                <w:rFonts w:ascii="Times New Roman" w:hAnsi="Times New Roman" w:hint="eastAsia"/>
                <w:sz w:val="28"/>
                <w:szCs w:val="28"/>
              </w:rPr>
              <w:t>Председателя</w:t>
            </w:r>
            <w:r w:rsidRPr="0049126C">
              <w:rPr>
                <w:rFonts w:ascii="Times New Roman" w:hAnsi="Times New Roman"/>
                <w:sz w:val="28"/>
                <w:szCs w:val="28"/>
              </w:rPr>
              <w:t xml:space="preserve"> </w:t>
            </w:r>
            <w:r w:rsidRPr="0049126C">
              <w:rPr>
                <w:rFonts w:ascii="Times New Roman" w:hAnsi="Times New Roman" w:hint="eastAsia"/>
                <w:sz w:val="28"/>
                <w:szCs w:val="28"/>
              </w:rPr>
              <w:t>Правительства</w:t>
            </w:r>
            <w:r w:rsidRPr="0049126C">
              <w:rPr>
                <w:rFonts w:ascii="Times New Roman" w:hAnsi="Times New Roman"/>
                <w:sz w:val="28"/>
                <w:szCs w:val="28"/>
              </w:rPr>
              <w:t xml:space="preserve"> </w:t>
            </w:r>
            <w:r w:rsidRPr="0049126C">
              <w:rPr>
                <w:rFonts w:ascii="Times New Roman" w:hAnsi="Times New Roman" w:hint="eastAsia"/>
                <w:sz w:val="28"/>
                <w:szCs w:val="28"/>
              </w:rPr>
              <w:t>Рязанской</w:t>
            </w:r>
            <w:r w:rsidRPr="0049126C">
              <w:rPr>
                <w:rFonts w:ascii="Times New Roman" w:hAnsi="Times New Roman"/>
                <w:sz w:val="28"/>
                <w:szCs w:val="28"/>
              </w:rPr>
              <w:t xml:space="preserve"> </w:t>
            </w:r>
            <w:r w:rsidRPr="0049126C">
              <w:rPr>
                <w:rFonts w:ascii="Times New Roman" w:hAnsi="Times New Roman" w:hint="eastAsia"/>
                <w:sz w:val="28"/>
                <w:szCs w:val="28"/>
              </w:rPr>
              <w:t>области</w:t>
            </w:r>
            <w:r w:rsidRPr="0049126C">
              <w:rPr>
                <w:rFonts w:ascii="Times New Roman" w:hAnsi="Times New Roman"/>
                <w:sz w:val="28"/>
                <w:szCs w:val="28"/>
              </w:rPr>
              <w:t xml:space="preserve"> (</w:t>
            </w:r>
            <w:r w:rsidRPr="0049126C">
              <w:rPr>
                <w:rFonts w:ascii="Times New Roman" w:hAnsi="Times New Roman" w:hint="eastAsia"/>
                <w:sz w:val="28"/>
                <w:szCs w:val="28"/>
              </w:rPr>
              <w:t>в</w:t>
            </w:r>
            <w:r w:rsidRPr="0049126C">
              <w:rPr>
                <w:rFonts w:ascii="Times New Roman" w:hAnsi="Times New Roman"/>
                <w:sz w:val="28"/>
                <w:szCs w:val="28"/>
              </w:rPr>
              <w:t xml:space="preserve"> </w:t>
            </w:r>
            <w:r w:rsidRPr="0049126C">
              <w:rPr>
                <w:rFonts w:ascii="Times New Roman" w:hAnsi="Times New Roman" w:hint="eastAsia"/>
                <w:sz w:val="28"/>
                <w:szCs w:val="28"/>
              </w:rPr>
              <w:t>социальной</w:t>
            </w:r>
            <w:r w:rsidRPr="0049126C">
              <w:rPr>
                <w:rFonts w:ascii="Times New Roman" w:hAnsi="Times New Roman"/>
                <w:sz w:val="28"/>
                <w:szCs w:val="28"/>
              </w:rPr>
              <w:t xml:space="preserve"> </w:t>
            </w:r>
            <w:r w:rsidRPr="0049126C">
              <w:rPr>
                <w:rFonts w:ascii="Times New Roman" w:hAnsi="Times New Roman" w:hint="eastAsia"/>
                <w:sz w:val="28"/>
                <w:szCs w:val="28"/>
              </w:rPr>
              <w:t>сфере</w:t>
            </w:r>
            <w:r w:rsidRPr="0049126C">
              <w:rPr>
                <w:rFonts w:ascii="Times New Roman" w:hAnsi="Times New Roman"/>
                <w:sz w:val="28"/>
                <w:szCs w:val="28"/>
              </w:rPr>
              <w:t>);</w:t>
            </w:r>
          </w:p>
          <w:p w:rsidR="0049126C" w:rsidRDefault="0049126C" w:rsidP="0049126C">
            <w:pPr>
              <w:ind w:firstLine="709"/>
              <w:jc w:val="both"/>
              <w:rPr>
                <w:rFonts w:ascii="Times New Roman" w:hAnsi="Times New Roman"/>
                <w:sz w:val="28"/>
                <w:szCs w:val="28"/>
              </w:rPr>
            </w:pPr>
            <w:r w:rsidRPr="0049126C">
              <w:rPr>
                <w:rFonts w:ascii="Times New Roman" w:hAnsi="Times New Roman" w:hint="eastAsia"/>
                <w:sz w:val="28"/>
                <w:szCs w:val="28"/>
              </w:rPr>
              <w:t>по</w:t>
            </w:r>
            <w:r w:rsidRPr="0049126C">
              <w:rPr>
                <w:rFonts w:ascii="Times New Roman" w:hAnsi="Times New Roman"/>
                <w:sz w:val="28"/>
                <w:szCs w:val="28"/>
              </w:rPr>
              <w:t xml:space="preserve"> </w:t>
            </w:r>
            <w:r w:rsidRPr="0049126C">
              <w:rPr>
                <w:rFonts w:ascii="Times New Roman" w:hAnsi="Times New Roman" w:hint="eastAsia"/>
                <w:sz w:val="28"/>
                <w:szCs w:val="28"/>
              </w:rPr>
              <w:t>пунктам</w:t>
            </w:r>
            <w:r w:rsidRPr="0049126C">
              <w:rPr>
                <w:rFonts w:ascii="Times New Roman" w:hAnsi="Times New Roman"/>
                <w:sz w:val="28"/>
                <w:szCs w:val="28"/>
              </w:rPr>
              <w:t xml:space="preserve"> 3-4 </w:t>
            </w:r>
            <w:r>
              <w:rPr>
                <w:rFonts w:ascii="Times New Roman" w:hAnsi="Times New Roman"/>
                <w:sz w:val="28"/>
                <w:szCs w:val="28"/>
              </w:rPr>
              <w:t>–</w:t>
            </w:r>
            <w:r w:rsidRPr="0049126C">
              <w:rPr>
                <w:rFonts w:ascii="Times New Roman" w:hAnsi="Times New Roman"/>
                <w:sz w:val="28"/>
                <w:szCs w:val="28"/>
              </w:rPr>
              <w:t xml:space="preserve"> </w:t>
            </w:r>
            <w:r w:rsidRPr="0049126C">
              <w:rPr>
                <w:rFonts w:ascii="Times New Roman" w:hAnsi="Times New Roman" w:hint="eastAsia"/>
                <w:sz w:val="28"/>
                <w:szCs w:val="28"/>
              </w:rPr>
              <w:t>н</w:t>
            </w:r>
            <w:r>
              <w:rPr>
                <w:rFonts w:ascii="Times New Roman" w:hAnsi="Times New Roman"/>
                <w:sz w:val="28"/>
                <w:szCs w:val="28"/>
              </w:rPr>
              <w:t xml:space="preserve">а </w:t>
            </w:r>
            <w:r w:rsidRPr="0049126C">
              <w:rPr>
                <w:rFonts w:ascii="Times New Roman" w:hAnsi="Times New Roman" w:hint="eastAsia"/>
                <w:sz w:val="28"/>
                <w:szCs w:val="28"/>
              </w:rPr>
              <w:t>Вице</w:t>
            </w:r>
            <w:r w:rsidRPr="0049126C">
              <w:rPr>
                <w:rFonts w:ascii="Times New Roman" w:hAnsi="Times New Roman"/>
                <w:sz w:val="28"/>
                <w:szCs w:val="28"/>
              </w:rPr>
              <w:t>-</w:t>
            </w:r>
            <w:r w:rsidRPr="0049126C">
              <w:rPr>
                <w:rFonts w:ascii="Times New Roman" w:hAnsi="Times New Roman" w:hint="eastAsia"/>
                <w:sz w:val="28"/>
                <w:szCs w:val="28"/>
              </w:rPr>
              <w:t>губернатора</w:t>
            </w:r>
            <w:r w:rsidRPr="0049126C">
              <w:rPr>
                <w:rFonts w:ascii="Times New Roman" w:hAnsi="Times New Roman"/>
                <w:sz w:val="28"/>
                <w:szCs w:val="28"/>
              </w:rPr>
              <w:t xml:space="preserve"> </w:t>
            </w:r>
            <w:r w:rsidRPr="0049126C">
              <w:rPr>
                <w:rFonts w:ascii="Times New Roman" w:hAnsi="Times New Roman" w:hint="eastAsia"/>
                <w:sz w:val="28"/>
                <w:szCs w:val="28"/>
              </w:rPr>
              <w:t>Рязанской</w:t>
            </w:r>
            <w:r w:rsidRPr="0049126C">
              <w:rPr>
                <w:rFonts w:ascii="Times New Roman" w:hAnsi="Times New Roman"/>
                <w:sz w:val="28"/>
                <w:szCs w:val="28"/>
              </w:rPr>
              <w:t xml:space="preserve"> </w:t>
            </w:r>
            <w:r w:rsidRPr="0049126C">
              <w:rPr>
                <w:rFonts w:ascii="Times New Roman" w:hAnsi="Times New Roman" w:hint="eastAsia"/>
                <w:sz w:val="28"/>
                <w:szCs w:val="28"/>
              </w:rPr>
              <w:t>области</w:t>
            </w:r>
            <w:r w:rsidRPr="0049126C">
              <w:rPr>
                <w:rFonts w:ascii="Times New Roman" w:hAnsi="Times New Roman"/>
                <w:sz w:val="28"/>
                <w:szCs w:val="28"/>
              </w:rPr>
              <w:t xml:space="preserve"> </w:t>
            </w:r>
            <w:r>
              <w:rPr>
                <w:rFonts w:ascii="Times New Roman" w:hAnsi="Times New Roman"/>
                <w:sz w:val="28"/>
                <w:szCs w:val="28"/>
              </w:rPr>
              <w:t>–</w:t>
            </w:r>
            <w:r w:rsidRPr="0049126C">
              <w:rPr>
                <w:rFonts w:ascii="Times New Roman" w:hAnsi="Times New Roman"/>
                <w:sz w:val="28"/>
                <w:szCs w:val="28"/>
              </w:rPr>
              <w:t xml:space="preserve"> </w:t>
            </w:r>
            <w:r w:rsidRPr="0049126C">
              <w:rPr>
                <w:rFonts w:ascii="Times New Roman" w:hAnsi="Times New Roman" w:hint="eastAsia"/>
                <w:sz w:val="28"/>
                <w:szCs w:val="28"/>
              </w:rPr>
              <w:t>первог</w:t>
            </w:r>
            <w:r>
              <w:rPr>
                <w:rFonts w:ascii="Times New Roman" w:hAnsi="Times New Roman"/>
                <w:sz w:val="28"/>
                <w:szCs w:val="28"/>
              </w:rPr>
              <w:t>о</w:t>
            </w:r>
            <w:r w:rsidRPr="0049126C">
              <w:rPr>
                <w:rFonts w:ascii="Times New Roman" w:hAnsi="Times New Roman"/>
                <w:sz w:val="28"/>
                <w:szCs w:val="28"/>
              </w:rPr>
              <w:t xml:space="preserve"> </w:t>
            </w:r>
            <w:r w:rsidRPr="0049126C">
              <w:rPr>
                <w:rFonts w:ascii="Times New Roman" w:hAnsi="Times New Roman" w:hint="eastAsia"/>
                <w:sz w:val="28"/>
                <w:szCs w:val="28"/>
              </w:rPr>
              <w:t>заместителя</w:t>
            </w:r>
            <w:r w:rsidRPr="0049126C">
              <w:rPr>
                <w:rFonts w:ascii="Times New Roman" w:hAnsi="Times New Roman"/>
                <w:sz w:val="28"/>
                <w:szCs w:val="28"/>
              </w:rPr>
              <w:t xml:space="preserve"> </w:t>
            </w:r>
            <w:r w:rsidRPr="0049126C">
              <w:rPr>
                <w:rFonts w:ascii="Times New Roman" w:hAnsi="Times New Roman" w:hint="eastAsia"/>
                <w:sz w:val="28"/>
                <w:szCs w:val="28"/>
              </w:rPr>
              <w:t>Председателя</w:t>
            </w:r>
            <w:r w:rsidRPr="0049126C">
              <w:rPr>
                <w:rFonts w:ascii="Times New Roman" w:hAnsi="Times New Roman"/>
                <w:sz w:val="28"/>
                <w:szCs w:val="28"/>
              </w:rPr>
              <w:t xml:space="preserve"> </w:t>
            </w:r>
            <w:r w:rsidRPr="0049126C">
              <w:rPr>
                <w:rFonts w:ascii="Times New Roman" w:hAnsi="Times New Roman" w:hint="eastAsia"/>
                <w:sz w:val="28"/>
                <w:szCs w:val="28"/>
              </w:rPr>
              <w:t>Правительства</w:t>
            </w:r>
            <w:r w:rsidRPr="0049126C">
              <w:rPr>
                <w:rFonts w:ascii="Times New Roman" w:hAnsi="Times New Roman"/>
                <w:sz w:val="28"/>
                <w:szCs w:val="28"/>
              </w:rPr>
              <w:t xml:space="preserve"> </w:t>
            </w:r>
            <w:r w:rsidRPr="0049126C">
              <w:rPr>
                <w:rFonts w:ascii="Times New Roman" w:hAnsi="Times New Roman" w:hint="eastAsia"/>
                <w:sz w:val="28"/>
                <w:szCs w:val="28"/>
              </w:rPr>
              <w:t>Рязанской</w:t>
            </w:r>
            <w:r w:rsidRPr="0049126C">
              <w:rPr>
                <w:rFonts w:ascii="Times New Roman" w:hAnsi="Times New Roman"/>
                <w:sz w:val="28"/>
                <w:szCs w:val="28"/>
              </w:rPr>
              <w:t xml:space="preserve"> </w:t>
            </w:r>
            <w:r w:rsidRPr="0049126C">
              <w:rPr>
                <w:rFonts w:ascii="Times New Roman" w:hAnsi="Times New Roman" w:hint="eastAsia"/>
                <w:sz w:val="28"/>
                <w:szCs w:val="28"/>
              </w:rPr>
              <w:t>области</w:t>
            </w:r>
            <w:proofErr w:type="gramStart"/>
            <w:r w:rsidRPr="0049126C">
              <w:rPr>
                <w:rFonts w:ascii="Times New Roman" w:hAnsi="Times New Roman"/>
                <w:sz w:val="28"/>
                <w:szCs w:val="28"/>
              </w:rPr>
              <w:t>.</w:t>
            </w:r>
            <w:r>
              <w:rPr>
                <w:rFonts w:ascii="Times New Roman" w:hAnsi="Times New Roman"/>
                <w:sz w:val="28"/>
                <w:szCs w:val="28"/>
              </w:rPr>
              <w:t>»;</w:t>
            </w:r>
            <w:proofErr w:type="gramEnd"/>
          </w:p>
          <w:p w:rsidR="00D246BC" w:rsidRPr="007470E4" w:rsidRDefault="0049126C" w:rsidP="00BF1022">
            <w:pPr>
              <w:ind w:firstLine="709"/>
              <w:jc w:val="both"/>
              <w:rPr>
                <w:rFonts w:ascii="Times New Roman" w:hAnsi="Times New Roman"/>
                <w:sz w:val="28"/>
                <w:szCs w:val="28"/>
              </w:rPr>
            </w:pPr>
            <w:r>
              <w:rPr>
                <w:rFonts w:ascii="Times New Roman" w:hAnsi="Times New Roman"/>
                <w:sz w:val="28"/>
                <w:szCs w:val="28"/>
              </w:rPr>
              <w:t>5</w:t>
            </w:r>
            <w:r w:rsidR="00D246BC" w:rsidRPr="007470E4">
              <w:rPr>
                <w:rFonts w:ascii="Times New Roman" w:hAnsi="Times New Roman"/>
                <w:sz w:val="28"/>
                <w:szCs w:val="28"/>
              </w:rPr>
              <w:t>) в приложении № 1:</w:t>
            </w:r>
          </w:p>
          <w:p w:rsidR="00126D24" w:rsidRPr="007470E4" w:rsidRDefault="00D246BC" w:rsidP="00126D24">
            <w:pPr>
              <w:ind w:firstLine="709"/>
              <w:jc w:val="both"/>
              <w:rPr>
                <w:rFonts w:ascii="Times New Roman" w:hAnsi="Times New Roman"/>
                <w:sz w:val="28"/>
                <w:szCs w:val="28"/>
              </w:rPr>
            </w:pPr>
            <w:r w:rsidRPr="007470E4">
              <w:rPr>
                <w:rFonts w:ascii="Times New Roman" w:hAnsi="Times New Roman"/>
                <w:sz w:val="28"/>
                <w:szCs w:val="28"/>
              </w:rPr>
              <w:t xml:space="preserve">- </w:t>
            </w:r>
            <w:r w:rsidR="00653F09" w:rsidRPr="007470E4">
              <w:rPr>
                <w:rFonts w:ascii="Times New Roman" w:hAnsi="Times New Roman"/>
                <w:sz w:val="28"/>
                <w:szCs w:val="28"/>
              </w:rPr>
              <w:t>в наименовании, в пункте 1</w:t>
            </w:r>
            <w:r w:rsidR="007C5A6C" w:rsidRPr="007470E4">
              <w:rPr>
                <w:rFonts w:ascii="Times New Roman" w:hAnsi="Times New Roman"/>
                <w:sz w:val="28"/>
                <w:szCs w:val="28"/>
              </w:rPr>
              <w:t xml:space="preserve"> </w:t>
            </w:r>
            <w:r w:rsidR="00653F09" w:rsidRPr="007470E4">
              <w:rPr>
                <w:rFonts w:ascii="Times New Roman" w:hAnsi="Times New Roman"/>
                <w:sz w:val="28"/>
                <w:szCs w:val="28"/>
              </w:rPr>
              <w:t>слово «вынужденно» исключить;</w:t>
            </w:r>
          </w:p>
          <w:p w:rsidR="00126D24" w:rsidRPr="007470E4" w:rsidRDefault="00126D24" w:rsidP="00EE00C6">
            <w:pPr>
              <w:ind w:firstLine="709"/>
              <w:jc w:val="both"/>
              <w:rPr>
                <w:rFonts w:ascii="Times New Roman" w:hAnsi="Times New Roman"/>
                <w:sz w:val="28"/>
                <w:szCs w:val="28"/>
              </w:rPr>
            </w:pPr>
            <w:r w:rsidRPr="007470E4">
              <w:rPr>
                <w:rFonts w:ascii="Times New Roman" w:hAnsi="Times New Roman"/>
                <w:sz w:val="28"/>
                <w:szCs w:val="28"/>
              </w:rPr>
              <w:t>-</w:t>
            </w:r>
            <w:r w:rsidR="00EE00C6" w:rsidRPr="007470E4">
              <w:rPr>
                <w:rFonts w:ascii="Times New Roman" w:hAnsi="Times New Roman"/>
                <w:sz w:val="28"/>
                <w:szCs w:val="28"/>
              </w:rPr>
              <w:t xml:space="preserve"> </w:t>
            </w:r>
            <w:r w:rsidRPr="007470E4">
              <w:rPr>
                <w:rFonts w:ascii="Times New Roman" w:hAnsi="Times New Roman"/>
                <w:sz w:val="28"/>
                <w:szCs w:val="28"/>
              </w:rPr>
              <w:t xml:space="preserve">абзацы второй, третий </w:t>
            </w:r>
            <w:r w:rsidR="00EE00C6" w:rsidRPr="007470E4">
              <w:rPr>
                <w:rFonts w:ascii="Times New Roman" w:hAnsi="Times New Roman"/>
                <w:sz w:val="28"/>
                <w:szCs w:val="28"/>
              </w:rPr>
              <w:t>подпункта 4</w:t>
            </w:r>
            <w:r w:rsidR="00D54B10" w:rsidRPr="007470E4">
              <w:rPr>
                <w:rFonts w:ascii="Times New Roman" w:hAnsi="Times New Roman"/>
                <w:sz w:val="28"/>
                <w:szCs w:val="28"/>
              </w:rPr>
              <w:t xml:space="preserve"> пункта 4</w:t>
            </w:r>
            <w:r w:rsidR="00EE00C6" w:rsidRPr="007470E4">
              <w:rPr>
                <w:rFonts w:ascii="Times New Roman" w:hAnsi="Times New Roman"/>
                <w:sz w:val="28"/>
                <w:szCs w:val="28"/>
              </w:rPr>
              <w:t xml:space="preserve"> </w:t>
            </w:r>
            <w:r w:rsidRPr="007470E4">
              <w:rPr>
                <w:rFonts w:ascii="Times New Roman" w:hAnsi="Times New Roman"/>
                <w:sz w:val="28"/>
                <w:szCs w:val="28"/>
              </w:rPr>
              <w:t>изложить в следующей редакции:</w:t>
            </w:r>
          </w:p>
          <w:p w:rsidR="00934A00" w:rsidRPr="007470E4" w:rsidRDefault="009D4282" w:rsidP="00934A00">
            <w:pPr>
              <w:ind w:firstLine="709"/>
              <w:jc w:val="both"/>
              <w:rPr>
                <w:rFonts w:ascii="Times New Roman" w:hAnsi="Times New Roman"/>
                <w:sz w:val="28"/>
                <w:szCs w:val="28"/>
              </w:rPr>
            </w:pPr>
            <w:proofErr w:type="gramStart"/>
            <w:r>
              <w:rPr>
                <w:rFonts w:ascii="Times New Roman" w:hAnsi="Times New Roman"/>
                <w:sz w:val="28"/>
                <w:szCs w:val="28"/>
              </w:rPr>
              <w:t>«</w:t>
            </w:r>
            <w:r w:rsidR="00126D24" w:rsidRPr="007470E4">
              <w:rPr>
                <w:rFonts w:ascii="Times New Roman" w:hAnsi="Times New Roman"/>
                <w:sz w:val="28"/>
                <w:szCs w:val="28"/>
              </w:rPr>
              <w:t xml:space="preserve">документы (в том числе срок действия которых истек), удостоверяющие личность гражданина, членов его семьи (паспорт гражданина Российской Федерации, паспорт гражданина СССР образца </w:t>
            </w:r>
            <w:r>
              <w:rPr>
                <w:rFonts w:ascii="Times New Roman" w:hAnsi="Times New Roman"/>
                <w:sz w:val="28"/>
                <w:szCs w:val="28"/>
              </w:rPr>
              <w:br/>
            </w:r>
            <w:r w:rsidR="00126D24" w:rsidRPr="007470E4">
              <w:rPr>
                <w:rFonts w:ascii="Times New Roman" w:hAnsi="Times New Roman"/>
                <w:sz w:val="28"/>
                <w:szCs w:val="28"/>
              </w:rPr>
              <w:t>1974 года (для лиц, не имеющих других документов, удостоверяющих личность), вид на жительство лица без гражданства на Украине, временное удостоверение личности лица без гражданства в Российской Федерации, свидетельство о предоставлении временного убежища на территории Российской Федерации, выданное лицу</w:t>
            </w:r>
            <w:proofErr w:type="gramEnd"/>
            <w:r w:rsidR="00126D24" w:rsidRPr="007470E4">
              <w:rPr>
                <w:rFonts w:ascii="Times New Roman" w:hAnsi="Times New Roman"/>
                <w:sz w:val="28"/>
                <w:szCs w:val="28"/>
              </w:rPr>
              <w:t xml:space="preserve">, </w:t>
            </w:r>
            <w:proofErr w:type="gramStart"/>
            <w:r w:rsidR="00126D24" w:rsidRPr="007470E4">
              <w:rPr>
                <w:rFonts w:ascii="Times New Roman" w:hAnsi="Times New Roman"/>
                <w:sz w:val="28"/>
                <w:szCs w:val="28"/>
              </w:rPr>
              <w:t>не имеющему других документов, удостоверяющих гражданство и личность гражданина Украины, или иные документы (в том числе срок действия которых истек), удостоверяющие личность, в том числе выданные органами публичной власти Херсонской области, органами государственной власти Украины, органами местного самоуправления Украины и (или) удостоверенные нотариусами Украины, подтверждающие гражданское состояние).</w:t>
            </w:r>
            <w:proofErr w:type="gramEnd"/>
            <w:r w:rsidR="00126D24" w:rsidRPr="007470E4">
              <w:rPr>
                <w:rFonts w:ascii="Times New Roman" w:hAnsi="Times New Roman"/>
                <w:sz w:val="28"/>
                <w:szCs w:val="28"/>
              </w:rPr>
              <w:t xml:space="preserve"> </w:t>
            </w:r>
            <w:proofErr w:type="gramStart"/>
            <w:r w:rsidR="00126D24" w:rsidRPr="007470E4">
              <w:rPr>
                <w:rFonts w:ascii="Times New Roman" w:hAnsi="Times New Roman"/>
                <w:sz w:val="28"/>
                <w:szCs w:val="28"/>
              </w:rPr>
              <w:t xml:space="preserve">При этом к членам семьи гражданина, указанного в </w:t>
            </w:r>
            <w:hyperlink r:id="rId12" w:history="1">
              <w:r w:rsidR="00126D24" w:rsidRPr="007470E4">
                <w:rPr>
                  <w:rFonts w:ascii="Times New Roman" w:hAnsi="Times New Roman"/>
                  <w:sz w:val="28"/>
                  <w:szCs w:val="28"/>
                </w:rPr>
                <w:t>пункте 6</w:t>
              </w:r>
            </w:hyperlink>
            <w:r w:rsidR="00126D24" w:rsidRPr="007470E4">
              <w:rPr>
                <w:rFonts w:ascii="Times New Roman" w:hAnsi="Times New Roman"/>
                <w:sz w:val="28"/>
                <w:szCs w:val="28"/>
              </w:rPr>
              <w:t xml:space="preserve"> </w:t>
            </w:r>
            <w:r w:rsidR="00E916D4" w:rsidRPr="007470E4">
              <w:rPr>
                <w:rFonts w:ascii="Times New Roman" w:hAnsi="Times New Roman"/>
                <w:sz w:val="28"/>
                <w:szCs w:val="28"/>
              </w:rPr>
              <w:t xml:space="preserve">настоящего </w:t>
            </w:r>
            <w:r w:rsidR="00126D24" w:rsidRPr="007470E4">
              <w:rPr>
                <w:rFonts w:ascii="Times New Roman" w:hAnsi="Times New Roman"/>
                <w:sz w:val="28"/>
                <w:szCs w:val="28"/>
              </w:rPr>
              <w:t>Положения,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по очной форме в организациях, осуществляющих образовательную деятельность, а также родители и другие лица, находящиеся на иждивении гражданина (супруга, супруги) и проживающие совместно с</w:t>
            </w:r>
            <w:proofErr w:type="gramEnd"/>
            <w:r w:rsidR="00126D24" w:rsidRPr="007470E4">
              <w:rPr>
                <w:rFonts w:ascii="Times New Roman" w:hAnsi="Times New Roman"/>
                <w:sz w:val="28"/>
                <w:szCs w:val="28"/>
              </w:rPr>
              <w:t xml:space="preserve"> ними;</w:t>
            </w:r>
          </w:p>
          <w:p w:rsidR="00126D24" w:rsidRPr="007470E4" w:rsidRDefault="00934A00" w:rsidP="00126D24">
            <w:pPr>
              <w:ind w:firstLine="709"/>
              <w:jc w:val="both"/>
              <w:rPr>
                <w:rFonts w:ascii="Times New Roman" w:hAnsi="Times New Roman"/>
                <w:sz w:val="28"/>
                <w:szCs w:val="28"/>
              </w:rPr>
            </w:pPr>
            <w:proofErr w:type="gramStart"/>
            <w:r w:rsidRPr="007470E4">
              <w:rPr>
                <w:rFonts w:ascii="Times New Roman" w:hAnsi="Times New Roman"/>
                <w:sz w:val="28"/>
                <w:szCs w:val="28"/>
              </w:rPr>
              <w:t>документ, удостоверяющий факт регистрации по месту жительства в</w:t>
            </w:r>
            <w:r w:rsidR="000350E3" w:rsidRPr="007470E4">
              <w:rPr>
                <w:rFonts w:ascii="Times New Roman" w:hAnsi="Times New Roman"/>
                <w:sz w:val="28"/>
                <w:szCs w:val="28"/>
              </w:rPr>
              <w:t xml:space="preserve"> </w:t>
            </w:r>
            <w:r w:rsidRPr="007470E4">
              <w:rPr>
                <w:rFonts w:ascii="Times New Roman" w:hAnsi="Times New Roman"/>
                <w:sz w:val="28"/>
                <w:szCs w:val="28"/>
              </w:rPr>
              <w:t>г</w:t>
            </w:r>
            <w:r w:rsidR="000350E3" w:rsidRPr="007470E4">
              <w:rPr>
                <w:rFonts w:ascii="Times New Roman" w:hAnsi="Times New Roman"/>
                <w:sz w:val="28"/>
                <w:szCs w:val="28"/>
              </w:rPr>
              <w:t>ороде</w:t>
            </w:r>
            <w:r w:rsidRPr="007470E4">
              <w:rPr>
                <w:rFonts w:ascii="Times New Roman" w:hAnsi="Times New Roman"/>
                <w:sz w:val="28"/>
                <w:szCs w:val="28"/>
              </w:rPr>
              <w:t xml:space="preserve"> Херсоне или части Херсонской области гражданина и членов его семьи в любой период до 13 октября 2022 г</w:t>
            </w:r>
            <w:r w:rsidR="00CB4092" w:rsidRPr="007470E4">
              <w:rPr>
                <w:rFonts w:ascii="Times New Roman" w:hAnsi="Times New Roman"/>
                <w:sz w:val="28"/>
                <w:szCs w:val="28"/>
              </w:rPr>
              <w:t>ода</w:t>
            </w:r>
            <w:r w:rsidRPr="007470E4">
              <w:rPr>
                <w:rFonts w:ascii="Times New Roman" w:hAnsi="Times New Roman"/>
                <w:sz w:val="28"/>
                <w:szCs w:val="28"/>
              </w:rPr>
              <w:t>, в том числе выданный компетентным органом Украины не позднее 13 октября 2022 г</w:t>
            </w:r>
            <w:r w:rsidR="00CB4092" w:rsidRPr="007470E4">
              <w:rPr>
                <w:rFonts w:ascii="Times New Roman" w:hAnsi="Times New Roman"/>
                <w:sz w:val="28"/>
                <w:szCs w:val="28"/>
              </w:rPr>
              <w:t>ода</w:t>
            </w:r>
            <w:r w:rsidRPr="007470E4">
              <w:rPr>
                <w:rFonts w:ascii="Times New Roman" w:hAnsi="Times New Roman"/>
                <w:sz w:val="28"/>
                <w:szCs w:val="28"/>
              </w:rPr>
              <w:t xml:space="preserve"> либо компетентным органом Херсонской области, а именно документ, предусмотренный абзацем вторым настоящего подпункта, содержащий отметку о регистрации по месту жительства</w:t>
            </w:r>
            <w:proofErr w:type="gramEnd"/>
            <w:r w:rsidRPr="007470E4">
              <w:rPr>
                <w:rFonts w:ascii="Times New Roman" w:hAnsi="Times New Roman"/>
                <w:sz w:val="28"/>
                <w:szCs w:val="28"/>
              </w:rPr>
              <w:t xml:space="preserve">, </w:t>
            </w:r>
            <w:proofErr w:type="gramStart"/>
            <w:r w:rsidRPr="007470E4">
              <w:rPr>
                <w:rFonts w:ascii="Times New Roman" w:hAnsi="Times New Roman"/>
                <w:sz w:val="28"/>
                <w:szCs w:val="28"/>
              </w:rPr>
              <w:t xml:space="preserve">выписка из домовой книги, карточка прописки, адресная справка, справка о регистрации по месту жительства, выданная к ID-карте, выписка из единого государственного </w:t>
            </w:r>
            <w:r w:rsidRPr="007470E4">
              <w:rPr>
                <w:rFonts w:ascii="Times New Roman" w:hAnsi="Times New Roman"/>
                <w:sz w:val="28"/>
                <w:szCs w:val="28"/>
              </w:rPr>
              <w:lastRenderedPageBreak/>
              <w:t>демографического реестра о регистрации места жительства, справка о внесении сведений в этот реестр, документ, подтверждающий факт пребывания ребенка-сироты, ребенка, оставшегося без попечения 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 (в</w:t>
            </w:r>
            <w:proofErr w:type="gramEnd"/>
            <w:r w:rsidRPr="007470E4">
              <w:rPr>
                <w:rFonts w:ascii="Times New Roman" w:hAnsi="Times New Roman"/>
                <w:sz w:val="28"/>
                <w:szCs w:val="28"/>
              </w:rPr>
              <w:t xml:space="preserve"> </w:t>
            </w:r>
            <w:proofErr w:type="gramStart"/>
            <w:r w:rsidRPr="007470E4">
              <w:rPr>
                <w:rFonts w:ascii="Times New Roman" w:hAnsi="Times New Roman"/>
                <w:sz w:val="28"/>
                <w:szCs w:val="28"/>
              </w:rPr>
              <w:t>том числе для детей-сирот и детей, оставшихся без попечения родителей), находящихся в г</w:t>
            </w:r>
            <w:r w:rsidR="000350E3" w:rsidRPr="007470E4">
              <w:rPr>
                <w:rFonts w:ascii="Times New Roman" w:hAnsi="Times New Roman"/>
                <w:sz w:val="28"/>
                <w:szCs w:val="28"/>
              </w:rPr>
              <w:t>ороде</w:t>
            </w:r>
            <w:r w:rsidRPr="007470E4">
              <w:rPr>
                <w:rFonts w:ascii="Times New Roman" w:hAnsi="Times New Roman"/>
                <w:sz w:val="28"/>
                <w:szCs w:val="28"/>
              </w:rPr>
              <w:t xml:space="preserve"> Херсоне или части Херсонской области, либо подтверждающий факт помещения лица, не достигшего возраста 18 лет, в специальное учебно-воспитательное учреждение закрытого типа, находящееся в г</w:t>
            </w:r>
            <w:r w:rsidR="000350E3" w:rsidRPr="007470E4">
              <w:rPr>
                <w:rFonts w:ascii="Times New Roman" w:hAnsi="Times New Roman"/>
                <w:sz w:val="28"/>
                <w:szCs w:val="28"/>
              </w:rPr>
              <w:t>ороде</w:t>
            </w:r>
            <w:r w:rsidRPr="007470E4">
              <w:rPr>
                <w:rFonts w:ascii="Times New Roman" w:hAnsi="Times New Roman"/>
                <w:sz w:val="28"/>
                <w:szCs w:val="28"/>
              </w:rPr>
              <w:t xml:space="preserve"> Херсоне или части Херсонской области, либо иной документ, содержащий указанные сведения, либо документ, подтверждающий право собственности на недвижимое имущество в г</w:t>
            </w:r>
            <w:r w:rsidR="000350E3" w:rsidRPr="007470E4">
              <w:rPr>
                <w:rFonts w:ascii="Times New Roman" w:hAnsi="Times New Roman"/>
                <w:sz w:val="28"/>
                <w:szCs w:val="28"/>
              </w:rPr>
              <w:t>ороде</w:t>
            </w:r>
            <w:r w:rsidRPr="007470E4">
              <w:rPr>
                <w:rFonts w:ascii="Times New Roman" w:hAnsi="Times New Roman"/>
                <w:sz w:val="28"/>
                <w:szCs w:val="28"/>
              </w:rPr>
              <w:t xml:space="preserve"> Херсоне или</w:t>
            </w:r>
            <w:proofErr w:type="gramEnd"/>
            <w:r w:rsidRPr="007470E4">
              <w:rPr>
                <w:rFonts w:ascii="Times New Roman" w:hAnsi="Times New Roman"/>
                <w:sz w:val="28"/>
                <w:szCs w:val="28"/>
              </w:rPr>
              <w:t xml:space="preserve"> части Херсонской области, с приложением объяснения гражданина, подтверждающего факт постоянного проживания в г</w:t>
            </w:r>
            <w:r w:rsidR="000350E3" w:rsidRPr="007470E4">
              <w:rPr>
                <w:rFonts w:ascii="Times New Roman" w:hAnsi="Times New Roman"/>
                <w:sz w:val="28"/>
                <w:szCs w:val="28"/>
              </w:rPr>
              <w:t>ороде</w:t>
            </w:r>
            <w:r w:rsidRPr="007470E4">
              <w:rPr>
                <w:rFonts w:ascii="Times New Roman" w:hAnsi="Times New Roman"/>
                <w:sz w:val="28"/>
                <w:szCs w:val="28"/>
              </w:rPr>
              <w:t xml:space="preserve"> Херсоне или части Херсонской области, в случае если у такого гражданина документ, удостоверяющий факт его постоянного проживания на указанных территориях, отсутствует. При этом местом жительства несовершеннолетних детей, не имеющих документов, удостоверяющих факт их постоянного проживания в г</w:t>
            </w:r>
            <w:r w:rsidR="000350E3" w:rsidRPr="007470E4">
              <w:rPr>
                <w:rFonts w:ascii="Times New Roman" w:hAnsi="Times New Roman"/>
                <w:sz w:val="28"/>
                <w:szCs w:val="28"/>
              </w:rPr>
              <w:t>ороде</w:t>
            </w:r>
            <w:r w:rsidRPr="007470E4">
              <w:rPr>
                <w:rFonts w:ascii="Times New Roman" w:hAnsi="Times New Roman"/>
                <w:sz w:val="28"/>
                <w:szCs w:val="28"/>
              </w:rPr>
              <w:t xml:space="preserve"> Херсоне или части Херсонской области, признается место жительства их родителей, усыновителей, опекунов (попечителей) или других законных представителей, а в случае раздельного проживания родителей место жительства детей определяется по соглашению родителей</w:t>
            </w:r>
            <w:proofErr w:type="gramStart"/>
            <w:r w:rsidR="000350E3" w:rsidRPr="007470E4">
              <w:rPr>
                <w:rFonts w:ascii="Times New Roman" w:hAnsi="Times New Roman"/>
                <w:sz w:val="28"/>
                <w:szCs w:val="28"/>
              </w:rPr>
              <w:t>.»;</w:t>
            </w:r>
            <w:proofErr w:type="gramEnd"/>
          </w:p>
          <w:p w:rsidR="000350E3" w:rsidRPr="007470E4" w:rsidRDefault="000350E3" w:rsidP="00126D24">
            <w:pPr>
              <w:ind w:firstLine="709"/>
              <w:jc w:val="both"/>
              <w:rPr>
                <w:rFonts w:ascii="Times New Roman" w:hAnsi="Times New Roman"/>
                <w:sz w:val="28"/>
                <w:szCs w:val="28"/>
              </w:rPr>
            </w:pPr>
            <w:r w:rsidRPr="007470E4">
              <w:rPr>
                <w:rFonts w:ascii="Times New Roman" w:hAnsi="Times New Roman"/>
                <w:sz w:val="28"/>
                <w:szCs w:val="28"/>
              </w:rPr>
              <w:t xml:space="preserve">- </w:t>
            </w:r>
            <w:r w:rsidR="00EE00C6" w:rsidRPr="007470E4">
              <w:rPr>
                <w:rFonts w:ascii="Times New Roman" w:hAnsi="Times New Roman"/>
                <w:sz w:val="28"/>
                <w:szCs w:val="28"/>
              </w:rPr>
              <w:t>в пункте 5 слова «документов у граждан, подтверждающих их проживание» заменить словами «</w:t>
            </w:r>
            <w:r w:rsidR="001A6AEC" w:rsidRPr="007470E4">
              <w:rPr>
                <w:rFonts w:ascii="Times New Roman" w:hAnsi="Times New Roman"/>
                <w:sz w:val="28"/>
                <w:szCs w:val="28"/>
              </w:rPr>
              <w:t>у граждан выданных компетентным органом Украины, либо Херсонской области, либо Российской Федерации до 13 октября 2022 г</w:t>
            </w:r>
            <w:r w:rsidR="00CB4092" w:rsidRPr="007470E4">
              <w:rPr>
                <w:rFonts w:ascii="Times New Roman" w:hAnsi="Times New Roman"/>
                <w:sz w:val="28"/>
                <w:szCs w:val="28"/>
              </w:rPr>
              <w:t>ода</w:t>
            </w:r>
            <w:r w:rsidR="001A6AEC" w:rsidRPr="007470E4">
              <w:rPr>
                <w:rFonts w:ascii="Times New Roman" w:hAnsi="Times New Roman"/>
                <w:sz w:val="28"/>
                <w:szCs w:val="28"/>
              </w:rPr>
              <w:t xml:space="preserve"> документов, содержащих сведения об их проживании»;</w:t>
            </w:r>
          </w:p>
          <w:p w:rsidR="006F62E7" w:rsidRPr="007470E4" w:rsidRDefault="00E14998" w:rsidP="006F62E7">
            <w:pPr>
              <w:ind w:firstLine="709"/>
              <w:jc w:val="both"/>
              <w:rPr>
                <w:rFonts w:ascii="Times New Roman" w:hAnsi="Times New Roman"/>
                <w:sz w:val="28"/>
                <w:szCs w:val="28"/>
              </w:rPr>
            </w:pPr>
            <w:r w:rsidRPr="007470E4">
              <w:rPr>
                <w:rFonts w:ascii="Times New Roman" w:hAnsi="Times New Roman"/>
                <w:sz w:val="28"/>
                <w:szCs w:val="28"/>
              </w:rPr>
              <w:t>- в подпункте 1 пункта 6 слово «вынужденно» исключить;</w:t>
            </w:r>
          </w:p>
          <w:p w:rsidR="005322E3" w:rsidRPr="007470E4" w:rsidRDefault="005322E3" w:rsidP="006F62E7">
            <w:pPr>
              <w:ind w:firstLine="709"/>
              <w:jc w:val="both"/>
              <w:rPr>
                <w:rFonts w:ascii="Times New Roman" w:hAnsi="Times New Roman"/>
                <w:sz w:val="28"/>
                <w:szCs w:val="28"/>
              </w:rPr>
            </w:pPr>
            <w:r w:rsidRPr="007470E4">
              <w:rPr>
                <w:rFonts w:ascii="Times New Roman" w:hAnsi="Times New Roman"/>
                <w:sz w:val="28"/>
                <w:szCs w:val="28"/>
              </w:rPr>
              <w:t xml:space="preserve">- в пункте 16 слова «в течение 7 рабочих дней со дня его принятия» заменить словами «в течение 10 рабочих дней со дня поступления денежных средств из Фонда на счет </w:t>
            </w:r>
            <w:r w:rsidR="003D6872" w:rsidRPr="007470E4">
              <w:rPr>
                <w:rFonts w:ascii="Times New Roman" w:hAnsi="Times New Roman"/>
                <w:sz w:val="28"/>
                <w:szCs w:val="28"/>
              </w:rPr>
              <w:t>Министерства</w:t>
            </w:r>
            <w:r w:rsidRPr="007470E4">
              <w:rPr>
                <w:rFonts w:ascii="Times New Roman" w:hAnsi="Times New Roman"/>
                <w:sz w:val="28"/>
                <w:szCs w:val="28"/>
              </w:rPr>
              <w:t>, открытый в управлении Федерального казначейства по Рязанской области</w:t>
            </w:r>
            <w:proofErr w:type="gramStart"/>
            <w:r w:rsidRPr="007470E4">
              <w:rPr>
                <w:rFonts w:ascii="Times New Roman" w:hAnsi="Times New Roman"/>
                <w:sz w:val="28"/>
                <w:szCs w:val="28"/>
              </w:rPr>
              <w:t>,»</w:t>
            </w:r>
            <w:proofErr w:type="gramEnd"/>
            <w:r w:rsidRPr="007470E4">
              <w:rPr>
                <w:rFonts w:ascii="Times New Roman" w:hAnsi="Times New Roman"/>
                <w:sz w:val="28"/>
                <w:szCs w:val="28"/>
              </w:rPr>
              <w:t>;</w:t>
            </w:r>
          </w:p>
          <w:p w:rsidR="00E14998" w:rsidRPr="007470E4" w:rsidRDefault="0049126C" w:rsidP="006F62E7">
            <w:pPr>
              <w:ind w:firstLine="709"/>
              <w:jc w:val="both"/>
              <w:rPr>
                <w:rFonts w:ascii="Times New Roman" w:hAnsi="Times New Roman"/>
                <w:sz w:val="28"/>
                <w:szCs w:val="28"/>
              </w:rPr>
            </w:pPr>
            <w:r>
              <w:rPr>
                <w:rFonts w:ascii="Times New Roman" w:hAnsi="Times New Roman"/>
                <w:sz w:val="28"/>
                <w:szCs w:val="28"/>
              </w:rPr>
              <w:t>6</w:t>
            </w:r>
            <w:r w:rsidR="00E14998" w:rsidRPr="007470E4">
              <w:rPr>
                <w:rFonts w:ascii="Times New Roman" w:hAnsi="Times New Roman"/>
                <w:sz w:val="28"/>
                <w:szCs w:val="28"/>
              </w:rPr>
              <w:t xml:space="preserve">) </w:t>
            </w:r>
            <w:r w:rsidR="00ED4BDB" w:rsidRPr="007470E4">
              <w:rPr>
                <w:rFonts w:ascii="Times New Roman" w:hAnsi="Times New Roman"/>
                <w:sz w:val="28"/>
                <w:szCs w:val="28"/>
              </w:rPr>
              <w:t>в приложении № 2:</w:t>
            </w:r>
          </w:p>
          <w:p w:rsidR="003D72C9" w:rsidRPr="007470E4" w:rsidRDefault="003D72C9" w:rsidP="00126D24">
            <w:pPr>
              <w:ind w:firstLine="709"/>
              <w:jc w:val="both"/>
              <w:rPr>
                <w:rFonts w:ascii="Times New Roman" w:hAnsi="Times New Roman"/>
                <w:sz w:val="28"/>
                <w:szCs w:val="28"/>
              </w:rPr>
            </w:pPr>
            <w:r w:rsidRPr="007470E4">
              <w:rPr>
                <w:rFonts w:ascii="Times New Roman" w:hAnsi="Times New Roman"/>
                <w:sz w:val="28"/>
                <w:szCs w:val="28"/>
              </w:rPr>
              <w:t xml:space="preserve">- </w:t>
            </w:r>
            <w:r w:rsidR="00D9037F" w:rsidRPr="007470E4">
              <w:rPr>
                <w:rFonts w:ascii="Times New Roman" w:hAnsi="Times New Roman"/>
                <w:sz w:val="28"/>
                <w:szCs w:val="28"/>
              </w:rPr>
              <w:t>в наименовании, пункте 1 слово «вынужденно» исключить;</w:t>
            </w:r>
          </w:p>
          <w:p w:rsidR="00D9037F" w:rsidRPr="007470E4" w:rsidRDefault="00D9037F" w:rsidP="00D9037F">
            <w:pPr>
              <w:pStyle w:val="ae"/>
              <w:ind w:left="0" w:firstLine="709"/>
              <w:jc w:val="both"/>
              <w:rPr>
                <w:rFonts w:ascii="Times New Roman" w:hAnsi="Times New Roman"/>
                <w:sz w:val="28"/>
                <w:szCs w:val="28"/>
              </w:rPr>
            </w:pPr>
            <w:r w:rsidRPr="007470E4">
              <w:rPr>
                <w:rFonts w:ascii="Times New Roman" w:hAnsi="Times New Roman"/>
                <w:sz w:val="28"/>
                <w:szCs w:val="28"/>
              </w:rPr>
              <w:t>- в пункте 4 слова «на территории Рязанской области» заменить словами «на территории Российской Федерации»;</w:t>
            </w:r>
          </w:p>
          <w:p w:rsidR="00D9037F" w:rsidRPr="007470E4" w:rsidRDefault="00D9037F" w:rsidP="00D9037F">
            <w:pPr>
              <w:pStyle w:val="ae"/>
              <w:ind w:left="0" w:firstLine="709"/>
              <w:jc w:val="both"/>
              <w:rPr>
                <w:rFonts w:ascii="Times New Roman" w:hAnsi="Times New Roman"/>
                <w:sz w:val="28"/>
                <w:szCs w:val="28"/>
              </w:rPr>
            </w:pPr>
            <w:r w:rsidRPr="007470E4">
              <w:rPr>
                <w:rFonts w:ascii="Times New Roman" w:hAnsi="Times New Roman"/>
                <w:sz w:val="28"/>
                <w:szCs w:val="28"/>
              </w:rPr>
              <w:t>- подпункты 2, 3 пункта 5 изложить в следующей редакции:</w:t>
            </w:r>
          </w:p>
          <w:p w:rsidR="00D9037F" w:rsidRPr="007470E4" w:rsidRDefault="00D9037F" w:rsidP="00D9037F">
            <w:pPr>
              <w:ind w:firstLine="709"/>
              <w:jc w:val="both"/>
              <w:rPr>
                <w:rFonts w:ascii="Times New Roman" w:hAnsi="Times New Roman"/>
                <w:sz w:val="28"/>
                <w:szCs w:val="28"/>
              </w:rPr>
            </w:pPr>
            <w:proofErr w:type="gramStart"/>
            <w:r w:rsidRPr="007470E4">
              <w:rPr>
                <w:rFonts w:ascii="Times New Roman" w:hAnsi="Times New Roman"/>
                <w:sz w:val="28"/>
                <w:szCs w:val="28"/>
              </w:rPr>
              <w:t xml:space="preserve">«2) документы (в том числе срок действия которых истек), удостоверяющие личность гражданина, членов его семьи (паспорт гражданина Российской Федерации, паспорт гражданина СССР образца </w:t>
            </w:r>
            <w:r w:rsidR="009D4282">
              <w:rPr>
                <w:rFonts w:ascii="Times New Roman" w:hAnsi="Times New Roman"/>
                <w:sz w:val="28"/>
                <w:szCs w:val="28"/>
              </w:rPr>
              <w:br/>
            </w:r>
            <w:r w:rsidRPr="007470E4">
              <w:rPr>
                <w:rFonts w:ascii="Times New Roman" w:hAnsi="Times New Roman"/>
                <w:sz w:val="28"/>
                <w:szCs w:val="28"/>
              </w:rPr>
              <w:t>1974 года (для лиц, не имеющих других документов, удостоверяющих личность), вид на жительство лица без гражданства на Украине, временное удостоверение личности лица без гражданства в Российской Федерации, свидетельство о предоставлении временного убежища на территории Российской Федерации, выданное</w:t>
            </w:r>
            <w:proofErr w:type="gramEnd"/>
            <w:r w:rsidRPr="007470E4">
              <w:rPr>
                <w:rFonts w:ascii="Times New Roman" w:hAnsi="Times New Roman"/>
                <w:sz w:val="28"/>
                <w:szCs w:val="28"/>
              </w:rPr>
              <w:t xml:space="preserve"> </w:t>
            </w:r>
            <w:proofErr w:type="gramStart"/>
            <w:r w:rsidRPr="007470E4">
              <w:rPr>
                <w:rFonts w:ascii="Times New Roman" w:hAnsi="Times New Roman"/>
                <w:sz w:val="28"/>
                <w:szCs w:val="28"/>
              </w:rPr>
              <w:t xml:space="preserve">лицу, не имеющему других документов, удостоверяющих гражданство и личность гражданина Украины, или иные </w:t>
            </w:r>
            <w:r w:rsidRPr="007470E4">
              <w:rPr>
                <w:rFonts w:ascii="Times New Roman" w:hAnsi="Times New Roman"/>
                <w:sz w:val="28"/>
                <w:szCs w:val="28"/>
              </w:rPr>
              <w:lastRenderedPageBreak/>
              <w:t>документы (в том числе срок действия которых истек), удостоверяющие личность, в том числе выданные органами публичной власти Херсонской области, органами государственной власти Украины, органами местного самоуправления Украины и (или) удостоверенные нотариусами Украины, подтверждающие гражданское состояние).</w:t>
            </w:r>
            <w:proofErr w:type="gramEnd"/>
            <w:r w:rsidRPr="007470E4">
              <w:rPr>
                <w:rFonts w:ascii="Times New Roman" w:hAnsi="Times New Roman"/>
                <w:sz w:val="28"/>
                <w:szCs w:val="28"/>
              </w:rPr>
              <w:t xml:space="preserve"> </w:t>
            </w:r>
            <w:proofErr w:type="gramStart"/>
            <w:r w:rsidRPr="007470E4">
              <w:rPr>
                <w:rFonts w:ascii="Times New Roman" w:hAnsi="Times New Roman"/>
                <w:sz w:val="28"/>
                <w:szCs w:val="28"/>
              </w:rPr>
              <w:t xml:space="preserve">При этом к членам семьи гражданина, указанного в </w:t>
            </w:r>
            <w:hyperlink r:id="rId13" w:history="1">
              <w:r w:rsidRPr="007470E4">
                <w:rPr>
                  <w:rFonts w:ascii="Times New Roman" w:hAnsi="Times New Roman"/>
                  <w:sz w:val="28"/>
                  <w:szCs w:val="28"/>
                </w:rPr>
                <w:t xml:space="preserve">пункте </w:t>
              </w:r>
              <w:r w:rsidR="00446184" w:rsidRPr="007470E4">
                <w:rPr>
                  <w:rFonts w:ascii="Times New Roman" w:hAnsi="Times New Roman"/>
                  <w:sz w:val="28"/>
                  <w:szCs w:val="28"/>
                </w:rPr>
                <w:t>8</w:t>
              </w:r>
            </w:hyperlink>
            <w:r w:rsidRPr="007470E4">
              <w:rPr>
                <w:rFonts w:ascii="Times New Roman" w:hAnsi="Times New Roman"/>
                <w:sz w:val="28"/>
                <w:szCs w:val="28"/>
              </w:rPr>
              <w:t xml:space="preserve"> </w:t>
            </w:r>
            <w:r w:rsidR="00883360">
              <w:rPr>
                <w:rFonts w:ascii="Times New Roman" w:hAnsi="Times New Roman"/>
                <w:sz w:val="28"/>
                <w:szCs w:val="28"/>
              </w:rPr>
              <w:t xml:space="preserve">настоящего </w:t>
            </w:r>
            <w:r w:rsidRPr="007470E4">
              <w:rPr>
                <w:rFonts w:ascii="Times New Roman" w:hAnsi="Times New Roman"/>
                <w:sz w:val="28"/>
                <w:szCs w:val="28"/>
              </w:rPr>
              <w:t>Положения,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по очной форме в организациях, осуществляющих образовательную деятельность, а также родители и другие лица, находящиеся на иждивении гражданина (супруга, супруги) и проживающие совместно с</w:t>
            </w:r>
            <w:proofErr w:type="gramEnd"/>
            <w:r w:rsidRPr="007470E4">
              <w:rPr>
                <w:rFonts w:ascii="Times New Roman" w:hAnsi="Times New Roman"/>
                <w:sz w:val="28"/>
                <w:szCs w:val="28"/>
              </w:rPr>
              <w:t xml:space="preserve"> ними;</w:t>
            </w:r>
          </w:p>
          <w:p w:rsidR="00D9037F" w:rsidRPr="007470E4" w:rsidRDefault="00D9037F" w:rsidP="00D9037F">
            <w:pPr>
              <w:pStyle w:val="ae"/>
              <w:ind w:left="0" w:firstLine="709"/>
              <w:jc w:val="both"/>
              <w:rPr>
                <w:rFonts w:ascii="Times New Roman" w:hAnsi="Times New Roman"/>
                <w:sz w:val="28"/>
                <w:szCs w:val="28"/>
              </w:rPr>
            </w:pPr>
            <w:proofErr w:type="gramStart"/>
            <w:r w:rsidRPr="007470E4">
              <w:rPr>
                <w:rFonts w:ascii="Times New Roman" w:hAnsi="Times New Roman"/>
                <w:sz w:val="28"/>
                <w:szCs w:val="28"/>
              </w:rPr>
              <w:t>3) документ, удостоверяющий факт регистрации по месту жительства в городе Херсоне или части Херсонской области гражданина и членов его семьи в любой период до 13 октября 2022 г</w:t>
            </w:r>
            <w:r w:rsidR="00CB4092" w:rsidRPr="007470E4">
              <w:rPr>
                <w:rFonts w:ascii="Times New Roman" w:hAnsi="Times New Roman"/>
                <w:sz w:val="28"/>
                <w:szCs w:val="28"/>
              </w:rPr>
              <w:t>ода</w:t>
            </w:r>
            <w:r w:rsidRPr="007470E4">
              <w:rPr>
                <w:rFonts w:ascii="Times New Roman" w:hAnsi="Times New Roman"/>
                <w:sz w:val="28"/>
                <w:szCs w:val="28"/>
              </w:rPr>
              <w:t>, в том числе выданный компетентным органом Украины не позднее 13 октября 2022 г</w:t>
            </w:r>
            <w:r w:rsidR="00CB4092" w:rsidRPr="007470E4">
              <w:rPr>
                <w:rFonts w:ascii="Times New Roman" w:hAnsi="Times New Roman"/>
                <w:sz w:val="28"/>
                <w:szCs w:val="28"/>
              </w:rPr>
              <w:t>ода</w:t>
            </w:r>
            <w:r w:rsidRPr="007470E4">
              <w:rPr>
                <w:rFonts w:ascii="Times New Roman" w:hAnsi="Times New Roman"/>
                <w:sz w:val="28"/>
                <w:szCs w:val="28"/>
              </w:rPr>
              <w:t xml:space="preserve"> либо компетентным органом Херсонской области, а именно документ, предусмотренный </w:t>
            </w:r>
            <w:r w:rsidR="00446184" w:rsidRPr="007470E4">
              <w:rPr>
                <w:rFonts w:ascii="Times New Roman" w:hAnsi="Times New Roman"/>
                <w:sz w:val="28"/>
                <w:szCs w:val="28"/>
              </w:rPr>
              <w:t>подпунктом</w:t>
            </w:r>
            <w:r w:rsidRPr="007470E4">
              <w:rPr>
                <w:rFonts w:ascii="Times New Roman" w:hAnsi="Times New Roman"/>
                <w:sz w:val="28"/>
                <w:szCs w:val="28"/>
              </w:rPr>
              <w:t xml:space="preserve"> вторым настоящего пункта, содержащий отметку о регистрации по месту</w:t>
            </w:r>
            <w:proofErr w:type="gramEnd"/>
            <w:r w:rsidRPr="007470E4">
              <w:rPr>
                <w:rFonts w:ascii="Times New Roman" w:hAnsi="Times New Roman"/>
                <w:sz w:val="28"/>
                <w:szCs w:val="28"/>
              </w:rPr>
              <w:t xml:space="preserve"> </w:t>
            </w:r>
            <w:proofErr w:type="gramStart"/>
            <w:r w:rsidRPr="007470E4">
              <w:rPr>
                <w:rFonts w:ascii="Times New Roman" w:hAnsi="Times New Roman"/>
                <w:sz w:val="28"/>
                <w:szCs w:val="28"/>
              </w:rPr>
              <w:t>жительства, выписка из домовой книги, карточка прописки, адресная справка, справка о регистрации по месту жительства, выданная к ID-карте, выписка из единого государственного демографического реестра о регистрации места жительства, справка о внесении сведений в этот реестр, документ, подтверждающий факт пребывания ребенка-сироты, ребенка, оставшегося без попечения 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w:t>
            </w:r>
            <w:proofErr w:type="gramEnd"/>
            <w:r w:rsidRPr="007470E4">
              <w:rPr>
                <w:rFonts w:ascii="Times New Roman" w:hAnsi="Times New Roman"/>
                <w:sz w:val="28"/>
                <w:szCs w:val="28"/>
              </w:rPr>
              <w:t xml:space="preserve"> (</w:t>
            </w:r>
            <w:proofErr w:type="gramStart"/>
            <w:r w:rsidRPr="007470E4">
              <w:rPr>
                <w:rFonts w:ascii="Times New Roman" w:hAnsi="Times New Roman"/>
                <w:sz w:val="28"/>
                <w:szCs w:val="28"/>
              </w:rPr>
              <w:t>в том числе для детей-сирот и детей, оставшихся без попечения родителей), находящихся в городе Херсоне или части Херсонской области, либо подтверждающий факт помещения лица, не достигшего возраста 18 лет, в специальное учебно-воспитательное учреждение закрытого типа, находящееся в городе Херсоне или части Херсонской области, либо иной документ, содержащий указанные сведения, либо документ, подтверждающий право собственности на недвижимое имущество в городе Херсоне</w:t>
            </w:r>
            <w:proofErr w:type="gramEnd"/>
            <w:r w:rsidRPr="007470E4">
              <w:rPr>
                <w:rFonts w:ascii="Times New Roman" w:hAnsi="Times New Roman"/>
                <w:sz w:val="28"/>
                <w:szCs w:val="28"/>
              </w:rPr>
              <w:t xml:space="preserve"> или части Херсонской области, с приложением объяснения гражданина, подтверждающего факт постоянного проживания в городе Херсоне или части Херсонской области, в случае если у такого гражданина документ, удостоверяющий факт его постоянного проживания на указанных территориях, отсутствует. При этом местом жительства несовершеннолетних детей, не имеющих документов, удостоверяющих факт их постоянного проживания в городе Херсоне или части Херсонской области, признается место жительства их родителей, усыновителей, опекунов (попечителей) или других законных представителей, а в случае раздельного проживания родителей место жительства детей определяется по соглашению родителей</w:t>
            </w:r>
            <w:proofErr w:type="gramStart"/>
            <w:r w:rsidRPr="007470E4">
              <w:rPr>
                <w:rFonts w:ascii="Times New Roman" w:hAnsi="Times New Roman"/>
                <w:sz w:val="28"/>
                <w:szCs w:val="28"/>
              </w:rPr>
              <w:t>.»;</w:t>
            </w:r>
            <w:proofErr w:type="gramEnd"/>
          </w:p>
          <w:p w:rsidR="00D9037F" w:rsidRPr="007470E4" w:rsidRDefault="00D9037F" w:rsidP="00D9037F">
            <w:pPr>
              <w:pStyle w:val="ae"/>
              <w:ind w:left="0" w:firstLine="709"/>
              <w:jc w:val="both"/>
              <w:rPr>
                <w:rFonts w:ascii="Times New Roman" w:hAnsi="Times New Roman"/>
                <w:sz w:val="28"/>
                <w:szCs w:val="28"/>
              </w:rPr>
            </w:pPr>
            <w:r w:rsidRPr="007470E4">
              <w:rPr>
                <w:rFonts w:ascii="Times New Roman" w:hAnsi="Times New Roman"/>
                <w:sz w:val="28"/>
                <w:szCs w:val="28"/>
              </w:rPr>
              <w:t xml:space="preserve">- в пункте 6 слова «документов у граждан, подтверждающих их проживание» заменить словами «у граждан выданных компетентным </w:t>
            </w:r>
            <w:r w:rsidRPr="007470E4">
              <w:rPr>
                <w:rFonts w:ascii="Times New Roman" w:hAnsi="Times New Roman"/>
                <w:sz w:val="28"/>
                <w:szCs w:val="28"/>
              </w:rPr>
              <w:lastRenderedPageBreak/>
              <w:t>органом Украины, либо Херсонской области, либо Российской Федерации до 13 октября 2022 г</w:t>
            </w:r>
            <w:r w:rsidR="00CB4092" w:rsidRPr="007470E4">
              <w:rPr>
                <w:rFonts w:ascii="Times New Roman" w:hAnsi="Times New Roman"/>
                <w:sz w:val="28"/>
                <w:szCs w:val="28"/>
              </w:rPr>
              <w:t>ода</w:t>
            </w:r>
            <w:r w:rsidRPr="007470E4">
              <w:rPr>
                <w:rFonts w:ascii="Times New Roman" w:hAnsi="Times New Roman"/>
                <w:sz w:val="28"/>
                <w:szCs w:val="28"/>
              </w:rPr>
              <w:t xml:space="preserve"> документов, содержащих сведения об их проживании»;</w:t>
            </w:r>
          </w:p>
          <w:p w:rsidR="00D9037F" w:rsidRPr="007470E4" w:rsidRDefault="00D9037F" w:rsidP="00C35C93">
            <w:pPr>
              <w:pStyle w:val="ae"/>
              <w:ind w:left="0" w:firstLine="709"/>
              <w:jc w:val="both"/>
              <w:rPr>
                <w:rFonts w:ascii="Times New Roman" w:hAnsi="Times New Roman"/>
                <w:sz w:val="28"/>
                <w:szCs w:val="28"/>
              </w:rPr>
            </w:pPr>
            <w:r w:rsidRPr="007470E4">
              <w:rPr>
                <w:rFonts w:ascii="Times New Roman" w:hAnsi="Times New Roman"/>
                <w:sz w:val="28"/>
                <w:szCs w:val="28"/>
              </w:rPr>
              <w:t>- в подпункте 1 пункта 8 слово «вынужденно» исключить;</w:t>
            </w:r>
            <w:r w:rsidRPr="007470E4">
              <w:rPr>
                <w:rFonts w:ascii="Times New Roman" w:hAnsi="Times New Roman"/>
                <w:sz w:val="28"/>
                <w:szCs w:val="28"/>
              </w:rPr>
              <w:tab/>
            </w:r>
          </w:p>
          <w:p w:rsidR="00D9037F" w:rsidRPr="007470E4" w:rsidRDefault="00D9037F" w:rsidP="00D9037F">
            <w:pPr>
              <w:tabs>
                <w:tab w:val="right" w:pos="9072"/>
              </w:tabs>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 подпункт 3 пункта 9 изложить в следующей редакции:</w:t>
            </w:r>
          </w:p>
          <w:p w:rsidR="00D9037F" w:rsidRPr="007470E4" w:rsidRDefault="00D9037F" w:rsidP="00D9037F">
            <w:pPr>
              <w:tabs>
                <w:tab w:val="right" w:pos="9072"/>
              </w:tabs>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«3) государственная регистрация в установленном порядке права собственности гражданина на приобретаемое с использованием сертификата жилое помещение</w:t>
            </w:r>
            <w:proofErr w:type="gramStart"/>
            <w:r w:rsidRPr="007470E4">
              <w:rPr>
                <w:rFonts w:ascii="Times New Roman" w:hAnsi="Times New Roman"/>
                <w:sz w:val="28"/>
                <w:szCs w:val="28"/>
              </w:rPr>
              <w:t>;»</w:t>
            </w:r>
            <w:proofErr w:type="gramEnd"/>
            <w:r w:rsidRPr="007470E4">
              <w:rPr>
                <w:rFonts w:ascii="Times New Roman" w:hAnsi="Times New Roman"/>
                <w:sz w:val="28"/>
                <w:szCs w:val="28"/>
              </w:rPr>
              <w:t>;</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 в пункте 18:</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слово «определяемого» заменить словом «утвержденного»;</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после слов «Министерством строительства и жилищно-коммунального хозяйства Российской Федерации» дополнить словами «на первое полугодие 2023 года»;</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дополнить абзацем следующего содержания:</w:t>
            </w:r>
          </w:p>
          <w:p w:rsidR="00D9037F" w:rsidRPr="007470E4" w:rsidRDefault="00D9037F" w:rsidP="00D9037F">
            <w:pPr>
              <w:autoSpaceDE w:val="0"/>
              <w:autoSpaceDN w:val="0"/>
              <w:adjustRightInd w:val="0"/>
              <w:ind w:firstLine="709"/>
              <w:jc w:val="both"/>
              <w:rPr>
                <w:rFonts w:ascii="Times New Roman" w:hAnsi="Times New Roman"/>
                <w:sz w:val="28"/>
                <w:szCs w:val="28"/>
              </w:rPr>
            </w:pPr>
            <w:proofErr w:type="gramStart"/>
            <w:r w:rsidRPr="007470E4">
              <w:rPr>
                <w:rFonts w:ascii="Times New Roman" w:hAnsi="Times New Roman"/>
                <w:sz w:val="28"/>
                <w:szCs w:val="28"/>
              </w:rPr>
              <w:t>«При выдаче сертификата члену семьи, не указанному в заявлении на получение сертификата, по которому сертификат был ранее выдан на членов его семьи, размер социальной выплаты (общий размер социальных выплат) на одну семью или общий размер социальных выплат, приходящихся на каждого члена такой семьи, вне зависимости от срока выдачи сертификата (сертификатов) и срока использования социальной выплаты (выплат), не должен превышать расчетного</w:t>
            </w:r>
            <w:proofErr w:type="gramEnd"/>
            <w:r w:rsidRPr="007470E4">
              <w:rPr>
                <w:rFonts w:ascii="Times New Roman" w:hAnsi="Times New Roman"/>
                <w:sz w:val="28"/>
                <w:szCs w:val="28"/>
              </w:rPr>
              <w:t xml:space="preserve"> размера социальной выплаты, определяемого на всех членов семьи в соответствии с </w:t>
            </w:r>
            <w:hyperlink r:id="rId14" w:history="1">
              <w:r w:rsidRPr="007470E4">
                <w:rPr>
                  <w:rFonts w:ascii="Times New Roman" w:hAnsi="Times New Roman"/>
                  <w:sz w:val="28"/>
                  <w:szCs w:val="28"/>
                </w:rPr>
                <w:t>абзацем первым</w:t>
              </w:r>
            </w:hyperlink>
            <w:r w:rsidRPr="007470E4">
              <w:rPr>
                <w:rFonts w:ascii="Times New Roman" w:hAnsi="Times New Roman"/>
                <w:sz w:val="28"/>
                <w:szCs w:val="28"/>
              </w:rPr>
              <w:t xml:space="preserve"> настоящего пункта, по состоянию на дату выдачи первого сертификата</w:t>
            </w:r>
            <w:proofErr w:type="gramStart"/>
            <w:r w:rsidRPr="007470E4">
              <w:rPr>
                <w:rFonts w:ascii="Times New Roman" w:hAnsi="Times New Roman"/>
                <w:sz w:val="28"/>
                <w:szCs w:val="28"/>
              </w:rPr>
              <w:t>.»;</w:t>
            </w:r>
            <w:proofErr w:type="gramEnd"/>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 в подпункте 4 пункта 22 слова «, заключенный не позднее срока действия сертификата» исключить;</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 пункт 27 дополнить</w:t>
            </w:r>
            <w:r w:rsidR="00026064" w:rsidRPr="007470E4">
              <w:rPr>
                <w:rFonts w:ascii="Times New Roman" w:hAnsi="Times New Roman"/>
                <w:sz w:val="28"/>
                <w:szCs w:val="28"/>
              </w:rPr>
              <w:t xml:space="preserve"> новым</w:t>
            </w:r>
            <w:r w:rsidR="007470E4">
              <w:rPr>
                <w:rFonts w:ascii="Times New Roman" w:hAnsi="Times New Roman"/>
                <w:sz w:val="28"/>
                <w:szCs w:val="28"/>
              </w:rPr>
              <w:t>и</w:t>
            </w:r>
            <w:r w:rsidRPr="007470E4">
              <w:rPr>
                <w:rFonts w:ascii="Times New Roman" w:hAnsi="Times New Roman"/>
                <w:sz w:val="28"/>
                <w:szCs w:val="28"/>
              </w:rPr>
              <w:t xml:space="preserve"> абзац</w:t>
            </w:r>
            <w:r w:rsidR="007470E4">
              <w:rPr>
                <w:rFonts w:ascii="Times New Roman" w:hAnsi="Times New Roman"/>
                <w:sz w:val="28"/>
                <w:szCs w:val="28"/>
              </w:rPr>
              <w:t>ами</w:t>
            </w:r>
            <w:r w:rsidRPr="007470E4">
              <w:rPr>
                <w:rFonts w:ascii="Times New Roman" w:hAnsi="Times New Roman"/>
                <w:sz w:val="28"/>
                <w:szCs w:val="28"/>
              </w:rPr>
              <w:t xml:space="preserve"> вторым</w:t>
            </w:r>
            <w:r w:rsidR="007470E4">
              <w:rPr>
                <w:rFonts w:ascii="Times New Roman" w:hAnsi="Times New Roman"/>
                <w:sz w:val="28"/>
                <w:szCs w:val="28"/>
              </w:rPr>
              <w:t>, третьим</w:t>
            </w:r>
            <w:r w:rsidRPr="007470E4">
              <w:rPr>
                <w:rFonts w:ascii="Times New Roman" w:hAnsi="Times New Roman"/>
                <w:sz w:val="28"/>
                <w:szCs w:val="28"/>
              </w:rPr>
              <w:t xml:space="preserve"> следующего содержания:</w:t>
            </w:r>
          </w:p>
          <w:p w:rsid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 xml:space="preserve">«В случае принятия решения о перечислении социальной выплаты уполномоченный орган в течение </w:t>
            </w:r>
            <w:r w:rsidR="007470E4">
              <w:rPr>
                <w:rFonts w:ascii="Times New Roman" w:hAnsi="Times New Roman"/>
                <w:sz w:val="28"/>
                <w:szCs w:val="28"/>
              </w:rPr>
              <w:t>2</w:t>
            </w:r>
            <w:r w:rsidRPr="007470E4">
              <w:rPr>
                <w:rFonts w:ascii="Times New Roman" w:hAnsi="Times New Roman"/>
                <w:sz w:val="28"/>
                <w:szCs w:val="28"/>
              </w:rPr>
              <w:t xml:space="preserve"> рабочих дней со дня принятия решения направляет </w:t>
            </w:r>
            <w:proofErr w:type="gramStart"/>
            <w:r w:rsidRPr="007470E4">
              <w:rPr>
                <w:rFonts w:ascii="Times New Roman" w:hAnsi="Times New Roman"/>
                <w:sz w:val="28"/>
                <w:szCs w:val="28"/>
              </w:rPr>
              <w:t>в Фонд в электронном виде с использованием системы</w:t>
            </w:r>
            <w:r w:rsidR="007470E4">
              <w:rPr>
                <w:rFonts w:ascii="Times New Roman" w:hAnsi="Times New Roman"/>
                <w:sz w:val="28"/>
                <w:szCs w:val="28"/>
              </w:rPr>
              <w:t xml:space="preserve"> расчет финансовой потребности в средствах Фонда на предоставлении</w:t>
            </w:r>
            <w:proofErr w:type="gramEnd"/>
            <w:r w:rsidR="007470E4">
              <w:rPr>
                <w:rFonts w:ascii="Times New Roman" w:hAnsi="Times New Roman"/>
                <w:sz w:val="28"/>
                <w:szCs w:val="28"/>
              </w:rPr>
              <w:t xml:space="preserve"> социальной выплаты.</w:t>
            </w:r>
          </w:p>
          <w:p w:rsidR="007470E4" w:rsidRDefault="007470E4" w:rsidP="00D903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течение </w:t>
            </w:r>
            <w:r w:rsidR="009D4282">
              <w:rPr>
                <w:rFonts w:ascii="Times New Roman" w:hAnsi="Times New Roman"/>
                <w:sz w:val="28"/>
                <w:szCs w:val="28"/>
              </w:rPr>
              <w:t>одного</w:t>
            </w:r>
            <w:r>
              <w:rPr>
                <w:rFonts w:ascii="Times New Roman" w:hAnsi="Times New Roman"/>
                <w:sz w:val="28"/>
                <w:szCs w:val="28"/>
              </w:rPr>
              <w:t xml:space="preserve"> рабочего дня со дня согласования Фондом расчета финансовой потребности уполномоченный орган направляет в Фонд заявку на предоставление финансовой поддержки в целях финансового обеспечения мероприятий по предоставлению социальных выплат</w:t>
            </w:r>
            <w:proofErr w:type="gramStart"/>
            <w:r>
              <w:rPr>
                <w:rFonts w:ascii="Times New Roman" w:hAnsi="Times New Roman"/>
                <w:sz w:val="28"/>
                <w:szCs w:val="28"/>
              </w:rPr>
              <w:t>.»;</w:t>
            </w:r>
            <w:proofErr w:type="gramEnd"/>
          </w:p>
          <w:p w:rsidR="00E4572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 в пункте 29 слова «в течение 7 рабочих дней со дня принятия им решения о перечислении социальной выплаты» заменить словами «в течение 10 рабочих дней со дня поступления денежных средств из Фонда на счет уполномоченного органа, открытый в управлении Федерального казначейства по Рязанской области</w:t>
            </w:r>
            <w:proofErr w:type="gramStart"/>
            <w:r w:rsidRPr="007470E4">
              <w:rPr>
                <w:rFonts w:ascii="Times New Roman" w:hAnsi="Times New Roman"/>
                <w:sz w:val="28"/>
                <w:szCs w:val="28"/>
              </w:rPr>
              <w:t>,»</w:t>
            </w:r>
            <w:proofErr w:type="gramEnd"/>
            <w:r w:rsidRPr="007470E4">
              <w:rPr>
                <w:rFonts w:ascii="Times New Roman" w:hAnsi="Times New Roman"/>
                <w:sz w:val="28"/>
                <w:szCs w:val="28"/>
              </w:rPr>
              <w:t>;</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 в пункте 35:</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абзац второй изложить в следующей редакции:</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«В случае</w:t>
            </w:r>
            <w:proofErr w:type="gramStart"/>
            <w:r w:rsidRPr="007470E4">
              <w:rPr>
                <w:rFonts w:ascii="Times New Roman" w:hAnsi="Times New Roman"/>
                <w:sz w:val="28"/>
                <w:szCs w:val="28"/>
              </w:rPr>
              <w:t>,</w:t>
            </w:r>
            <w:proofErr w:type="gramEnd"/>
            <w:r w:rsidRPr="007470E4">
              <w:rPr>
                <w:rFonts w:ascii="Times New Roman" w:hAnsi="Times New Roman"/>
                <w:sz w:val="28"/>
                <w:szCs w:val="28"/>
              </w:rPr>
              <w:t xml:space="preserve"> если гражданин, получивший сертификат на территории иного субъекта Российской Федерации, впоследствии принимает решение о выборе в качестве постоянного места жительства Рязанск</w:t>
            </w:r>
            <w:r w:rsidR="009D4282">
              <w:rPr>
                <w:rFonts w:ascii="Times New Roman" w:hAnsi="Times New Roman"/>
                <w:sz w:val="28"/>
                <w:szCs w:val="28"/>
              </w:rPr>
              <w:t>ую</w:t>
            </w:r>
            <w:r w:rsidRPr="007470E4">
              <w:rPr>
                <w:rFonts w:ascii="Times New Roman" w:hAnsi="Times New Roman"/>
                <w:sz w:val="28"/>
                <w:szCs w:val="28"/>
              </w:rPr>
              <w:t xml:space="preserve"> област</w:t>
            </w:r>
            <w:r w:rsidR="009D4282">
              <w:rPr>
                <w:rFonts w:ascii="Times New Roman" w:hAnsi="Times New Roman"/>
                <w:sz w:val="28"/>
                <w:szCs w:val="28"/>
              </w:rPr>
              <w:t>ь</w:t>
            </w:r>
            <w:r w:rsidRPr="007470E4">
              <w:rPr>
                <w:rFonts w:ascii="Times New Roman" w:hAnsi="Times New Roman"/>
                <w:sz w:val="28"/>
                <w:szCs w:val="28"/>
              </w:rPr>
              <w:t xml:space="preserve">, </w:t>
            </w:r>
            <w:r w:rsidRPr="007470E4">
              <w:rPr>
                <w:rFonts w:ascii="Times New Roman" w:hAnsi="Times New Roman"/>
                <w:sz w:val="28"/>
                <w:szCs w:val="28"/>
              </w:rPr>
              <w:lastRenderedPageBreak/>
              <w:t>уполномоченный орган с использованием системы одновременно осуществляет совокупность операций по аннулированию ранее выданного гражданину сертификата, выдаче нового сертификата и осуществлению выплаты по нему на основании заявления гражданина о перечислении социальной выплаты.»;</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 xml:space="preserve">абзац пятый </w:t>
            </w:r>
            <w:r w:rsidR="008D1F35" w:rsidRPr="007470E4">
              <w:rPr>
                <w:rFonts w:ascii="Times New Roman" w:hAnsi="Times New Roman"/>
                <w:sz w:val="28"/>
                <w:szCs w:val="28"/>
              </w:rPr>
              <w:t>заменить текстом следующего содержания</w:t>
            </w:r>
            <w:r w:rsidRPr="007470E4">
              <w:rPr>
                <w:rFonts w:ascii="Times New Roman" w:hAnsi="Times New Roman"/>
                <w:sz w:val="28"/>
                <w:szCs w:val="28"/>
              </w:rPr>
              <w:t>:</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«Уполномоченный орган в соответствии с пунктами 23-26 настоящего Положения регистрирует, рассматривает поступившие заявление и документы и принимает одно из следующих решений:</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1) о перечислении социальной выплаты;</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2) об отказе в перечислении социальной выплаты</w:t>
            </w:r>
            <w:r w:rsidR="009A77A6">
              <w:rPr>
                <w:rFonts w:ascii="Times New Roman" w:hAnsi="Times New Roman"/>
                <w:sz w:val="28"/>
                <w:szCs w:val="28"/>
              </w:rPr>
              <w:t xml:space="preserve"> по основаниям, указанным в пункте 13 настоящего Положения</w:t>
            </w:r>
            <w:proofErr w:type="gramStart"/>
            <w:r w:rsidRPr="007470E4">
              <w:rPr>
                <w:rFonts w:ascii="Times New Roman" w:hAnsi="Times New Roman"/>
                <w:sz w:val="28"/>
                <w:szCs w:val="28"/>
              </w:rPr>
              <w:t>.»;</w:t>
            </w:r>
            <w:proofErr w:type="gramEnd"/>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абзац шестой признать утратившим силу;</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абзац седьмой изложить в следующей редакции:</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«Расчет размера социальной выплаты осуществляется на дату выдачи аннулируемого сертификата</w:t>
            </w:r>
            <w:proofErr w:type="gramStart"/>
            <w:r w:rsidR="009D4282">
              <w:rPr>
                <w:rFonts w:ascii="Times New Roman" w:hAnsi="Times New Roman"/>
                <w:sz w:val="28"/>
                <w:szCs w:val="28"/>
              </w:rPr>
              <w:t>.</w:t>
            </w:r>
            <w:r w:rsidRPr="007470E4">
              <w:rPr>
                <w:rFonts w:ascii="Times New Roman" w:hAnsi="Times New Roman"/>
                <w:sz w:val="28"/>
                <w:szCs w:val="28"/>
              </w:rPr>
              <w:t xml:space="preserve">»; </w:t>
            </w:r>
            <w:proofErr w:type="gramEnd"/>
          </w:p>
          <w:p w:rsidR="00D9037F" w:rsidRPr="007470E4" w:rsidRDefault="008D1F35"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 xml:space="preserve">- абзац пятый </w:t>
            </w:r>
            <w:r w:rsidR="00D9037F" w:rsidRPr="007470E4">
              <w:rPr>
                <w:rFonts w:ascii="Times New Roman" w:hAnsi="Times New Roman"/>
                <w:sz w:val="28"/>
                <w:szCs w:val="28"/>
              </w:rPr>
              <w:t>пункт</w:t>
            </w:r>
            <w:r w:rsidRPr="007470E4">
              <w:rPr>
                <w:rFonts w:ascii="Times New Roman" w:hAnsi="Times New Roman"/>
                <w:sz w:val="28"/>
                <w:szCs w:val="28"/>
              </w:rPr>
              <w:t>а</w:t>
            </w:r>
            <w:r w:rsidR="00D9037F" w:rsidRPr="007470E4">
              <w:rPr>
                <w:rFonts w:ascii="Times New Roman" w:hAnsi="Times New Roman"/>
                <w:sz w:val="28"/>
                <w:szCs w:val="28"/>
              </w:rPr>
              <w:t xml:space="preserve"> 36 изложить в следующей редакции:</w:t>
            </w:r>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«Расчет размера социальной выплаты осуществляется на дату выдачи нового сертификата</w:t>
            </w:r>
            <w:proofErr w:type="gramStart"/>
            <w:r w:rsidRPr="007470E4">
              <w:rPr>
                <w:rFonts w:ascii="Times New Roman" w:hAnsi="Times New Roman"/>
                <w:sz w:val="28"/>
                <w:szCs w:val="28"/>
              </w:rPr>
              <w:t>.»;</w:t>
            </w:r>
            <w:proofErr w:type="gramEnd"/>
          </w:p>
          <w:p w:rsidR="00D9037F" w:rsidRPr="007470E4" w:rsidRDefault="00D9037F" w:rsidP="00D9037F">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 в пункте 37:</w:t>
            </w:r>
          </w:p>
          <w:p w:rsidR="00492950" w:rsidRPr="007470E4" w:rsidRDefault="00492950" w:rsidP="00492950">
            <w:pPr>
              <w:autoSpaceDE w:val="0"/>
              <w:autoSpaceDN w:val="0"/>
              <w:adjustRightInd w:val="0"/>
              <w:ind w:firstLine="709"/>
              <w:jc w:val="both"/>
              <w:rPr>
                <w:rFonts w:ascii="Times New Roman" w:hAnsi="Times New Roman"/>
                <w:sz w:val="28"/>
                <w:szCs w:val="28"/>
              </w:rPr>
            </w:pPr>
            <w:r w:rsidRPr="007470E4">
              <w:rPr>
                <w:rFonts w:ascii="Times New Roman" w:hAnsi="Times New Roman"/>
                <w:sz w:val="28"/>
                <w:szCs w:val="28"/>
              </w:rPr>
              <w:t>абзац первый изложить в следующей редакции:</w:t>
            </w:r>
          </w:p>
          <w:p w:rsidR="00D9037F" w:rsidRPr="007470E4" w:rsidRDefault="00492950" w:rsidP="00492950">
            <w:pPr>
              <w:ind w:firstLine="709"/>
              <w:jc w:val="both"/>
              <w:rPr>
                <w:rFonts w:ascii="Times New Roman" w:hAnsi="Times New Roman"/>
                <w:sz w:val="28"/>
                <w:szCs w:val="28"/>
              </w:rPr>
            </w:pPr>
            <w:r w:rsidRPr="007470E4">
              <w:rPr>
                <w:rFonts w:ascii="Times New Roman" w:hAnsi="Times New Roman"/>
                <w:sz w:val="28"/>
                <w:szCs w:val="28"/>
              </w:rPr>
              <w:t>«</w:t>
            </w:r>
            <w:r w:rsidR="009A77A6">
              <w:rPr>
                <w:rFonts w:ascii="Times New Roman" w:hAnsi="Times New Roman"/>
                <w:sz w:val="28"/>
                <w:szCs w:val="28"/>
              </w:rPr>
              <w:t xml:space="preserve">37. </w:t>
            </w:r>
            <w:proofErr w:type="gramStart"/>
            <w:r w:rsidRPr="007470E4">
              <w:rPr>
                <w:rFonts w:ascii="Times New Roman" w:hAnsi="Times New Roman"/>
                <w:sz w:val="28"/>
                <w:szCs w:val="28"/>
              </w:rPr>
              <w:t xml:space="preserve">В случае необходимости включения в сертификат членов семьи, которыми или в отношении которых заявление ранее не подавалось, гражданин, получивший сертификат, обращается в уполномоченный орган с заявлением о предоставлении социальной выплаты на основании сертификата по форме, утвержденной уполномоченным органом, с приложением оригинала сертификата и документов, указанных в </w:t>
            </w:r>
            <w:r w:rsidR="009D4282">
              <w:rPr>
                <w:rFonts w:ascii="Times New Roman" w:hAnsi="Times New Roman"/>
                <w:sz w:val="28"/>
                <w:szCs w:val="28"/>
              </w:rPr>
              <w:br/>
            </w:r>
            <w:r w:rsidRPr="007470E4">
              <w:rPr>
                <w:rFonts w:ascii="Times New Roman" w:hAnsi="Times New Roman"/>
                <w:sz w:val="28"/>
                <w:szCs w:val="28"/>
              </w:rPr>
              <w:t>подпунктах 2, 3 пункта 5 настоящего Положения, на членов семьи, которыми или в отношении</w:t>
            </w:r>
            <w:proofErr w:type="gramEnd"/>
            <w:r w:rsidRPr="007470E4">
              <w:rPr>
                <w:rFonts w:ascii="Times New Roman" w:hAnsi="Times New Roman"/>
                <w:sz w:val="28"/>
                <w:szCs w:val="28"/>
              </w:rPr>
              <w:t xml:space="preserve"> </w:t>
            </w:r>
            <w:proofErr w:type="gramStart"/>
            <w:r w:rsidRPr="007470E4">
              <w:rPr>
                <w:rFonts w:ascii="Times New Roman" w:hAnsi="Times New Roman"/>
                <w:sz w:val="28"/>
                <w:szCs w:val="28"/>
              </w:rPr>
              <w:t>которых</w:t>
            </w:r>
            <w:proofErr w:type="gramEnd"/>
            <w:r w:rsidRPr="007470E4">
              <w:rPr>
                <w:rFonts w:ascii="Times New Roman" w:hAnsi="Times New Roman"/>
                <w:sz w:val="28"/>
                <w:szCs w:val="28"/>
              </w:rPr>
              <w:t xml:space="preserve"> заявление ранее не подавалось.»;</w:t>
            </w:r>
            <w:r w:rsidR="00D9037F" w:rsidRPr="007470E4">
              <w:rPr>
                <w:rFonts w:ascii="Times New Roman" w:hAnsi="Times New Roman"/>
                <w:sz w:val="28"/>
                <w:szCs w:val="28"/>
              </w:rPr>
              <w:t>.</w:t>
            </w:r>
          </w:p>
          <w:p w:rsidR="00492950" w:rsidRPr="007470E4" w:rsidRDefault="00492950" w:rsidP="00492950">
            <w:pPr>
              <w:ind w:firstLine="709"/>
              <w:jc w:val="both"/>
              <w:rPr>
                <w:rFonts w:ascii="Times New Roman" w:hAnsi="Times New Roman"/>
                <w:sz w:val="28"/>
                <w:szCs w:val="28"/>
              </w:rPr>
            </w:pPr>
            <w:r w:rsidRPr="007470E4">
              <w:rPr>
                <w:rFonts w:ascii="Times New Roman" w:hAnsi="Times New Roman"/>
                <w:sz w:val="28"/>
                <w:szCs w:val="28"/>
              </w:rPr>
              <w:t>абзац четвертый изложить в следующей редакции:</w:t>
            </w:r>
          </w:p>
          <w:p w:rsidR="00F56862" w:rsidRDefault="00492950" w:rsidP="00115D78">
            <w:pPr>
              <w:ind w:firstLine="709"/>
              <w:jc w:val="both"/>
              <w:rPr>
                <w:rFonts w:ascii="Times New Roman" w:hAnsi="Times New Roman"/>
                <w:sz w:val="28"/>
                <w:szCs w:val="28"/>
              </w:rPr>
            </w:pPr>
            <w:r w:rsidRPr="007470E4">
              <w:rPr>
                <w:rFonts w:ascii="Times New Roman" w:hAnsi="Times New Roman"/>
                <w:sz w:val="28"/>
                <w:szCs w:val="28"/>
              </w:rPr>
              <w:t>«Расчет размера социальной выплаты осуществляется на дату выдачи аннулируемого сертификата</w:t>
            </w:r>
            <w:proofErr w:type="gramStart"/>
            <w:r w:rsidRPr="007470E4">
              <w:rPr>
                <w:rFonts w:ascii="Times New Roman" w:hAnsi="Times New Roman"/>
                <w:sz w:val="28"/>
                <w:szCs w:val="28"/>
              </w:rPr>
              <w:t>.».</w:t>
            </w:r>
            <w:proofErr w:type="gramEnd"/>
          </w:p>
          <w:p w:rsidR="009D4282" w:rsidRDefault="009D4282" w:rsidP="00115D78">
            <w:pPr>
              <w:ind w:firstLine="709"/>
              <w:jc w:val="both"/>
              <w:rPr>
                <w:rFonts w:ascii="Times New Roman" w:hAnsi="Times New Roman"/>
                <w:sz w:val="28"/>
                <w:szCs w:val="28"/>
              </w:rPr>
            </w:pPr>
          </w:p>
          <w:p w:rsidR="00430613" w:rsidRPr="00F56862" w:rsidRDefault="00430613" w:rsidP="00115D78">
            <w:pPr>
              <w:ind w:firstLine="709"/>
              <w:jc w:val="both"/>
              <w:rPr>
                <w:rFonts w:ascii="Times New Roman" w:hAnsi="Times New Roman"/>
                <w:sz w:val="28"/>
                <w:szCs w:val="28"/>
              </w:rPr>
            </w:pPr>
          </w:p>
        </w:tc>
      </w:tr>
      <w:tr w:rsidR="000D5EED" w:rsidRPr="00F56862" w:rsidTr="00DD036A">
        <w:trPr>
          <w:trHeight w:val="309"/>
          <w:jc w:val="center"/>
        </w:trPr>
        <w:tc>
          <w:tcPr>
            <w:tcW w:w="3167" w:type="pct"/>
          </w:tcPr>
          <w:p w:rsidR="00683693" w:rsidRPr="00F56862" w:rsidRDefault="00683693" w:rsidP="00683693">
            <w:pPr>
              <w:rPr>
                <w:rFonts w:ascii="Times New Roman" w:hAnsi="Times New Roman"/>
                <w:sz w:val="28"/>
                <w:szCs w:val="28"/>
              </w:rPr>
            </w:pPr>
          </w:p>
          <w:p w:rsidR="00683693" w:rsidRPr="00F56862" w:rsidRDefault="000D5EED" w:rsidP="002C1F89">
            <w:pPr>
              <w:rPr>
                <w:rFonts w:ascii="Times New Roman" w:hAnsi="Times New Roman"/>
                <w:sz w:val="28"/>
                <w:szCs w:val="28"/>
              </w:rPr>
            </w:pPr>
            <w:r w:rsidRPr="00F56862">
              <w:rPr>
                <w:rFonts w:ascii="Times New Roman" w:hAnsi="Times New Roman"/>
                <w:sz w:val="28"/>
                <w:szCs w:val="28"/>
              </w:rPr>
              <w:t>Губернатор Рязанской области</w:t>
            </w:r>
          </w:p>
        </w:tc>
        <w:tc>
          <w:tcPr>
            <w:tcW w:w="532" w:type="pct"/>
          </w:tcPr>
          <w:p w:rsidR="000D5EED" w:rsidRPr="00F56862" w:rsidRDefault="000D5EED" w:rsidP="00683693">
            <w:pPr>
              <w:rPr>
                <w:rFonts w:ascii="Times New Roman" w:hAnsi="Times New Roman"/>
                <w:sz w:val="28"/>
                <w:szCs w:val="28"/>
              </w:rPr>
            </w:pPr>
          </w:p>
        </w:tc>
        <w:tc>
          <w:tcPr>
            <w:tcW w:w="1301" w:type="pct"/>
          </w:tcPr>
          <w:p w:rsidR="00683693" w:rsidRPr="00F56862" w:rsidRDefault="00683693" w:rsidP="00683693">
            <w:pPr>
              <w:ind w:right="-6"/>
              <w:jc w:val="right"/>
              <w:rPr>
                <w:rFonts w:ascii="Times New Roman" w:hAnsi="Times New Roman"/>
                <w:sz w:val="28"/>
                <w:szCs w:val="28"/>
              </w:rPr>
            </w:pPr>
          </w:p>
          <w:p w:rsidR="00683693" w:rsidRPr="00F56862" w:rsidRDefault="00092193" w:rsidP="00092193">
            <w:pPr>
              <w:ind w:right="-6"/>
              <w:rPr>
                <w:rFonts w:ascii="Times New Roman" w:hAnsi="Times New Roman"/>
                <w:sz w:val="28"/>
                <w:szCs w:val="28"/>
              </w:rPr>
            </w:pPr>
            <w:r w:rsidRPr="00F56862">
              <w:rPr>
                <w:rFonts w:ascii="Times New Roman" w:hAnsi="Times New Roman"/>
                <w:sz w:val="28"/>
                <w:szCs w:val="28"/>
              </w:rPr>
              <w:t xml:space="preserve">          П</w:t>
            </w:r>
            <w:r w:rsidR="00C82CB9" w:rsidRPr="00F56862">
              <w:rPr>
                <w:rFonts w:ascii="Times New Roman" w:hAnsi="Times New Roman"/>
                <w:sz w:val="28"/>
                <w:szCs w:val="28"/>
              </w:rPr>
              <w:t>.В. </w:t>
            </w:r>
            <w:r w:rsidRPr="00F56862">
              <w:rPr>
                <w:rFonts w:ascii="Times New Roman" w:hAnsi="Times New Roman"/>
                <w:sz w:val="28"/>
                <w:szCs w:val="28"/>
              </w:rPr>
              <w:t>Малков</w:t>
            </w:r>
          </w:p>
        </w:tc>
      </w:tr>
    </w:tbl>
    <w:p w:rsidR="00460FEA" w:rsidRPr="00115D78" w:rsidRDefault="00460FEA" w:rsidP="00D13655">
      <w:pPr>
        <w:autoSpaceDE w:val="0"/>
        <w:autoSpaceDN w:val="0"/>
        <w:adjustRightInd w:val="0"/>
        <w:ind w:firstLine="709"/>
        <w:jc w:val="both"/>
        <w:rPr>
          <w:rFonts w:ascii="Times New Roman" w:hAnsi="Times New Roman"/>
          <w:sz w:val="2"/>
          <w:szCs w:val="2"/>
        </w:rPr>
      </w:pPr>
    </w:p>
    <w:sectPr w:rsidR="00460FEA" w:rsidRPr="00115D78" w:rsidSect="00A33F45">
      <w:headerReference w:type="default" r:id="rId15"/>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1C" w:rsidRDefault="00213D1C">
      <w:r>
        <w:separator/>
      </w:r>
    </w:p>
  </w:endnote>
  <w:endnote w:type="continuationSeparator" w:id="0">
    <w:p w:rsidR="00213D1C" w:rsidRDefault="0021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207" w:usb1="00000000" w:usb2="00000000" w:usb3="00000000" w:csb0="0000001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2A27F4" w:rsidRPr="00F134FF" w:rsidTr="00F134FF">
      <w:tc>
        <w:tcPr>
          <w:tcW w:w="2538" w:type="dxa"/>
        </w:tcPr>
        <w:p w:rsidR="002A27F4" w:rsidRPr="00F134FF" w:rsidRDefault="002A27F4" w:rsidP="00AC7150">
          <w:pPr>
            <w:pStyle w:val="a6"/>
            <w:rPr>
              <w:rFonts w:ascii="Times New Roman" w:hAnsi="Times New Roman"/>
              <w:sz w:val="28"/>
              <w:szCs w:val="28"/>
            </w:rPr>
          </w:pPr>
        </w:p>
      </w:tc>
      <w:tc>
        <w:tcPr>
          <w:tcW w:w="2246" w:type="dxa"/>
        </w:tcPr>
        <w:p w:rsidR="002A27F4" w:rsidRPr="00F134FF" w:rsidRDefault="002A27F4" w:rsidP="00F134FF">
          <w:pPr>
            <w:pStyle w:val="a6"/>
            <w:jc w:val="both"/>
            <w:rPr>
              <w:rFonts w:ascii="Times New Roman" w:hAnsi="Times New Roman"/>
              <w:sz w:val="28"/>
              <w:szCs w:val="28"/>
            </w:rPr>
          </w:pPr>
        </w:p>
      </w:tc>
      <w:tc>
        <w:tcPr>
          <w:tcW w:w="1018" w:type="dxa"/>
        </w:tcPr>
        <w:p w:rsidR="002A27F4" w:rsidRPr="00F134FF" w:rsidRDefault="002A27F4" w:rsidP="00F134FF">
          <w:pPr>
            <w:pStyle w:val="a6"/>
            <w:ind w:right="-113"/>
            <w:jc w:val="right"/>
            <w:rPr>
              <w:b/>
              <w:sz w:val="14"/>
              <w:szCs w:val="14"/>
            </w:rPr>
          </w:pPr>
        </w:p>
      </w:tc>
      <w:tc>
        <w:tcPr>
          <w:tcW w:w="2730" w:type="dxa"/>
        </w:tcPr>
        <w:p w:rsidR="002A27F4" w:rsidRPr="00F134FF" w:rsidRDefault="002A27F4" w:rsidP="00F134FF">
          <w:pPr>
            <w:pStyle w:val="a6"/>
            <w:ind w:left="-113"/>
            <w:rPr>
              <w:rFonts w:ascii="Times New Roman" w:hAnsi="Times New Roman"/>
              <w:b/>
              <w:sz w:val="24"/>
              <w:szCs w:val="24"/>
            </w:rPr>
          </w:pPr>
        </w:p>
      </w:tc>
    </w:tr>
  </w:tbl>
  <w:p w:rsidR="002A27F4" w:rsidRDefault="002A27F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1C" w:rsidRDefault="00213D1C">
      <w:r>
        <w:separator/>
      </w:r>
    </w:p>
  </w:footnote>
  <w:footnote w:type="continuationSeparator" w:id="0">
    <w:p w:rsidR="00213D1C" w:rsidRDefault="00213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F4" w:rsidRDefault="00A8191B" w:rsidP="002F1E81">
    <w:pPr>
      <w:pStyle w:val="a5"/>
      <w:framePr w:wrap="around" w:vAnchor="text" w:hAnchor="margin" w:xAlign="center" w:y="1"/>
      <w:rPr>
        <w:rStyle w:val="a8"/>
      </w:rPr>
    </w:pPr>
    <w:r>
      <w:rPr>
        <w:rStyle w:val="a8"/>
      </w:rPr>
      <w:fldChar w:fldCharType="begin"/>
    </w:r>
    <w:r w:rsidR="002A27F4">
      <w:rPr>
        <w:rStyle w:val="a8"/>
      </w:rPr>
      <w:instrText xml:space="preserve">PAGE  </w:instrText>
    </w:r>
    <w:r>
      <w:rPr>
        <w:rStyle w:val="a8"/>
      </w:rPr>
      <w:fldChar w:fldCharType="separate"/>
    </w:r>
    <w:r w:rsidR="002A27F4">
      <w:rPr>
        <w:rStyle w:val="a8"/>
        <w:noProof/>
      </w:rPr>
      <w:t>1</w:t>
    </w:r>
    <w:r>
      <w:rPr>
        <w:rStyle w:val="a8"/>
      </w:rPr>
      <w:fldChar w:fldCharType="end"/>
    </w:r>
  </w:p>
  <w:p w:rsidR="002A27F4" w:rsidRDefault="002A27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F4" w:rsidRPr="00481B88" w:rsidRDefault="002A27F4" w:rsidP="00E37801">
    <w:pPr>
      <w:pStyle w:val="a5"/>
      <w:framePr w:w="326" w:wrap="around" w:vAnchor="text" w:hAnchor="page" w:x="6486" w:y="321"/>
      <w:rPr>
        <w:rStyle w:val="a8"/>
        <w:rFonts w:ascii="Times New Roman" w:hAnsi="Times New Roman"/>
        <w:sz w:val="28"/>
        <w:szCs w:val="28"/>
      </w:rPr>
    </w:pPr>
  </w:p>
  <w:p w:rsidR="002A27F4" w:rsidRPr="00481B88" w:rsidRDefault="00A8191B"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002A27F4"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3D2826">
      <w:rPr>
        <w:rStyle w:val="a8"/>
        <w:rFonts w:ascii="Times New Roman" w:hAnsi="Times New Roman"/>
        <w:noProof/>
        <w:sz w:val="28"/>
        <w:szCs w:val="28"/>
      </w:rPr>
      <w:t>6</w:t>
    </w:r>
    <w:r w:rsidRPr="00481B88">
      <w:rPr>
        <w:rStyle w:val="a8"/>
        <w:rFonts w:ascii="Times New Roman" w:hAnsi="Times New Roman"/>
        <w:sz w:val="28"/>
        <w:szCs w:val="28"/>
      </w:rPr>
      <w:fldChar w:fldCharType="end"/>
    </w:r>
  </w:p>
  <w:p w:rsidR="002A27F4" w:rsidRPr="00E37801" w:rsidRDefault="002A27F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5pt;height:11.25pt" o:bullet="t">
        <v:imagedata r:id="rId1" o:title="Номер версии 555" gain="79922f" blacklevel="-1966f"/>
      </v:shape>
    </w:pict>
  </w:numPicBullet>
  <w:abstractNum w:abstractNumId="0">
    <w:nsid w:val="174C0664"/>
    <w:multiLevelType w:val="hybridMultilevel"/>
    <w:tmpl w:val="493AB294"/>
    <w:lvl w:ilvl="0" w:tplc="5D6A08E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2">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3">
    <w:nsid w:val="2A44211B"/>
    <w:multiLevelType w:val="hybridMultilevel"/>
    <w:tmpl w:val="3B10422A"/>
    <w:lvl w:ilvl="0" w:tplc="C450C5BC">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8B1D65"/>
    <w:multiLevelType w:val="hybridMultilevel"/>
    <w:tmpl w:val="6012EDC8"/>
    <w:lvl w:ilvl="0" w:tplc="B8E6F3CE">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6D1804F5"/>
    <w:multiLevelType w:val="hybridMultilevel"/>
    <w:tmpl w:val="2EEEA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9">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
  </w:num>
  <w:num w:numId="3">
    <w:abstractNumId w:val="6"/>
  </w:num>
  <w:num w:numId="4">
    <w:abstractNumId w:val="2"/>
  </w:num>
  <w:num w:numId="5">
    <w:abstractNumId w:val="5"/>
  </w:num>
  <w:num w:numId="6">
    <w:abstractNumId w:val="8"/>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LFsnV+sk7bpux3KcQ6xlWnTv6E=" w:salt="ydG68m+8mN3SkOAvuXVYsA=="/>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42D2"/>
    <w:rsid w:val="00003114"/>
    <w:rsid w:val="0001360F"/>
    <w:rsid w:val="00015611"/>
    <w:rsid w:val="00024CC1"/>
    <w:rsid w:val="00026064"/>
    <w:rsid w:val="000269F0"/>
    <w:rsid w:val="00031CC5"/>
    <w:rsid w:val="0003207A"/>
    <w:rsid w:val="000331B3"/>
    <w:rsid w:val="00033413"/>
    <w:rsid w:val="00033AFC"/>
    <w:rsid w:val="000350E3"/>
    <w:rsid w:val="0003631B"/>
    <w:rsid w:val="0003667B"/>
    <w:rsid w:val="00037C0C"/>
    <w:rsid w:val="00046DF2"/>
    <w:rsid w:val="000514DF"/>
    <w:rsid w:val="00056754"/>
    <w:rsid w:val="00056A33"/>
    <w:rsid w:val="00056DEB"/>
    <w:rsid w:val="00057EF1"/>
    <w:rsid w:val="000656E5"/>
    <w:rsid w:val="00073526"/>
    <w:rsid w:val="00073A7A"/>
    <w:rsid w:val="00076D5E"/>
    <w:rsid w:val="000839A0"/>
    <w:rsid w:val="00084DD3"/>
    <w:rsid w:val="00086740"/>
    <w:rsid w:val="000917C0"/>
    <w:rsid w:val="00092193"/>
    <w:rsid w:val="000940AD"/>
    <w:rsid w:val="00095EA8"/>
    <w:rsid w:val="00096973"/>
    <w:rsid w:val="000A5C7D"/>
    <w:rsid w:val="000B0736"/>
    <w:rsid w:val="000B58FB"/>
    <w:rsid w:val="000C5DE4"/>
    <w:rsid w:val="000C6F67"/>
    <w:rsid w:val="000D128D"/>
    <w:rsid w:val="000D3E5B"/>
    <w:rsid w:val="000D5EED"/>
    <w:rsid w:val="000E00F8"/>
    <w:rsid w:val="000E0F8B"/>
    <w:rsid w:val="000E5264"/>
    <w:rsid w:val="000E5634"/>
    <w:rsid w:val="000F73A5"/>
    <w:rsid w:val="00115D78"/>
    <w:rsid w:val="00122CFD"/>
    <w:rsid w:val="00123C9D"/>
    <w:rsid w:val="00126D24"/>
    <w:rsid w:val="0013037A"/>
    <w:rsid w:val="00130527"/>
    <w:rsid w:val="001354CF"/>
    <w:rsid w:val="001354E3"/>
    <w:rsid w:val="00151370"/>
    <w:rsid w:val="001542A2"/>
    <w:rsid w:val="001577CB"/>
    <w:rsid w:val="00160DFE"/>
    <w:rsid w:val="00162E72"/>
    <w:rsid w:val="00165096"/>
    <w:rsid w:val="00166577"/>
    <w:rsid w:val="001704DE"/>
    <w:rsid w:val="001722DA"/>
    <w:rsid w:val="00175BE5"/>
    <w:rsid w:val="00182B83"/>
    <w:rsid w:val="001850F4"/>
    <w:rsid w:val="0019208A"/>
    <w:rsid w:val="0019239F"/>
    <w:rsid w:val="001946A9"/>
    <w:rsid w:val="001947BE"/>
    <w:rsid w:val="00194AD1"/>
    <w:rsid w:val="001A4172"/>
    <w:rsid w:val="001A560F"/>
    <w:rsid w:val="001A6AEC"/>
    <w:rsid w:val="001B0982"/>
    <w:rsid w:val="001B0B53"/>
    <w:rsid w:val="001B32BA"/>
    <w:rsid w:val="001B40D5"/>
    <w:rsid w:val="001D0877"/>
    <w:rsid w:val="001D1064"/>
    <w:rsid w:val="001D1D7E"/>
    <w:rsid w:val="001E0317"/>
    <w:rsid w:val="001E20F1"/>
    <w:rsid w:val="001E5AE6"/>
    <w:rsid w:val="001F12E8"/>
    <w:rsid w:val="001F228C"/>
    <w:rsid w:val="001F64B8"/>
    <w:rsid w:val="001F7C83"/>
    <w:rsid w:val="002002DE"/>
    <w:rsid w:val="00203046"/>
    <w:rsid w:val="002032C3"/>
    <w:rsid w:val="00213678"/>
    <w:rsid w:val="00213D1C"/>
    <w:rsid w:val="00220B12"/>
    <w:rsid w:val="00224EE8"/>
    <w:rsid w:val="002259CD"/>
    <w:rsid w:val="002268D7"/>
    <w:rsid w:val="00231F1C"/>
    <w:rsid w:val="002334D7"/>
    <w:rsid w:val="00242DDB"/>
    <w:rsid w:val="00243BC4"/>
    <w:rsid w:val="002461F8"/>
    <w:rsid w:val="0024754B"/>
    <w:rsid w:val="002479A2"/>
    <w:rsid w:val="00252780"/>
    <w:rsid w:val="0026087E"/>
    <w:rsid w:val="00260DFD"/>
    <w:rsid w:val="0026116B"/>
    <w:rsid w:val="00265420"/>
    <w:rsid w:val="00274E14"/>
    <w:rsid w:val="002801A9"/>
    <w:rsid w:val="00280A6D"/>
    <w:rsid w:val="00280B51"/>
    <w:rsid w:val="002845CC"/>
    <w:rsid w:val="00287C9B"/>
    <w:rsid w:val="00292827"/>
    <w:rsid w:val="00294E76"/>
    <w:rsid w:val="002953B6"/>
    <w:rsid w:val="00296B3D"/>
    <w:rsid w:val="002A27F4"/>
    <w:rsid w:val="002A2850"/>
    <w:rsid w:val="002A4380"/>
    <w:rsid w:val="002A5046"/>
    <w:rsid w:val="002B15DD"/>
    <w:rsid w:val="002B2767"/>
    <w:rsid w:val="002B5420"/>
    <w:rsid w:val="002B7718"/>
    <w:rsid w:val="002B7A59"/>
    <w:rsid w:val="002C1F89"/>
    <w:rsid w:val="002C215E"/>
    <w:rsid w:val="002C46F2"/>
    <w:rsid w:val="002C4A97"/>
    <w:rsid w:val="002C6B4B"/>
    <w:rsid w:val="002C7D4F"/>
    <w:rsid w:val="002D4B44"/>
    <w:rsid w:val="002D6F07"/>
    <w:rsid w:val="002F1E81"/>
    <w:rsid w:val="002F2DA7"/>
    <w:rsid w:val="002F5126"/>
    <w:rsid w:val="002F52D4"/>
    <w:rsid w:val="002F6EFC"/>
    <w:rsid w:val="00305EB7"/>
    <w:rsid w:val="00310D92"/>
    <w:rsid w:val="00315F6A"/>
    <w:rsid w:val="003160CB"/>
    <w:rsid w:val="003213F1"/>
    <w:rsid w:val="003222A3"/>
    <w:rsid w:val="00323A16"/>
    <w:rsid w:val="00324EF5"/>
    <w:rsid w:val="00332E8E"/>
    <w:rsid w:val="00333237"/>
    <w:rsid w:val="00342775"/>
    <w:rsid w:val="00345189"/>
    <w:rsid w:val="0035085F"/>
    <w:rsid w:val="00353468"/>
    <w:rsid w:val="00360A40"/>
    <w:rsid w:val="00365E80"/>
    <w:rsid w:val="00373D05"/>
    <w:rsid w:val="0037620D"/>
    <w:rsid w:val="0038445B"/>
    <w:rsid w:val="003870C2"/>
    <w:rsid w:val="003871F2"/>
    <w:rsid w:val="003957FF"/>
    <w:rsid w:val="003973B5"/>
    <w:rsid w:val="003A3BA2"/>
    <w:rsid w:val="003A5CD7"/>
    <w:rsid w:val="003A7592"/>
    <w:rsid w:val="003B00DF"/>
    <w:rsid w:val="003B0F79"/>
    <w:rsid w:val="003B1CB6"/>
    <w:rsid w:val="003C6928"/>
    <w:rsid w:val="003C7F6F"/>
    <w:rsid w:val="003D2826"/>
    <w:rsid w:val="003D3B8A"/>
    <w:rsid w:val="003D54F8"/>
    <w:rsid w:val="003D63DB"/>
    <w:rsid w:val="003D6872"/>
    <w:rsid w:val="003D72C9"/>
    <w:rsid w:val="003E4D18"/>
    <w:rsid w:val="003F0D66"/>
    <w:rsid w:val="003F11AA"/>
    <w:rsid w:val="003F4F5E"/>
    <w:rsid w:val="00400906"/>
    <w:rsid w:val="0040111E"/>
    <w:rsid w:val="00413C10"/>
    <w:rsid w:val="00416556"/>
    <w:rsid w:val="0041753B"/>
    <w:rsid w:val="0042045B"/>
    <w:rsid w:val="004242AA"/>
    <w:rsid w:val="00425580"/>
    <w:rsid w:val="0042590E"/>
    <w:rsid w:val="00425A05"/>
    <w:rsid w:val="00430613"/>
    <w:rsid w:val="00434B72"/>
    <w:rsid w:val="00437674"/>
    <w:rsid w:val="00437F65"/>
    <w:rsid w:val="00440F49"/>
    <w:rsid w:val="00444F2E"/>
    <w:rsid w:val="00446184"/>
    <w:rsid w:val="004560F4"/>
    <w:rsid w:val="00460FEA"/>
    <w:rsid w:val="00462C1F"/>
    <w:rsid w:val="0046623E"/>
    <w:rsid w:val="00466F53"/>
    <w:rsid w:val="00470342"/>
    <w:rsid w:val="004734B7"/>
    <w:rsid w:val="00476CFE"/>
    <w:rsid w:val="00481B88"/>
    <w:rsid w:val="00483D67"/>
    <w:rsid w:val="00485835"/>
    <w:rsid w:val="00485B4F"/>
    <w:rsid w:val="004862D1"/>
    <w:rsid w:val="0049126C"/>
    <w:rsid w:val="0049163C"/>
    <w:rsid w:val="00492950"/>
    <w:rsid w:val="0049760C"/>
    <w:rsid w:val="004A1851"/>
    <w:rsid w:val="004A1FC7"/>
    <w:rsid w:val="004A204E"/>
    <w:rsid w:val="004A656D"/>
    <w:rsid w:val="004B0F2C"/>
    <w:rsid w:val="004B2D5A"/>
    <w:rsid w:val="004B4EDE"/>
    <w:rsid w:val="004C1EC0"/>
    <w:rsid w:val="004D261F"/>
    <w:rsid w:val="004D293D"/>
    <w:rsid w:val="004D3EA6"/>
    <w:rsid w:val="004F44FE"/>
    <w:rsid w:val="004F5780"/>
    <w:rsid w:val="00500365"/>
    <w:rsid w:val="00502ACE"/>
    <w:rsid w:val="00506CF0"/>
    <w:rsid w:val="0051134E"/>
    <w:rsid w:val="00512A47"/>
    <w:rsid w:val="005132F2"/>
    <w:rsid w:val="005133E7"/>
    <w:rsid w:val="005157DD"/>
    <w:rsid w:val="005158C7"/>
    <w:rsid w:val="00515B9E"/>
    <w:rsid w:val="00516071"/>
    <w:rsid w:val="00522CDC"/>
    <w:rsid w:val="005234A3"/>
    <w:rsid w:val="00526A2B"/>
    <w:rsid w:val="00531C68"/>
    <w:rsid w:val="00532119"/>
    <w:rsid w:val="005322E3"/>
    <w:rsid w:val="005335F3"/>
    <w:rsid w:val="00537A79"/>
    <w:rsid w:val="00543C38"/>
    <w:rsid w:val="00543D2D"/>
    <w:rsid w:val="00544211"/>
    <w:rsid w:val="00544E96"/>
    <w:rsid w:val="00545A3D"/>
    <w:rsid w:val="00546DBB"/>
    <w:rsid w:val="005529C6"/>
    <w:rsid w:val="00561A5B"/>
    <w:rsid w:val="00562233"/>
    <w:rsid w:val="00562923"/>
    <w:rsid w:val="0057074C"/>
    <w:rsid w:val="00573FBF"/>
    <w:rsid w:val="00574FF3"/>
    <w:rsid w:val="00576B42"/>
    <w:rsid w:val="00582538"/>
    <w:rsid w:val="005830DE"/>
    <w:rsid w:val="005838EA"/>
    <w:rsid w:val="00585EE1"/>
    <w:rsid w:val="00590C0E"/>
    <w:rsid w:val="00591D31"/>
    <w:rsid w:val="005939E6"/>
    <w:rsid w:val="00597D70"/>
    <w:rsid w:val="005A238B"/>
    <w:rsid w:val="005A4200"/>
    <w:rsid w:val="005A4227"/>
    <w:rsid w:val="005A5DC8"/>
    <w:rsid w:val="005B229B"/>
    <w:rsid w:val="005B3518"/>
    <w:rsid w:val="005B5A4B"/>
    <w:rsid w:val="005C3E22"/>
    <w:rsid w:val="005C56AE"/>
    <w:rsid w:val="005C5914"/>
    <w:rsid w:val="005C7449"/>
    <w:rsid w:val="005D557F"/>
    <w:rsid w:val="005D5651"/>
    <w:rsid w:val="005E0588"/>
    <w:rsid w:val="005E1741"/>
    <w:rsid w:val="005E19A6"/>
    <w:rsid w:val="005E1AC2"/>
    <w:rsid w:val="005E6D99"/>
    <w:rsid w:val="005F0472"/>
    <w:rsid w:val="005F13E3"/>
    <w:rsid w:val="005F2ADD"/>
    <w:rsid w:val="005F2C49"/>
    <w:rsid w:val="006007D8"/>
    <w:rsid w:val="006013EB"/>
    <w:rsid w:val="00601854"/>
    <w:rsid w:val="0060479E"/>
    <w:rsid w:val="00604BE7"/>
    <w:rsid w:val="0060550C"/>
    <w:rsid w:val="00612340"/>
    <w:rsid w:val="0061237A"/>
    <w:rsid w:val="006128B4"/>
    <w:rsid w:val="00616AED"/>
    <w:rsid w:val="006201C6"/>
    <w:rsid w:val="006236C6"/>
    <w:rsid w:val="006242C8"/>
    <w:rsid w:val="00632818"/>
    <w:rsid w:val="00632A4F"/>
    <w:rsid w:val="00632B56"/>
    <w:rsid w:val="006333A4"/>
    <w:rsid w:val="006351E3"/>
    <w:rsid w:val="00640451"/>
    <w:rsid w:val="006415EB"/>
    <w:rsid w:val="00644236"/>
    <w:rsid w:val="0064637D"/>
    <w:rsid w:val="006471E5"/>
    <w:rsid w:val="0065233E"/>
    <w:rsid w:val="00653F09"/>
    <w:rsid w:val="00654C50"/>
    <w:rsid w:val="00664A03"/>
    <w:rsid w:val="00671D3B"/>
    <w:rsid w:val="00680CBF"/>
    <w:rsid w:val="00683693"/>
    <w:rsid w:val="00684A5B"/>
    <w:rsid w:val="0068693B"/>
    <w:rsid w:val="00686966"/>
    <w:rsid w:val="00691569"/>
    <w:rsid w:val="006A1F71"/>
    <w:rsid w:val="006B0310"/>
    <w:rsid w:val="006B298F"/>
    <w:rsid w:val="006B733D"/>
    <w:rsid w:val="006C1C63"/>
    <w:rsid w:val="006D1A1B"/>
    <w:rsid w:val="006E1F3F"/>
    <w:rsid w:val="006F328B"/>
    <w:rsid w:val="006F5886"/>
    <w:rsid w:val="006F62E7"/>
    <w:rsid w:val="0070719B"/>
    <w:rsid w:val="00707734"/>
    <w:rsid w:val="00707E19"/>
    <w:rsid w:val="00712F7C"/>
    <w:rsid w:val="00713C95"/>
    <w:rsid w:val="0072269A"/>
    <w:rsid w:val="0072328A"/>
    <w:rsid w:val="00731DEF"/>
    <w:rsid w:val="00733582"/>
    <w:rsid w:val="007335B4"/>
    <w:rsid w:val="00734EF0"/>
    <w:rsid w:val="00736502"/>
    <w:rsid w:val="007377B5"/>
    <w:rsid w:val="007446E2"/>
    <w:rsid w:val="00746CC2"/>
    <w:rsid w:val="007470E4"/>
    <w:rsid w:val="00754A46"/>
    <w:rsid w:val="00760323"/>
    <w:rsid w:val="0076095A"/>
    <w:rsid w:val="00760E65"/>
    <w:rsid w:val="00762B1F"/>
    <w:rsid w:val="00764E58"/>
    <w:rsid w:val="00765600"/>
    <w:rsid w:val="00767C39"/>
    <w:rsid w:val="00776284"/>
    <w:rsid w:val="007875B8"/>
    <w:rsid w:val="00787787"/>
    <w:rsid w:val="00791C9F"/>
    <w:rsid w:val="00792AAB"/>
    <w:rsid w:val="00793B47"/>
    <w:rsid w:val="007958C1"/>
    <w:rsid w:val="007A0363"/>
    <w:rsid w:val="007A1D0C"/>
    <w:rsid w:val="007A2A7B"/>
    <w:rsid w:val="007A316C"/>
    <w:rsid w:val="007A3521"/>
    <w:rsid w:val="007B6498"/>
    <w:rsid w:val="007B6EB1"/>
    <w:rsid w:val="007C4915"/>
    <w:rsid w:val="007C5A6C"/>
    <w:rsid w:val="007C664B"/>
    <w:rsid w:val="007D4925"/>
    <w:rsid w:val="007E1FD6"/>
    <w:rsid w:val="007E2F6F"/>
    <w:rsid w:val="007E32A1"/>
    <w:rsid w:val="007E3F6C"/>
    <w:rsid w:val="007F0C8A"/>
    <w:rsid w:val="007F11AB"/>
    <w:rsid w:val="007F6D0C"/>
    <w:rsid w:val="008103CD"/>
    <w:rsid w:val="00813194"/>
    <w:rsid w:val="008143CB"/>
    <w:rsid w:val="00815BB4"/>
    <w:rsid w:val="0082082B"/>
    <w:rsid w:val="00823CA1"/>
    <w:rsid w:val="00831589"/>
    <w:rsid w:val="00832607"/>
    <w:rsid w:val="00833BE3"/>
    <w:rsid w:val="00842211"/>
    <w:rsid w:val="008513B9"/>
    <w:rsid w:val="00857074"/>
    <w:rsid w:val="008663E1"/>
    <w:rsid w:val="00867684"/>
    <w:rsid w:val="008702D3"/>
    <w:rsid w:val="00872FD0"/>
    <w:rsid w:val="00876034"/>
    <w:rsid w:val="00877CB4"/>
    <w:rsid w:val="00880CF0"/>
    <w:rsid w:val="00882341"/>
    <w:rsid w:val="008827E7"/>
    <w:rsid w:val="00883360"/>
    <w:rsid w:val="00897610"/>
    <w:rsid w:val="00897B33"/>
    <w:rsid w:val="008A1696"/>
    <w:rsid w:val="008A7629"/>
    <w:rsid w:val="008B2474"/>
    <w:rsid w:val="008B25DE"/>
    <w:rsid w:val="008B7CD8"/>
    <w:rsid w:val="008B7D2A"/>
    <w:rsid w:val="008C58FE"/>
    <w:rsid w:val="008C6398"/>
    <w:rsid w:val="008D1F35"/>
    <w:rsid w:val="008D21F7"/>
    <w:rsid w:val="008E1842"/>
    <w:rsid w:val="008E1AA7"/>
    <w:rsid w:val="008E5478"/>
    <w:rsid w:val="008E57B5"/>
    <w:rsid w:val="008E6112"/>
    <w:rsid w:val="008E6C41"/>
    <w:rsid w:val="008F0816"/>
    <w:rsid w:val="008F362D"/>
    <w:rsid w:val="008F4B49"/>
    <w:rsid w:val="008F6BB7"/>
    <w:rsid w:val="00900F42"/>
    <w:rsid w:val="009048E6"/>
    <w:rsid w:val="009115E8"/>
    <w:rsid w:val="00912379"/>
    <w:rsid w:val="009227B7"/>
    <w:rsid w:val="00922F0F"/>
    <w:rsid w:val="00924B06"/>
    <w:rsid w:val="009300AC"/>
    <w:rsid w:val="00932E3C"/>
    <w:rsid w:val="00934A00"/>
    <w:rsid w:val="009413B8"/>
    <w:rsid w:val="00942D81"/>
    <w:rsid w:val="0094392A"/>
    <w:rsid w:val="009567F1"/>
    <w:rsid w:val="00956A37"/>
    <w:rsid w:val="00957D6D"/>
    <w:rsid w:val="009700E4"/>
    <w:rsid w:val="009715FE"/>
    <w:rsid w:val="0097394E"/>
    <w:rsid w:val="0098227A"/>
    <w:rsid w:val="00982D9D"/>
    <w:rsid w:val="0098405A"/>
    <w:rsid w:val="0098507F"/>
    <w:rsid w:val="00993710"/>
    <w:rsid w:val="00993F6B"/>
    <w:rsid w:val="00994E76"/>
    <w:rsid w:val="009970CA"/>
    <w:rsid w:val="00997695"/>
    <w:rsid w:val="009977FF"/>
    <w:rsid w:val="009A085B"/>
    <w:rsid w:val="009A5F80"/>
    <w:rsid w:val="009A68A1"/>
    <w:rsid w:val="009A77A6"/>
    <w:rsid w:val="009B42BF"/>
    <w:rsid w:val="009B4D05"/>
    <w:rsid w:val="009C0150"/>
    <w:rsid w:val="009C1041"/>
    <w:rsid w:val="009C1DE6"/>
    <w:rsid w:val="009C1F0E"/>
    <w:rsid w:val="009D3E8C"/>
    <w:rsid w:val="009D4282"/>
    <w:rsid w:val="009E2243"/>
    <w:rsid w:val="009E3A0E"/>
    <w:rsid w:val="009F3B06"/>
    <w:rsid w:val="009F6B95"/>
    <w:rsid w:val="00A1314B"/>
    <w:rsid w:val="00A13160"/>
    <w:rsid w:val="00A137D3"/>
    <w:rsid w:val="00A13996"/>
    <w:rsid w:val="00A2273B"/>
    <w:rsid w:val="00A267E8"/>
    <w:rsid w:val="00A30CDF"/>
    <w:rsid w:val="00A31BB8"/>
    <w:rsid w:val="00A33F45"/>
    <w:rsid w:val="00A34C13"/>
    <w:rsid w:val="00A4091D"/>
    <w:rsid w:val="00A44A8F"/>
    <w:rsid w:val="00A5087C"/>
    <w:rsid w:val="00A51BEC"/>
    <w:rsid w:val="00A51D96"/>
    <w:rsid w:val="00A66C69"/>
    <w:rsid w:val="00A73D3E"/>
    <w:rsid w:val="00A8191B"/>
    <w:rsid w:val="00A8544A"/>
    <w:rsid w:val="00A90731"/>
    <w:rsid w:val="00A90B60"/>
    <w:rsid w:val="00A929B0"/>
    <w:rsid w:val="00A96F84"/>
    <w:rsid w:val="00AA0729"/>
    <w:rsid w:val="00AA0799"/>
    <w:rsid w:val="00AA46CF"/>
    <w:rsid w:val="00AA5EB6"/>
    <w:rsid w:val="00AB020E"/>
    <w:rsid w:val="00AB4034"/>
    <w:rsid w:val="00AB6E15"/>
    <w:rsid w:val="00AC3953"/>
    <w:rsid w:val="00AC3D5F"/>
    <w:rsid w:val="00AC42AE"/>
    <w:rsid w:val="00AC50E3"/>
    <w:rsid w:val="00AC7150"/>
    <w:rsid w:val="00AD653C"/>
    <w:rsid w:val="00AE118E"/>
    <w:rsid w:val="00AE29E6"/>
    <w:rsid w:val="00AE4741"/>
    <w:rsid w:val="00AE72A9"/>
    <w:rsid w:val="00AF5F7C"/>
    <w:rsid w:val="00B02207"/>
    <w:rsid w:val="00B03403"/>
    <w:rsid w:val="00B06E10"/>
    <w:rsid w:val="00B07537"/>
    <w:rsid w:val="00B10324"/>
    <w:rsid w:val="00B10E7A"/>
    <w:rsid w:val="00B114C1"/>
    <w:rsid w:val="00B11B0E"/>
    <w:rsid w:val="00B13AF8"/>
    <w:rsid w:val="00B24FD1"/>
    <w:rsid w:val="00B279AE"/>
    <w:rsid w:val="00B376B1"/>
    <w:rsid w:val="00B40FBC"/>
    <w:rsid w:val="00B413CE"/>
    <w:rsid w:val="00B56571"/>
    <w:rsid w:val="00B620D9"/>
    <w:rsid w:val="00B633DB"/>
    <w:rsid w:val="00B639ED"/>
    <w:rsid w:val="00B66A8C"/>
    <w:rsid w:val="00B70499"/>
    <w:rsid w:val="00B8061C"/>
    <w:rsid w:val="00B83BA2"/>
    <w:rsid w:val="00B83CDC"/>
    <w:rsid w:val="00B853AA"/>
    <w:rsid w:val="00B874F2"/>
    <w:rsid w:val="00B875BF"/>
    <w:rsid w:val="00B90A5B"/>
    <w:rsid w:val="00B91F62"/>
    <w:rsid w:val="00B926BA"/>
    <w:rsid w:val="00BA2730"/>
    <w:rsid w:val="00BA4FD0"/>
    <w:rsid w:val="00BB2C98"/>
    <w:rsid w:val="00BB5586"/>
    <w:rsid w:val="00BD0B82"/>
    <w:rsid w:val="00BD7C48"/>
    <w:rsid w:val="00BE07E6"/>
    <w:rsid w:val="00BF1022"/>
    <w:rsid w:val="00BF4F5F"/>
    <w:rsid w:val="00BF5C0E"/>
    <w:rsid w:val="00BF7B31"/>
    <w:rsid w:val="00C04380"/>
    <w:rsid w:val="00C04EEB"/>
    <w:rsid w:val="00C10F12"/>
    <w:rsid w:val="00C112F2"/>
    <w:rsid w:val="00C11826"/>
    <w:rsid w:val="00C129A1"/>
    <w:rsid w:val="00C162C6"/>
    <w:rsid w:val="00C2415A"/>
    <w:rsid w:val="00C26582"/>
    <w:rsid w:val="00C2760D"/>
    <w:rsid w:val="00C27C22"/>
    <w:rsid w:val="00C35C93"/>
    <w:rsid w:val="00C444F8"/>
    <w:rsid w:val="00C46D42"/>
    <w:rsid w:val="00C50C32"/>
    <w:rsid w:val="00C52AA1"/>
    <w:rsid w:val="00C5306D"/>
    <w:rsid w:val="00C558B7"/>
    <w:rsid w:val="00C55A6D"/>
    <w:rsid w:val="00C60178"/>
    <w:rsid w:val="00C61760"/>
    <w:rsid w:val="00C62738"/>
    <w:rsid w:val="00C63CD6"/>
    <w:rsid w:val="00C65119"/>
    <w:rsid w:val="00C70DB1"/>
    <w:rsid w:val="00C728A7"/>
    <w:rsid w:val="00C749CC"/>
    <w:rsid w:val="00C76723"/>
    <w:rsid w:val="00C777D2"/>
    <w:rsid w:val="00C77AF2"/>
    <w:rsid w:val="00C81794"/>
    <w:rsid w:val="00C82CB9"/>
    <w:rsid w:val="00C87D95"/>
    <w:rsid w:val="00C9077A"/>
    <w:rsid w:val="00C95CD2"/>
    <w:rsid w:val="00CA051B"/>
    <w:rsid w:val="00CA2D10"/>
    <w:rsid w:val="00CA7A8D"/>
    <w:rsid w:val="00CB3CBE"/>
    <w:rsid w:val="00CB4092"/>
    <w:rsid w:val="00CB49DC"/>
    <w:rsid w:val="00CB5011"/>
    <w:rsid w:val="00CB78D5"/>
    <w:rsid w:val="00CC39DE"/>
    <w:rsid w:val="00CC7073"/>
    <w:rsid w:val="00CD163E"/>
    <w:rsid w:val="00CD54CA"/>
    <w:rsid w:val="00CF03D8"/>
    <w:rsid w:val="00CF0A98"/>
    <w:rsid w:val="00CF4B81"/>
    <w:rsid w:val="00CF733A"/>
    <w:rsid w:val="00CF749C"/>
    <w:rsid w:val="00D014E3"/>
    <w:rsid w:val="00D015D5"/>
    <w:rsid w:val="00D01E7C"/>
    <w:rsid w:val="00D03D68"/>
    <w:rsid w:val="00D0652E"/>
    <w:rsid w:val="00D0742C"/>
    <w:rsid w:val="00D07DB0"/>
    <w:rsid w:val="00D123D3"/>
    <w:rsid w:val="00D13643"/>
    <w:rsid w:val="00D13655"/>
    <w:rsid w:val="00D14931"/>
    <w:rsid w:val="00D22B4C"/>
    <w:rsid w:val="00D246BC"/>
    <w:rsid w:val="00D266DD"/>
    <w:rsid w:val="00D27AB4"/>
    <w:rsid w:val="00D27DFF"/>
    <w:rsid w:val="00D30294"/>
    <w:rsid w:val="00D32B04"/>
    <w:rsid w:val="00D352E2"/>
    <w:rsid w:val="00D35800"/>
    <w:rsid w:val="00D374E7"/>
    <w:rsid w:val="00D41D0D"/>
    <w:rsid w:val="00D45B42"/>
    <w:rsid w:val="00D5081E"/>
    <w:rsid w:val="00D52D43"/>
    <w:rsid w:val="00D54191"/>
    <w:rsid w:val="00D54B10"/>
    <w:rsid w:val="00D6060C"/>
    <w:rsid w:val="00D607BC"/>
    <w:rsid w:val="00D60CE8"/>
    <w:rsid w:val="00D63949"/>
    <w:rsid w:val="00D652E7"/>
    <w:rsid w:val="00D679A0"/>
    <w:rsid w:val="00D70DFD"/>
    <w:rsid w:val="00D747C6"/>
    <w:rsid w:val="00D77BCF"/>
    <w:rsid w:val="00D839E9"/>
    <w:rsid w:val="00D84394"/>
    <w:rsid w:val="00D864B3"/>
    <w:rsid w:val="00D9037F"/>
    <w:rsid w:val="00D91295"/>
    <w:rsid w:val="00D95E55"/>
    <w:rsid w:val="00D96E76"/>
    <w:rsid w:val="00D974C0"/>
    <w:rsid w:val="00DA080C"/>
    <w:rsid w:val="00DA0D46"/>
    <w:rsid w:val="00DA24DD"/>
    <w:rsid w:val="00DA5CC7"/>
    <w:rsid w:val="00DB2AF3"/>
    <w:rsid w:val="00DB3664"/>
    <w:rsid w:val="00DB42D2"/>
    <w:rsid w:val="00DB53C3"/>
    <w:rsid w:val="00DB7856"/>
    <w:rsid w:val="00DC16FB"/>
    <w:rsid w:val="00DC345A"/>
    <w:rsid w:val="00DC4A65"/>
    <w:rsid w:val="00DC4F66"/>
    <w:rsid w:val="00DC6391"/>
    <w:rsid w:val="00DD036A"/>
    <w:rsid w:val="00DD0D29"/>
    <w:rsid w:val="00DD10FA"/>
    <w:rsid w:val="00DD31F2"/>
    <w:rsid w:val="00DD5600"/>
    <w:rsid w:val="00DE2A79"/>
    <w:rsid w:val="00DE4705"/>
    <w:rsid w:val="00DE617A"/>
    <w:rsid w:val="00DE745A"/>
    <w:rsid w:val="00DF33B7"/>
    <w:rsid w:val="00DF5EB5"/>
    <w:rsid w:val="00E10B44"/>
    <w:rsid w:val="00E11DB1"/>
    <w:rsid w:val="00E11F02"/>
    <w:rsid w:val="00E14998"/>
    <w:rsid w:val="00E210BD"/>
    <w:rsid w:val="00E21C16"/>
    <w:rsid w:val="00E2335F"/>
    <w:rsid w:val="00E264C1"/>
    <w:rsid w:val="00E2726B"/>
    <w:rsid w:val="00E3262D"/>
    <w:rsid w:val="00E371C0"/>
    <w:rsid w:val="00E37801"/>
    <w:rsid w:val="00E41072"/>
    <w:rsid w:val="00E4572F"/>
    <w:rsid w:val="00E458C9"/>
    <w:rsid w:val="00E46B66"/>
    <w:rsid w:val="00E46EAA"/>
    <w:rsid w:val="00E5038C"/>
    <w:rsid w:val="00E50B69"/>
    <w:rsid w:val="00E51A13"/>
    <w:rsid w:val="00E5298B"/>
    <w:rsid w:val="00E56EFB"/>
    <w:rsid w:val="00E57A69"/>
    <w:rsid w:val="00E6458F"/>
    <w:rsid w:val="00E66074"/>
    <w:rsid w:val="00E70BFA"/>
    <w:rsid w:val="00E7242D"/>
    <w:rsid w:val="00E7662A"/>
    <w:rsid w:val="00E805AE"/>
    <w:rsid w:val="00E838A4"/>
    <w:rsid w:val="00E859E0"/>
    <w:rsid w:val="00E87E21"/>
    <w:rsid w:val="00E87E25"/>
    <w:rsid w:val="00E916D4"/>
    <w:rsid w:val="00E93A1D"/>
    <w:rsid w:val="00EA04F1"/>
    <w:rsid w:val="00EA2FD3"/>
    <w:rsid w:val="00EA452D"/>
    <w:rsid w:val="00EA5F24"/>
    <w:rsid w:val="00EB01FD"/>
    <w:rsid w:val="00EB0E43"/>
    <w:rsid w:val="00EB1C89"/>
    <w:rsid w:val="00EB55EA"/>
    <w:rsid w:val="00EB7CE9"/>
    <w:rsid w:val="00EC11A5"/>
    <w:rsid w:val="00EC27C5"/>
    <w:rsid w:val="00EC33FE"/>
    <w:rsid w:val="00EC433F"/>
    <w:rsid w:val="00EC68A4"/>
    <w:rsid w:val="00ED0F81"/>
    <w:rsid w:val="00ED1FDE"/>
    <w:rsid w:val="00ED4BDB"/>
    <w:rsid w:val="00ED5A7F"/>
    <w:rsid w:val="00ED691F"/>
    <w:rsid w:val="00EE00C6"/>
    <w:rsid w:val="00EE3500"/>
    <w:rsid w:val="00EE3C56"/>
    <w:rsid w:val="00EE7546"/>
    <w:rsid w:val="00EF21A3"/>
    <w:rsid w:val="00F06EFB"/>
    <w:rsid w:val="00F114CF"/>
    <w:rsid w:val="00F134FF"/>
    <w:rsid w:val="00F14B0C"/>
    <w:rsid w:val="00F1529E"/>
    <w:rsid w:val="00F16F07"/>
    <w:rsid w:val="00F2114D"/>
    <w:rsid w:val="00F2138D"/>
    <w:rsid w:val="00F21A9C"/>
    <w:rsid w:val="00F30F3E"/>
    <w:rsid w:val="00F34A77"/>
    <w:rsid w:val="00F37CD1"/>
    <w:rsid w:val="00F4060C"/>
    <w:rsid w:val="00F45B7C"/>
    <w:rsid w:val="00F45FCE"/>
    <w:rsid w:val="00F535D5"/>
    <w:rsid w:val="00F56862"/>
    <w:rsid w:val="00F578B6"/>
    <w:rsid w:val="00F64B0B"/>
    <w:rsid w:val="00F70221"/>
    <w:rsid w:val="00F718BB"/>
    <w:rsid w:val="00F7539B"/>
    <w:rsid w:val="00F9334F"/>
    <w:rsid w:val="00F97D7F"/>
    <w:rsid w:val="00FA02B5"/>
    <w:rsid w:val="00FA122C"/>
    <w:rsid w:val="00FA3B95"/>
    <w:rsid w:val="00FA776B"/>
    <w:rsid w:val="00FB31BF"/>
    <w:rsid w:val="00FC1278"/>
    <w:rsid w:val="00FC1E6E"/>
    <w:rsid w:val="00FC2826"/>
    <w:rsid w:val="00FC2952"/>
    <w:rsid w:val="00FC320C"/>
    <w:rsid w:val="00FC58F9"/>
    <w:rsid w:val="00FC5F79"/>
    <w:rsid w:val="00FD5AAF"/>
    <w:rsid w:val="00FE3D7D"/>
    <w:rsid w:val="00FE7735"/>
    <w:rsid w:val="00FF3A83"/>
    <w:rsid w:val="00FF3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DE4"/>
    <w:rPr>
      <w:rFonts w:ascii="TimesET" w:hAnsi="TimesET"/>
    </w:rPr>
  </w:style>
  <w:style w:type="paragraph" w:styleId="1">
    <w:name w:val="heading 1"/>
    <w:basedOn w:val="a"/>
    <w:next w:val="a"/>
    <w:qFormat/>
    <w:rsid w:val="000C5DE4"/>
    <w:pPr>
      <w:keepNext/>
      <w:spacing w:line="288" w:lineRule="auto"/>
      <w:jc w:val="center"/>
      <w:outlineLvl w:val="0"/>
    </w:pPr>
    <w:rPr>
      <w:rFonts w:ascii="Times New Roman" w:hAnsi="Times New Roman"/>
      <w:sz w:val="32"/>
    </w:rPr>
  </w:style>
  <w:style w:type="paragraph" w:styleId="2">
    <w:name w:val="heading 2"/>
    <w:basedOn w:val="a"/>
    <w:next w:val="a"/>
    <w:qFormat/>
    <w:rsid w:val="000C5DE4"/>
    <w:pPr>
      <w:keepNext/>
      <w:ind w:left="1416" w:firstLine="708"/>
      <w:outlineLvl w:val="1"/>
    </w:pPr>
    <w:rPr>
      <w:b/>
      <w:bCs/>
      <w:spacing w:val="12"/>
      <w:sz w:val="40"/>
    </w:rPr>
  </w:style>
  <w:style w:type="paragraph" w:styleId="4">
    <w:name w:val="heading 4"/>
    <w:basedOn w:val="a"/>
    <w:next w:val="a"/>
    <w:link w:val="40"/>
    <w:semiHidden/>
    <w:unhideWhenUsed/>
    <w:qFormat/>
    <w:rsid w:val="00DD036A"/>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DD036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C5DE4"/>
    <w:pPr>
      <w:spacing w:line="288" w:lineRule="auto"/>
      <w:jc w:val="center"/>
    </w:pPr>
    <w:rPr>
      <w:rFonts w:ascii="Times New Roman" w:hAnsi="Times New Roman"/>
      <w:b/>
      <w:sz w:val="36"/>
    </w:rPr>
  </w:style>
  <w:style w:type="paragraph" w:styleId="a4">
    <w:name w:val="Title"/>
    <w:basedOn w:val="a"/>
    <w:qFormat/>
    <w:rsid w:val="000C5DE4"/>
    <w:pPr>
      <w:spacing w:line="288" w:lineRule="auto"/>
      <w:jc w:val="center"/>
    </w:pPr>
    <w:rPr>
      <w:rFonts w:ascii="Times New Roman" w:hAnsi="Times New Roman"/>
      <w:sz w:val="28"/>
    </w:rPr>
  </w:style>
  <w:style w:type="paragraph" w:styleId="a5">
    <w:name w:val="header"/>
    <w:basedOn w:val="a"/>
    <w:rsid w:val="000C5DE4"/>
    <w:pPr>
      <w:tabs>
        <w:tab w:val="center" w:pos="4677"/>
        <w:tab w:val="right" w:pos="9355"/>
      </w:tabs>
    </w:pPr>
  </w:style>
  <w:style w:type="paragraph" w:styleId="a6">
    <w:name w:val="footer"/>
    <w:basedOn w:val="a"/>
    <w:rsid w:val="000C5DE4"/>
    <w:pPr>
      <w:tabs>
        <w:tab w:val="center" w:pos="4677"/>
        <w:tab w:val="right" w:pos="9355"/>
      </w:tabs>
    </w:pPr>
  </w:style>
  <w:style w:type="paragraph" w:styleId="a7">
    <w:name w:val="Balloon Text"/>
    <w:basedOn w:val="a"/>
    <w:semiHidden/>
    <w:rsid w:val="000C5DE4"/>
    <w:rPr>
      <w:rFonts w:ascii="Tahoma" w:hAnsi="Tahoma" w:cs="Tahoma"/>
      <w:sz w:val="16"/>
      <w:szCs w:val="16"/>
    </w:rPr>
  </w:style>
  <w:style w:type="character" w:styleId="a8">
    <w:name w:val="page number"/>
    <w:basedOn w:val="a0"/>
    <w:rsid w:val="000C5DE4"/>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Normal (Web)"/>
    <w:basedOn w:val="a"/>
    <w:uiPriority w:val="99"/>
    <w:unhideWhenUsed/>
    <w:rsid w:val="00D27AB4"/>
    <w:pPr>
      <w:spacing w:before="100" w:beforeAutospacing="1" w:after="100" w:afterAutospacing="1"/>
    </w:pPr>
    <w:rPr>
      <w:rFonts w:ascii="Times New Roman" w:hAnsi="Times New Roman"/>
      <w:sz w:val="24"/>
      <w:szCs w:val="24"/>
    </w:rPr>
  </w:style>
  <w:style w:type="character" w:customStyle="1" w:styleId="40">
    <w:name w:val="Заголовок 4 Знак"/>
    <w:basedOn w:val="a0"/>
    <w:link w:val="4"/>
    <w:semiHidden/>
    <w:rsid w:val="00DD036A"/>
    <w:rPr>
      <w:rFonts w:ascii="Calibri" w:hAnsi="Calibri"/>
      <w:b/>
      <w:bCs/>
      <w:sz w:val="28"/>
      <w:szCs w:val="28"/>
    </w:rPr>
  </w:style>
  <w:style w:type="character" w:customStyle="1" w:styleId="50">
    <w:name w:val="Заголовок 5 Знак"/>
    <w:basedOn w:val="a0"/>
    <w:link w:val="5"/>
    <w:rsid w:val="00DD036A"/>
    <w:rPr>
      <w:rFonts w:ascii="Calibri" w:hAnsi="Calibri"/>
      <w:b/>
      <w:bCs/>
      <w:i/>
      <w:iCs/>
      <w:sz w:val="26"/>
      <w:szCs w:val="26"/>
    </w:rPr>
  </w:style>
  <w:style w:type="paragraph" w:customStyle="1" w:styleId="ConsPlusNormal">
    <w:name w:val="ConsPlusNormal"/>
    <w:rsid w:val="00DD036A"/>
    <w:pPr>
      <w:autoSpaceDE w:val="0"/>
      <w:autoSpaceDN w:val="0"/>
      <w:adjustRightInd w:val="0"/>
    </w:pPr>
    <w:rPr>
      <w:sz w:val="28"/>
      <w:szCs w:val="28"/>
    </w:rPr>
  </w:style>
  <w:style w:type="paragraph" w:customStyle="1" w:styleId="ConsNormal">
    <w:name w:val="ConsNormal"/>
    <w:uiPriority w:val="99"/>
    <w:rsid w:val="00DD036A"/>
    <w:pPr>
      <w:autoSpaceDE w:val="0"/>
      <w:autoSpaceDN w:val="0"/>
      <w:jc w:val="both"/>
    </w:pPr>
    <w:rPr>
      <w:rFonts w:ascii="Courier New" w:hAnsi="Courier New" w:cs="Courier New"/>
    </w:rPr>
  </w:style>
  <w:style w:type="paragraph" w:styleId="3">
    <w:name w:val="Body Text Indent 3"/>
    <w:basedOn w:val="a"/>
    <w:link w:val="30"/>
    <w:uiPriority w:val="99"/>
    <w:rsid w:val="00DD036A"/>
    <w:pPr>
      <w:autoSpaceDE w:val="0"/>
      <w:autoSpaceDN w:val="0"/>
      <w:ind w:firstLine="540"/>
      <w:jc w:val="both"/>
    </w:pPr>
    <w:rPr>
      <w:rFonts w:ascii="Times New Roman" w:hAnsi="Times New Roman"/>
      <w:sz w:val="28"/>
      <w:szCs w:val="28"/>
    </w:rPr>
  </w:style>
  <w:style w:type="character" w:customStyle="1" w:styleId="30">
    <w:name w:val="Основной текст с отступом 3 Знак"/>
    <w:basedOn w:val="a0"/>
    <w:link w:val="3"/>
    <w:uiPriority w:val="99"/>
    <w:rsid w:val="00DD036A"/>
    <w:rPr>
      <w:sz w:val="28"/>
      <w:szCs w:val="28"/>
    </w:rPr>
  </w:style>
  <w:style w:type="paragraph" w:styleId="ad">
    <w:name w:val="No Spacing"/>
    <w:uiPriority w:val="1"/>
    <w:qFormat/>
    <w:rsid w:val="00DD036A"/>
    <w:rPr>
      <w:rFonts w:ascii="TimesET" w:hAnsi="TimesET"/>
    </w:rPr>
  </w:style>
  <w:style w:type="paragraph" w:styleId="ae">
    <w:name w:val="List Paragraph"/>
    <w:basedOn w:val="a"/>
    <w:uiPriority w:val="34"/>
    <w:qFormat/>
    <w:rsid w:val="00D90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DE4"/>
    <w:rPr>
      <w:rFonts w:ascii="TimesET" w:hAnsi="TimesET"/>
    </w:rPr>
  </w:style>
  <w:style w:type="paragraph" w:styleId="1">
    <w:name w:val="heading 1"/>
    <w:basedOn w:val="a"/>
    <w:next w:val="a"/>
    <w:qFormat/>
    <w:rsid w:val="000C5DE4"/>
    <w:pPr>
      <w:keepNext/>
      <w:spacing w:line="288" w:lineRule="auto"/>
      <w:jc w:val="center"/>
      <w:outlineLvl w:val="0"/>
    </w:pPr>
    <w:rPr>
      <w:rFonts w:ascii="Times New Roman" w:hAnsi="Times New Roman"/>
      <w:sz w:val="32"/>
    </w:rPr>
  </w:style>
  <w:style w:type="paragraph" w:styleId="2">
    <w:name w:val="heading 2"/>
    <w:basedOn w:val="a"/>
    <w:next w:val="a"/>
    <w:qFormat/>
    <w:rsid w:val="000C5DE4"/>
    <w:pPr>
      <w:keepNext/>
      <w:ind w:left="1416" w:firstLine="708"/>
      <w:outlineLvl w:val="1"/>
    </w:pPr>
    <w:rPr>
      <w:b/>
      <w:bCs/>
      <w:spacing w:val="12"/>
      <w:sz w:val="40"/>
    </w:rPr>
  </w:style>
  <w:style w:type="paragraph" w:styleId="4">
    <w:name w:val="heading 4"/>
    <w:basedOn w:val="a"/>
    <w:next w:val="a"/>
    <w:link w:val="40"/>
    <w:semiHidden/>
    <w:unhideWhenUsed/>
    <w:qFormat/>
    <w:rsid w:val="00DD036A"/>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DD036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C5DE4"/>
    <w:pPr>
      <w:spacing w:line="288" w:lineRule="auto"/>
      <w:jc w:val="center"/>
    </w:pPr>
    <w:rPr>
      <w:rFonts w:ascii="Times New Roman" w:hAnsi="Times New Roman"/>
      <w:b/>
      <w:sz w:val="36"/>
    </w:rPr>
  </w:style>
  <w:style w:type="paragraph" w:styleId="a4">
    <w:name w:val="Title"/>
    <w:basedOn w:val="a"/>
    <w:qFormat/>
    <w:rsid w:val="000C5DE4"/>
    <w:pPr>
      <w:spacing w:line="288" w:lineRule="auto"/>
      <w:jc w:val="center"/>
    </w:pPr>
    <w:rPr>
      <w:rFonts w:ascii="Times New Roman" w:hAnsi="Times New Roman"/>
      <w:sz w:val="28"/>
    </w:rPr>
  </w:style>
  <w:style w:type="paragraph" w:styleId="a5">
    <w:name w:val="header"/>
    <w:basedOn w:val="a"/>
    <w:rsid w:val="000C5DE4"/>
    <w:pPr>
      <w:tabs>
        <w:tab w:val="center" w:pos="4677"/>
        <w:tab w:val="right" w:pos="9355"/>
      </w:tabs>
    </w:pPr>
  </w:style>
  <w:style w:type="paragraph" w:styleId="a6">
    <w:name w:val="footer"/>
    <w:basedOn w:val="a"/>
    <w:rsid w:val="000C5DE4"/>
    <w:pPr>
      <w:tabs>
        <w:tab w:val="center" w:pos="4677"/>
        <w:tab w:val="right" w:pos="9355"/>
      </w:tabs>
    </w:pPr>
  </w:style>
  <w:style w:type="paragraph" w:styleId="a7">
    <w:name w:val="Balloon Text"/>
    <w:basedOn w:val="a"/>
    <w:semiHidden/>
    <w:rsid w:val="000C5DE4"/>
    <w:rPr>
      <w:rFonts w:ascii="Tahoma" w:hAnsi="Tahoma" w:cs="Tahoma"/>
      <w:sz w:val="16"/>
      <w:szCs w:val="16"/>
    </w:rPr>
  </w:style>
  <w:style w:type="character" w:styleId="a8">
    <w:name w:val="page number"/>
    <w:basedOn w:val="a0"/>
    <w:rsid w:val="000C5DE4"/>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Normal (Web)"/>
    <w:basedOn w:val="a"/>
    <w:uiPriority w:val="99"/>
    <w:unhideWhenUsed/>
    <w:rsid w:val="00D27AB4"/>
    <w:pPr>
      <w:spacing w:before="100" w:beforeAutospacing="1" w:after="100" w:afterAutospacing="1"/>
    </w:pPr>
    <w:rPr>
      <w:rFonts w:ascii="Times New Roman" w:hAnsi="Times New Roman"/>
      <w:sz w:val="24"/>
      <w:szCs w:val="24"/>
    </w:rPr>
  </w:style>
  <w:style w:type="character" w:customStyle="1" w:styleId="40">
    <w:name w:val="Заголовок 4 Знак"/>
    <w:basedOn w:val="a0"/>
    <w:link w:val="4"/>
    <w:semiHidden/>
    <w:rsid w:val="00DD036A"/>
    <w:rPr>
      <w:rFonts w:ascii="Calibri" w:hAnsi="Calibri"/>
      <w:b/>
      <w:bCs/>
      <w:sz w:val="28"/>
      <w:szCs w:val="28"/>
    </w:rPr>
  </w:style>
  <w:style w:type="character" w:customStyle="1" w:styleId="50">
    <w:name w:val="Заголовок 5 Знак"/>
    <w:basedOn w:val="a0"/>
    <w:link w:val="5"/>
    <w:rsid w:val="00DD036A"/>
    <w:rPr>
      <w:rFonts w:ascii="Calibri" w:hAnsi="Calibri"/>
      <w:b/>
      <w:bCs/>
      <w:i/>
      <w:iCs/>
      <w:sz w:val="26"/>
      <w:szCs w:val="26"/>
    </w:rPr>
  </w:style>
  <w:style w:type="paragraph" w:customStyle="1" w:styleId="ConsPlusNormal">
    <w:name w:val="ConsPlusNormal"/>
    <w:rsid w:val="00DD036A"/>
    <w:pPr>
      <w:autoSpaceDE w:val="0"/>
      <w:autoSpaceDN w:val="0"/>
      <w:adjustRightInd w:val="0"/>
    </w:pPr>
    <w:rPr>
      <w:sz w:val="28"/>
      <w:szCs w:val="28"/>
    </w:rPr>
  </w:style>
  <w:style w:type="paragraph" w:customStyle="1" w:styleId="ConsNormal">
    <w:name w:val="ConsNormal"/>
    <w:uiPriority w:val="99"/>
    <w:rsid w:val="00DD036A"/>
    <w:pPr>
      <w:autoSpaceDE w:val="0"/>
      <w:autoSpaceDN w:val="0"/>
      <w:jc w:val="both"/>
    </w:pPr>
    <w:rPr>
      <w:rFonts w:ascii="Courier New" w:hAnsi="Courier New" w:cs="Courier New"/>
    </w:rPr>
  </w:style>
  <w:style w:type="paragraph" w:styleId="3">
    <w:name w:val="Body Text Indent 3"/>
    <w:basedOn w:val="a"/>
    <w:link w:val="30"/>
    <w:uiPriority w:val="99"/>
    <w:rsid w:val="00DD036A"/>
    <w:pPr>
      <w:autoSpaceDE w:val="0"/>
      <w:autoSpaceDN w:val="0"/>
      <w:ind w:firstLine="540"/>
      <w:jc w:val="both"/>
    </w:pPr>
    <w:rPr>
      <w:rFonts w:ascii="Times New Roman" w:hAnsi="Times New Roman"/>
      <w:sz w:val="28"/>
      <w:szCs w:val="28"/>
    </w:rPr>
  </w:style>
  <w:style w:type="character" w:customStyle="1" w:styleId="30">
    <w:name w:val="Основной текст с отступом 3 Знак"/>
    <w:basedOn w:val="a0"/>
    <w:link w:val="3"/>
    <w:uiPriority w:val="99"/>
    <w:rsid w:val="00DD036A"/>
    <w:rPr>
      <w:sz w:val="28"/>
      <w:szCs w:val="28"/>
    </w:rPr>
  </w:style>
  <w:style w:type="paragraph" w:styleId="ad">
    <w:name w:val="No Spacing"/>
    <w:uiPriority w:val="1"/>
    <w:qFormat/>
    <w:rsid w:val="00DD036A"/>
    <w:rPr>
      <w:rFonts w:ascii="TimesET" w:hAnsi="TimesET"/>
    </w:rPr>
  </w:style>
  <w:style w:type="paragraph" w:styleId="ae">
    <w:name w:val="List Paragraph"/>
    <w:basedOn w:val="a"/>
    <w:uiPriority w:val="34"/>
    <w:qFormat/>
    <w:rsid w:val="00D90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947423723">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9D2BE06D8074F8F025C919F60A8EDFB62AEB51BD5D8565CECDC0BBF6638E1B51B8E99D69201033217C0F6AE308522A0763A121F2EDCEDDDJDD0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9D2BE06D8074F8F025C919F60A8EDFB62AEB51BD5D8565CECDC0BBF6638E1B51B8E99D69201033217C0F6AE308522A0763A121F2EDCEDDDJDD0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CFEDDC905E1A618FFC67F220FEDF0BA522E9D8DC98524EECEC758691021EB67FBE00B49BF271A825B97A4DDF32045131E5B22DFD7F15EE2572w7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batovata\Desktop\&#1096;&#1072;&#1073;&#1083;&#1086;&#1085;&#1099;\&#1041;&#1051;&#1040;&#1053;&#1050;%20&#1055;&#1054;&#1057;&#1058;&#1040;&#1053;&#1054;&#1042;&#1051;&#1045;&#1053;&#1048;&#1071;%20&#1055;&#1056;&#1040;&#1042;&#1048;&#1058;&#1045;&#1051;&#1068;&#1057;&#1058;&#104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88630-8803-4A53-A988-7C1A6EFA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ПРАВИТЕЛЬСТВА</Template>
  <TotalTime>2</TotalTime>
  <Pages>6</Pages>
  <Words>2275</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gorbatovata</dc:creator>
  <cp:lastModifiedBy>Дягилева М.А.</cp:lastModifiedBy>
  <cp:revision>5</cp:revision>
  <cp:lastPrinted>2023-05-16T14:34:00Z</cp:lastPrinted>
  <dcterms:created xsi:type="dcterms:W3CDTF">2023-05-17T09:18:00Z</dcterms:created>
  <dcterms:modified xsi:type="dcterms:W3CDTF">2023-05-30T11:00:00Z</dcterms:modified>
</cp:coreProperties>
</file>