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AA0995" w:rsidRDefault="00AA0995" w:rsidP="00AA0995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 w:rsidRPr="00AA0995">
        <w:rPr>
          <w:rFonts w:ascii="Times New Roman" w:hAnsi="Times New Roman"/>
          <w:bCs/>
          <w:sz w:val="28"/>
          <w:szCs w:val="28"/>
        </w:rPr>
        <w:t>от 26 мая 2023 г. № 287-р</w:t>
      </w:r>
      <w:r w:rsidRPr="00AA099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705D70" w:rsidRPr="00AA0995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CABB3B7" wp14:editId="321A1CF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7" w:type="pct"/>
        <w:tblLayout w:type="fixed"/>
        <w:tblLook w:val="01E0" w:firstRow="1" w:lastRow="1" w:firstColumn="1" w:lastColumn="1" w:noHBand="0" w:noVBand="0"/>
      </w:tblPr>
      <w:tblGrid>
        <w:gridCol w:w="5210"/>
        <w:gridCol w:w="1842"/>
        <w:gridCol w:w="2519"/>
        <w:gridCol w:w="13"/>
      </w:tblGrid>
      <w:tr w:rsidR="002E51A7" w:rsidRPr="0070420C" w:rsidTr="00F02795">
        <w:trPr>
          <w:gridAfter w:val="1"/>
          <w:wAfter w:w="7" w:type="pct"/>
        </w:trPr>
        <w:tc>
          <w:tcPr>
            <w:tcW w:w="4993" w:type="pct"/>
            <w:gridSpan w:val="3"/>
            <w:tcMar>
              <w:top w:w="0" w:type="dxa"/>
              <w:bottom w:w="0" w:type="dxa"/>
            </w:tcMar>
          </w:tcPr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042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70420C">
              <w:rPr>
                <w:rFonts w:ascii="Times New Roman" w:hAnsi="Times New Roman"/>
                <w:sz w:val="28"/>
                <w:szCs w:val="28"/>
              </w:rPr>
              <w:t>Внести в распоряжение Правительства Рязанской области от 01 июля 2015 г. № 314-р  (в редакции распоряжений Правительства Рязанской области  от 01.09.2015 № 417-р, от 30.11.2015 № 567-р, от 24.06.2016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№ 234-р,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20C">
              <w:rPr>
                <w:rFonts w:ascii="Times New Roman" w:hAnsi="Times New Roman"/>
                <w:sz w:val="28"/>
                <w:szCs w:val="28"/>
              </w:rPr>
              <w:t>от 02.12.2016 № 484-р, от 17.03.2017 № 104-р, от 20.12.2017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№ 608-р,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20C">
              <w:rPr>
                <w:rFonts w:ascii="Times New Roman" w:hAnsi="Times New Roman"/>
                <w:sz w:val="28"/>
                <w:szCs w:val="28"/>
              </w:rPr>
              <w:t>от 10.12.2018 № 575-р, от 17.05.2019 № 258-р, от 06.12.2019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№ 569-р,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20C">
              <w:rPr>
                <w:rFonts w:ascii="Times New Roman" w:hAnsi="Times New Roman"/>
                <w:sz w:val="28"/>
                <w:szCs w:val="28"/>
              </w:rPr>
              <w:t>от 27.04.2021 № 170-р, от 16.03.2022 № 123-р, от 04.05.2022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№ 230-р,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20C">
              <w:rPr>
                <w:rFonts w:ascii="Times New Roman" w:hAnsi="Times New Roman"/>
                <w:sz w:val="28"/>
                <w:szCs w:val="28"/>
              </w:rPr>
              <w:t>от 23.05.2022 № 258-р, от 05.07.2022 № 351-р</w:t>
            </w:r>
            <w:proofErr w:type="gramEnd"/>
            <w:r w:rsidRPr="0070420C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включить в состав штаба («проектного офиса») по улучшению состояния инвестиционного и предпринимательского климата в Рязанской области следующих лиц: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Style w:val="a9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4"/>
              <w:gridCol w:w="238"/>
              <w:gridCol w:w="6229"/>
            </w:tblGrid>
            <w:tr w:rsidR="0070420C" w:rsidRPr="0070420C" w:rsidTr="0070420C">
              <w:tc>
                <w:tcPr>
                  <w:tcW w:w="2884" w:type="dxa"/>
                </w:tcPr>
                <w:p w:rsidR="0070420C" w:rsidRPr="0070420C" w:rsidRDefault="0070420C" w:rsidP="00F43795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Лазарева </w:t>
                  </w:r>
                </w:p>
                <w:p w:rsidR="0070420C" w:rsidRPr="0070420C" w:rsidRDefault="0070420C" w:rsidP="00F43795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Мария Валерьевна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F437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29" w:type="dxa"/>
                </w:tcPr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инвестиций</w:t>
                  </w: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комитета инвестиций и туризма Рязанской области, секретарь штаба</w:t>
                  </w:r>
                </w:p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884" w:type="dxa"/>
                </w:tcPr>
                <w:p w:rsidR="0070420C" w:rsidRPr="0070420C" w:rsidRDefault="0070420C" w:rsidP="00F43795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Нефедов </w:t>
                  </w:r>
                </w:p>
                <w:p w:rsidR="0070420C" w:rsidRPr="0070420C" w:rsidRDefault="0070420C" w:rsidP="0070420C">
                  <w:pPr>
                    <w:ind w:left="-11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Дмитрий Викторович</w:t>
                  </w: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F437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29" w:type="dxa"/>
                </w:tcPr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комитета инвестиций и туризма Рязанской области</w:t>
                  </w:r>
                </w:p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884" w:type="dxa"/>
                </w:tcPr>
                <w:p w:rsidR="0070420C" w:rsidRPr="0070420C" w:rsidRDefault="0070420C" w:rsidP="00F43795">
                  <w:pPr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Филиппов </w:t>
                  </w:r>
                </w:p>
                <w:p w:rsidR="0070420C" w:rsidRPr="0070420C" w:rsidRDefault="0070420C" w:rsidP="00F43795">
                  <w:pPr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Дмитрий Игоревич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F437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29" w:type="dxa"/>
                </w:tcPr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министр сельского хозяйства и продовольствия Рязанской области </w:t>
                  </w:r>
                </w:p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884" w:type="dxa"/>
                </w:tcPr>
                <w:p w:rsidR="0070420C" w:rsidRPr="0070420C" w:rsidRDefault="0070420C" w:rsidP="00F43795">
                  <w:pPr>
                    <w:pStyle w:val="ConsPlusNormal"/>
                    <w:spacing w:line="256" w:lineRule="auto"/>
                    <w:ind w:left="-11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Воронков </w:t>
                  </w:r>
                </w:p>
                <w:p w:rsidR="0070420C" w:rsidRPr="0070420C" w:rsidRDefault="0070420C" w:rsidP="00F43795">
                  <w:pPr>
                    <w:pStyle w:val="ConsPlusNormal"/>
                    <w:spacing w:line="256" w:lineRule="auto"/>
                    <w:ind w:left="-11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Владимир Сергеевич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F437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29" w:type="dxa"/>
                </w:tcPr>
                <w:p w:rsidR="0070420C" w:rsidRPr="0070420C" w:rsidRDefault="0070420C" w:rsidP="0070420C">
                  <w:pPr>
                    <w:pStyle w:val="ConsPlusNormal"/>
                    <w:spacing w:line="256" w:lineRule="auto"/>
                    <w:ind w:left="-57" w:right="-5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 директора по реализации услуг филиала ПАО «</w:t>
                  </w:r>
                  <w:proofErr w:type="spellStart"/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Россети</w:t>
                  </w:r>
                  <w:proofErr w:type="spellEnd"/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Центр и Приволжье» – «Рязаньэнерго» (по согласованию)</w:t>
                  </w:r>
                </w:p>
                <w:p w:rsidR="0070420C" w:rsidRPr="0070420C" w:rsidRDefault="0070420C" w:rsidP="0070420C">
                  <w:pPr>
                    <w:pStyle w:val="ConsPlusNormal"/>
                    <w:spacing w:line="256" w:lineRule="auto"/>
                    <w:ind w:left="-57" w:right="-57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884" w:type="dxa"/>
                </w:tcPr>
                <w:p w:rsidR="0070420C" w:rsidRPr="0070420C" w:rsidRDefault="0070420C" w:rsidP="00F43795">
                  <w:pPr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Чикова</w:t>
                  </w:r>
                  <w:proofErr w:type="spellEnd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0420C" w:rsidRPr="0070420C" w:rsidRDefault="0070420C" w:rsidP="00F43795">
                  <w:pPr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Ольга Григорьевна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F437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29" w:type="dxa"/>
                </w:tcPr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генерального директора </w:t>
                  </w: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АО «Газпром газораспределение Рязанская область» по экономике и финансам (по согласованию)</w:t>
                  </w:r>
                </w:p>
                <w:p w:rsidR="0070420C" w:rsidRPr="0070420C" w:rsidRDefault="0070420C" w:rsidP="0070420C">
                  <w:pPr>
                    <w:ind w:left="-57" w:right="-5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884" w:type="dxa"/>
                </w:tcPr>
                <w:p w:rsidR="0070420C" w:rsidRPr="0070420C" w:rsidRDefault="0070420C" w:rsidP="00F43795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Штефан</w:t>
                  </w:r>
                  <w:proofErr w:type="spellEnd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0420C" w:rsidRPr="0070420C" w:rsidRDefault="0070420C" w:rsidP="00F43795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Олег Борисович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F437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29" w:type="dxa"/>
                </w:tcPr>
                <w:p w:rsidR="0070420C" w:rsidRDefault="0070420C" w:rsidP="0070420C">
                  <w:pPr>
                    <w:ind w:left="-57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МП «Водоканал города Рязани» </w:t>
                  </w:r>
                </w:p>
                <w:p w:rsidR="0070420C" w:rsidRPr="0070420C" w:rsidRDefault="0070420C" w:rsidP="0070420C">
                  <w:pPr>
                    <w:ind w:left="-57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70420C" w:rsidRPr="0070420C" w:rsidRDefault="0070420C" w:rsidP="00704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исключив Кузьмина Н.В., Савичева А.В., Морковина П.С.,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420C">
              <w:rPr>
                <w:rFonts w:ascii="Times New Roman" w:hAnsi="Times New Roman"/>
                <w:sz w:val="28"/>
                <w:szCs w:val="28"/>
              </w:rPr>
              <w:t>Пазизина</w:t>
            </w:r>
            <w:proofErr w:type="spellEnd"/>
            <w:r w:rsidRPr="0070420C">
              <w:rPr>
                <w:rFonts w:ascii="Times New Roman" w:hAnsi="Times New Roman"/>
                <w:sz w:val="28"/>
                <w:szCs w:val="28"/>
              </w:rPr>
              <w:t xml:space="preserve"> А.А.;</w:t>
            </w:r>
          </w:p>
          <w:p w:rsid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2) по тексту приложения № 2 слова «центральных», «государственной власти» исключить;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приложение № 3 изложить в новой редакции согласно приложению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br/>
              <w:t>к настоящему распоряжению.</w:t>
            </w:r>
          </w:p>
          <w:p w:rsidR="00E8445B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>Внести в распоряжение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>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 xml:space="preserve">8 ноября 2021 г. № 460-р </w:t>
            </w:r>
            <w:r w:rsidR="00927E93" w:rsidRPr="0070420C">
              <w:rPr>
                <w:rFonts w:ascii="Times New Roman" w:hAnsi="Times New Roman"/>
                <w:sz w:val="28"/>
                <w:szCs w:val="28"/>
              </w:rPr>
              <w:t>следующее изменение</w:t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8445B" w:rsidRPr="0070420C" w:rsidRDefault="00E8445B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пункт 2 изложить в следующей редакции:</w:t>
            </w:r>
          </w:p>
          <w:p w:rsidR="00E8445B" w:rsidRDefault="00E8445B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«2</w:t>
            </w:r>
            <w:r w:rsidR="0070420C">
              <w:rPr>
                <w:rFonts w:ascii="Times New Roman" w:hAnsi="Times New Roman"/>
                <w:sz w:val="28"/>
                <w:szCs w:val="28"/>
              </w:rPr>
              <w:t>. 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распоряжения возложить </w:t>
            </w:r>
            <w:r w:rsidR="000835F4" w:rsidRPr="0070420C">
              <w:rPr>
                <w:rFonts w:ascii="Times New Roman" w:hAnsi="Times New Roman"/>
                <w:sz w:val="28"/>
                <w:szCs w:val="28"/>
              </w:rPr>
              <w:br/>
            </w:r>
            <w:r w:rsidRPr="0070420C">
              <w:rPr>
                <w:rFonts w:ascii="Times New Roman" w:hAnsi="Times New Roman"/>
                <w:sz w:val="28"/>
                <w:szCs w:val="28"/>
              </w:rPr>
              <w:t>на заместителя Председателя Правительства Рязанской области (в сфере цифрового развития и спорта)</w:t>
            </w:r>
            <w:proofErr w:type="gramStart"/>
            <w:r w:rsidRPr="0070420C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7042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 xml:space="preserve">Внести в распоряжение Правительства Рязанской области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br/>
              <w:t>от 16 марта 2022 г. № 122-р (в редакции распоряжений Правительства Рязанской области  от 04.05.2022 № 230-р, от 23.05.2022 № 258-р, от 31.08.2022 № 453-р, от 12.12.2022 № 722-р) следующие изменения: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распоряжения возложить</w:t>
            </w:r>
            <w:r w:rsidRPr="0070420C">
              <w:rPr>
                <w:rFonts w:ascii="Times New Roman" w:hAnsi="Times New Roman"/>
                <w:sz w:val="28"/>
                <w:szCs w:val="28"/>
              </w:rPr>
              <w:br/>
              <w:t xml:space="preserve"> на заместителя Председателя Правительства Рязанской области (в сфере цифрового развития и спорта)</w:t>
            </w:r>
            <w:proofErr w:type="gramStart"/>
            <w:r w:rsidRPr="0070420C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7042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2) в приложении № 1: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- включить в состав Инвестиционного комитета Рязанской области следующих лиц:</w:t>
            </w:r>
          </w:p>
          <w:tbl>
            <w:tblPr>
              <w:tblStyle w:val="a9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238"/>
              <w:gridCol w:w="6159"/>
            </w:tblGrid>
            <w:tr w:rsidR="0070420C" w:rsidRPr="0070420C" w:rsidTr="0070420C">
              <w:tc>
                <w:tcPr>
                  <w:tcW w:w="2954" w:type="dxa"/>
                </w:tcPr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Лазарева 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Мария Валерьевна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Default="0070420C" w:rsidP="0070420C">
                  <w:pPr>
                    <w:spacing w:line="233" w:lineRule="auto"/>
                    <w:ind w:right="-11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 инвестиций комитета инвестиций и туризма Рязанской области, секретарь Инвестиционного комитета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right="-119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954" w:type="dxa"/>
                </w:tcPr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Завалев</w:t>
                  </w:r>
                  <w:proofErr w:type="spellEnd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left="-11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Валентин Иванович</w:t>
                  </w: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P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 Правительства Рязанской области</w:t>
                  </w:r>
                </w:p>
              </w:tc>
            </w:tr>
            <w:tr w:rsidR="0070420C" w:rsidRPr="0070420C" w:rsidTr="0070420C">
              <w:tc>
                <w:tcPr>
                  <w:tcW w:w="2954" w:type="dxa"/>
                </w:tcPr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Нефедов 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left="-11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Дмитрий Викторович</w:t>
                  </w: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P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комитета инвестиций и туризма Рязанской области</w:t>
                  </w:r>
                </w:p>
              </w:tc>
            </w:tr>
            <w:tr w:rsidR="0070420C" w:rsidRPr="0070420C" w:rsidTr="0070420C">
              <w:tc>
                <w:tcPr>
                  <w:tcW w:w="2954" w:type="dxa"/>
                </w:tcPr>
                <w:p w:rsidR="0070420C" w:rsidRDefault="0070420C" w:rsidP="0070420C">
                  <w:pPr>
                    <w:pStyle w:val="ConsPlusNormal"/>
                    <w:spacing w:line="233" w:lineRule="auto"/>
                    <w:ind w:left="-11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Звягинцев </w:t>
                  </w:r>
                </w:p>
                <w:p w:rsidR="0070420C" w:rsidRPr="0070420C" w:rsidRDefault="0070420C" w:rsidP="0070420C">
                  <w:pPr>
                    <w:pStyle w:val="ConsPlusNormal"/>
                    <w:spacing w:line="233" w:lineRule="auto"/>
                    <w:ind w:left="-11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Александр Валерьевич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Default="0070420C" w:rsidP="0070420C">
                  <w:pPr>
                    <w:pStyle w:val="ConsPlusNormal"/>
                    <w:spacing w:line="233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исполняющий обязанности заместителя генерального директора – директор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филиала ПАО «</w:t>
                  </w:r>
                  <w:proofErr w:type="spellStart"/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Россети</w:t>
                  </w:r>
                  <w:proofErr w:type="spellEnd"/>
                  <w:r w:rsidRPr="007042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Центр и Приволжье» – «Рязаньэнерго» (по согласованию)</w:t>
                  </w:r>
                </w:p>
                <w:p w:rsidR="0070420C" w:rsidRPr="0070420C" w:rsidRDefault="0070420C" w:rsidP="0070420C">
                  <w:pPr>
                    <w:pStyle w:val="ConsPlusNormal"/>
                    <w:spacing w:line="233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954" w:type="dxa"/>
                </w:tcPr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Савичев 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Андрей Владимирович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генеральный директор АО «Газпром газораспределение Рязанская область» </w:t>
                  </w:r>
                </w:p>
                <w:p w:rsid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</w:p>
                <w:p w:rsidR="0070420C" w:rsidRP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954" w:type="dxa"/>
                </w:tcPr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Уланов 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Александр Юрьевич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директор АНО «Агентство развития бизнеса Рязанской области» (по согласованию)</w:t>
                  </w:r>
                </w:p>
                <w:p w:rsidR="0070420C" w:rsidRPr="0070420C" w:rsidRDefault="0070420C" w:rsidP="0070420C">
                  <w:pPr>
                    <w:spacing w:line="233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0420C" w:rsidRPr="0070420C" w:rsidTr="0070420C">
              <w:tc>
                <w:tcPr>
                  <w:tcW w:w="2954" w:type="dxa"/>
                </w:tcPr>
                <w:p w:rsid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Штефан</w:t>
                  </w:r>
                  <w:proofErr w:type="spellEnd"/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0420C" w:rsidRPr="0070420C" w:rsidRDefault="0070420C" w:rsidP="0070420C">
                  <w:pPr>
                    <w:spacing w:line="233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Олег Борисович</w:t>
                  </w:r>
                </w:p>
              </w:tc>
              <w:tc>
                <w:tcPr>
                  <w:tcW w:w="238" w:type="dxa"/>
                </w:tcPr>
                <w:p w:rsidR="0070420C" w:rsidRPr="0070420C" w:rsidRDefault="0070420C" w:rsidP="0070420C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9" w:type="dxa"/>
                </w:tcPr>
                <w:p w:rsidR="0070420C" w:rsidRDefault="0070420C" w:rsidP="0070420C">
                  <w:pPr>
                    <w:spacing w:line="23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директор МП «Водоканал города Рязани»</w:t>
                  </w:r>
                </w:p>
                <w:p w:rsidR="0070420C" w:rsidRPr="0070420C" w:rsidRDefault="0070420C" w:rsidP="0070420C">
                  <w:pPr>
                    <w:spacing w:line="23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20C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70420C" w:rsidRPr="0070420C" w:rsidRDefault="0070420C" w:rsidP="0070420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 xml:space="preserve">исключив Кузьмина Н.В., Суворову Н.В., Богачева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 xml:space="preserve">.А., </w:t>
            </w:r>
            <w:proofErr w:type="spellStart"/>
            <w:r w:rsidRPr="0070420C">
              <w:rPr>
                <w:rFonts w:ascii="Times New Roman" w:hAnsi="Times New Roman"/>
                <w:sz w:val="28"/>
                <w:szCs w:val="28"/>
              </w:rPr>
              <w:t>Кретова</w:t>
            </w:r>
            <w:proofErr w:type="spellEnd"/>
            <w:r w:rsidRPr="0070420C">
              <w:rPr>
                <w:rFonts w:ascii="Times New Roman" w:hAnsi="Times New Roman"/>
                <w:sz w:val="28"/>
                <w:szCs w:val="28"/>
              </w:rPr>
              <w:t xml:space="preserve"> Л.М., Лопатина А.И., Морковина П.С.;</w:t>
            </w:r>
          </w:p>
          <w:p w:rsidR="0070420C" w:rsidRPr="0070420C" w:rsidRDefault="0070420C" w:rsidP="0070420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Pr="0070420C">
              <w:rPr>
                <w:rFonts w:ascii="Times New Roman" w:hAnsi="Times New Roman"/>
                <w:sz w:val="28"/>
                <w:szCs w:val="28"/>
              </w:rPr>
              <w:t>Алеева</w:t>
            </w:r>
            <w:proofErr w:type="spellEnd"/>
            <w:r w:rsidRPr="0070420C">
              <w:rPr>
                <w:rFonts w:ascii="Times New Roman" w:hAnsi="Times New Roman"/>
                <w:sz w:val="28"/>
                <w:szCs w:val="28"/>
              </w:rPr>
              <w:t xml:space="preserve"> Арсения Олеговича изложить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br/>
              <w:t>в следующей редакции: «директор по взаимодействию с органами государственной власти и общественными организациям</w:t>
            </w:r>
            <w:proofErr w:type="gramStart"/>
            <w:r w:rsidRPr="0070420C">
              <w:rPr>
                <w:rFonts w:ascii="Times New Roman" w:hAnsi="Times New Roman"/>
                <w:sz w:val="28"/>
                <w:szCs w:val="28"/>
              </w:rPr>
              <w:t>и ООО</w:t>
            </w:r>
            <w:proofErr w:type="gramEnd"/>
            <w:r w:rsidRPr="0070420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0420C">
              <w:rPr>
                <w:rFonts w:ascii="Times New Roman" w:hAnsi="Times New Roman"/>
                <w:sz w:val="28"/>
                <w:szCs w:val="28"/>
              </w:rPr>
              <w:t>Ларта</w:t>
            </w:r>
            <w:proofErr w:type="spellEnd"/>
            <w:r w:rsidRPr="0070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420C">
              <w:rPr>
                <w:rFonts w:ascii="Times New Roman" w:hAnsi="Times New Roman"/>
                <w:sz w:val="28"/>
                <w:szCs w:val="28"/>
              </w:rPr>
              <w:t>Гласс</w:t>
            </w:r>
            <w:proofErr w:type="spellEnd"/>
            <w:r w:rsidRPr="0070420C">
              <w:rPr>
                <w:rFonts w:ascii="Times New Roman" w:hAnsi="Times New Roman"/>
                <w:sz w:val="28"/>
                <w:szCs w:val="28"/>
              </w:rPr>
              <w:t xml:space="preserve">» (по согласованию)»; 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lastRenderedPageBreak/>
              <w:t>3) в приложении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2: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- в пункте 3 слова «министерство экономического развития» заменить словами «комитет инвестиций и туризма»;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>в абзацах втором</w:t>
            </w:r>
            <w:r w:rsidR="00F02795">
              <w:rPr>
                <w:rFonts w:ascii="Times New Roman" w:hAnsi="Times New Roman"/>
                <w:sz w:val="28"/>
                <w:szCs w:val="28"/>
              </w:rPr>
              <w:t>,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 xml:space="preserve"> четвертом пункта 5 слова «государственной власти» исключить;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- в пункте 6 слова «2 месяца» заменить словом «квартал»;</w:t>
            </w:r>
          </w:p>
          <w:p w:rsidR="0070420C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pacing w:val="-4"/>
                <w:sz w:val="28"/>
                <w:szCs w:val="28"/>
              </w:rPr>
              <w:t>- в абзацах первом, втором пункта 15 цифру «7» заменить цифрами «10».</w:t>
            </w:r>
          </w:p>
          <w:p w:rsidR="00E8445B" w:rsidRPr="0070420C" w:rsidRDefault="0070420C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 xml:space="preserve">Внести в распоряжение Правительства Рязанской области </w:t>
            </w:r>
            <w:r w:rsidR="000835F4" w:rsidRPr="0070420C">
              <w:rPr>
                <w:rFonts w:ascii="Times New Roman" w:hAnsi="Times New Roman"/>
                <w:sz w:val="28"/>
                <w:szCs w:val="28"/>
              </w:rPr>
              <w:br/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 xml:space="preserve">от 20 октября 2022 г. № 554-р  </w:t>
            </w:r>
            <w:r w:rsidR="00927E93" w:rsidRPr="0070420C">
              <w:rPr>
                <w:rFonts w:ascii="Times New Roman" w:hAnsi="Times New Roman"/>
                <w:sz w:val="28"/>
                <w:szCs w:val="28"/>
              </w:rPr>
              <w:t>следующее изменение</w:t>
            </w:r>
            <w:r w:rsidR="00E8445B" w:rsidRPr="0070420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7E93" w:rsidRPr="0070420C" w:rsidRDefault="00927E93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абзац первый пункта 1 изложить в следующей редакции:</w:t>
            </w:r>
          </w:p>
          <w:p w:rsidR="00927E93" w:rsidRPr="0070420C" w:rsidRDefault="00927E93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20C">
              <w:rPr>
                <w:rFonts w:ascii="Times New Roman" w:hAnsi="Times New Roman"/>
                <w:sz w:val="28"/>
                <w:szCs w:val="28"/>
              </w:rPr>
              <w:t>«1.</w:t>
            </w:r>
            <w:r w:rsidR="0070420C">
              <w:rPr>
                <w:rFonts w:ascii="Times New Roman" w:hAnsi="Times New Roman"/>
                <w:sz w:val="28"/>
                <w:szCs w:val="28"/>
              </w:rPr>
              <w:t> </w:t>
            </w:r>
            <w:r w:rsidRPr="0070420C">
              <w:rPr>
                <w:rFonts w:ascii="Times New Roman" w:hAnsi="Times New Roman"/>
                <w:sz w:val="28"/>
                <w:szCs w:val="28"/>
              </w:rPr>
              <w:t xml:space="preserve">Определить комитет инвестиций и туризма Рязанской области исполнительным органом Рязанской области, уполномоченным </w:t>
            </w:r>
            <w:proofErr w:type="gramStart"/>
            <w:r w:rsidRPr="0070420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0420C">
              <w:rPr>
                <w:rFonts w:ascii="Times New Roman" w:hAnsi="Times New Roman"/>
                <w:sz w:val="28"/>
                <w:szCs w:val="28"/>
              </w:rPr>
              <w:t>:».</w:t>
            </w:r>
          </w:p>
          <w:p w:rsidR="00E8445B" w:rsidRDefault="00E8445B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795" w:rsidRDefault="00F02795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795" w:rsidRPr="0070420C" w:rsidRDefault="00F02795" w:rsidP="007042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795" w:rsidRPr="00F02795" w:rsidTr="00F02795">
        <w:tblPrEx>
          <w:tblLook w:val="0000" w:firstRow="0" w:lastRow="0" w:firstColumn="0" w:lastColumn="0" w:noHBand="0" w:noVBand="0"/>
        </w:tblPrEx>
        <w:tc>
          <w:tcPr>
            <w:tcW w:w="2718" w:type="pct"/>
          </w:tcPr>
          <w:p w:rsidR="00F02795" w:rsidRPr="00F02795" w:rsidRDefault="00F02795" w:rsidP="00F02795">
            <w:pPr>
              <w:rPr>
                <w:rFonts w:ascii="Times New Roman" w:hAnsi="Times New Roman"/>
                <w:sz w:val="28"/>
                <w:szCs w:val="28"/>
              </w:rPr>
            </w:pPr>
            <w:r w:rsidRPr="00F02795"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Председателя Правительства Рязанской области</w:t>
            </w:r>
          </w:p>
        </w:tc>
        <w:tc>
          <w:tcPr>
            <w:tcW w:w="961" w:type="pct"/>
          </w:tcPr>
          <w:p w:rsidR="00F02795" w:rsidRPr="00F02795" w:rsidRDefault="00F02795" w:rsidP="00F027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gridSpan w:val="2"/>
            <w:vAlign w:val="bottom"/>
          </w:tcPr>
          <w:p w:rsidR="00F02795" w:rsidRPr="00F02795" w:rsidRDefault="00F02795" w:rsidP="00F0279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2795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F02795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F02795" w:rsidRPr="0070420C" w:rsidRDefault="00A65447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02795" w:rsidRPr="0070420C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5A" w:rsidRDefault="00C3495A">
      <w:r>
        <w:separator/>
      </w:r>
    </w:p>
  </w:endnote>
  <w:endnote w:type="continuationSeparator" w:id="0">
    <w:p w:rsidR="00C3495A" w:rsidRDefault="00C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16C84" w:rsidRPr="00C95AEE" w:rsidTr="00C95AEE">
      <w:tc>
        <w:tcPr>
          <w:tcW w:w="2538" w:type="dxa"/>
          <w:shd w:val="clear" w:color="auto" w:fill="auto"/>
        </w:tcPr>
        <w:p w:rsidR="00A16C84" w:rsidRPr="00C95AEE" w:rsidRDefault="00A16C8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16C84" w:rsidRPr="00C95AEE" w:rsidRDefault="00A16C8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16C84" w:rsidRPr="00C95AEE" w:rsidRDefault="00A16C8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16C84" w:rsidRPr="00C95AEE" w:rsidRDefault="00A16C8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16C84" w:rsidRDefault="00A16C8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5A" w:rsidRDefault="00C3495A">
      <w:r>
        <w:separator/>
      </w:r>
    </w:p>
  </w:footnote>
  <w:footnote w:type="continuationSeparator" w:id="0">
    <w:p w:rsidR="00C3495A" w:rsidRDefault="00C3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84" w:rsidRDefault="00A16C8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16C84" w:rsidRDefault="00A16C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84" w:rsidRPr="00481B88" w:rsidRDefault="00A16C8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16C84" w:rsidRPr="00481B88" w:rsidRDefault="00A16C8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A099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A16C84" w:rsidRPr="00E37801" w:rsidRDefault="00A16C8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U4P47sZK+NYSrCULRxk5uRG32U=" w:salt="WkTylLrS/ZUKuAxvqmJuw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212FF"/>
    <w:rsid w:val="000331B3"/>
    <w:rsid w:val="00033413"/>
    <w:rsid w:val="00037C0C"/>
    <w:rsid w:val="000502A3"/>
    <w:rsid w:val="00056DEB"/>
    <w:rsid w:val="00060540"/>
    <w:rsid w:val="00073A7A"/>
    <w:rsid w:val="00076D5E"/>
    <w:rsid w:val="000835F4"/>
    <w:rsid w:val="00084DD3"/>
    <w:rsid w:val="000917C0"/>
    <w:rsid w:val="000B0736"/>
    <w:rsid w:val="000B2C15"/>
    <w:rsid w:val="00122CFD"/>
    <w:rsid w:val="00151370"/>
    <w:rsid w:val="0015301E"/>
    <w:rsid w:val="00162E72"/>
    <w:rsid w:val="00175BE5"/>
    <w:rsid w:val="001850F4"/>
    <w:rsid w:val="001947BE"/>
    <w:rsid w:val="001A560F"/>
    <w:rsid w:val="001B0982"/>
    <w:rsid w:val="001B32BA"/>
    <w:rsid w:val="001D2F4A"/>
    <w:rsid w:val="001D4595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66785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12900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63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4784"/>
    <w:rsid w:val="006D5AA0"/>
    <w:rsid w:val="006E19EF"/>
    <w:rsid w:val="006F328B"/>
    <w:rsid w:val="006F5886"/>
    <w:rsid w:val="0070420C"/>
    <w:rsid w:val="00705D70"/>
    <w:rsid w:val="00707734"/>
    <w:rsid w:val="00707E19"/>
    <w:rsid w:val="00712F7C"/>
    <w:rsid w:val="0072328A"/>
    <w:rsid w:val="00731412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D6769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16D4F"/>
    <w:rsid w:val="00927E93"/>
    <w:rsid w:val="00932E3C"/>
    <w:rsid w:val="009573D3"/>
    <w:rsid w:val="009721DB"/>
    <w:rsid w:val="0098361B"/>
    <w:rsid w:val="009977FF"/>
    <w:rsid w:val="009A085B"/>
    <w:rsid w:val="009B6929"/>
    <w:rsid w:val="009C1DE6"/>
    <w:rsid w:val="009C1F0E"/>
    <w:rsid w:val="009D3E8C"/>
    <w:rsid w:val="009E25AE"/>
    <w:rsid w:val="009E3A0E"/>
    <w:rsid w:val="009F265B"/>
    <w:rsid w:val="00A1314B"/>
    <w:rsid w:val="00A13160"/>
    <w:rsid w:val="00A137D3"/>
    <w:rsid w:val="00A16C84"/>
    <w:rsid w:val="00A44A8F"/>
    <w:rsid w:val="00A51D96"/>
    <w:rsid w:val="00A549AF"/>
    <w:rsid w:val="00A65447"/>
    <w:rsid w:val="00A82F85"/>
    <w:rsid w:val="00A96F84"/>
    <w:rsid w:val="00AA0995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495A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445B"/>
    <w:rsid w:val="00E87E25"/>
    <w:rsid w:val="00E97C96"/>
    <w:rsid w:val="00EA04F1"/>
    <w:rsid w:val="00EA2FD3"/>
    <w:rsid w:val="00EB7CE9"/>
    <w:rsid w:val="00EC433F"/>
    <w:rsid w:val="00ED1FDE"/>
    <w:rsid w:val="00EF3DEF"/>
    <w:rsid w:val="00F02795"/>
    <w:rsid w:val="00F06EFB"/>
    <w:rsid w:val="00F1529E"/>
    <w:rsid w:val="00F159C6"/>
    <w:rsid w:val="00F16F07"/>
    <w:rsid w:val="00F42D4C"/>
    <w:rsid w:val="00F45B7C"/>
    <w:rsid w:val="00F45FCE"/>
    <w:rsid w:val="00F9334F"/>
    <w:rsid w:val="00F97D7F"/>
    <w:rsid w:val="00FA122C"/>
    <w:rsid w:val="00FA3B95"/>
    <w:rsid w:val="00FA7607"/>
    <w:rsid w:val="00FC1278"/>
    <w:rsid w:val="00FC72B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90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721D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90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721D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25</cp:revision>
  <cp:lastPrinted>2008-04-23T08:17:00Z</cp:lastPrinted>
  <dcterms:created xsi:type="dcterms:W3CDTF">2022-06-03T07:34:00Z</dcterms:created>
  <dcterms:modified xsi:type="dcterms:W3CDTF">2023-05-26T13:43:00Z</dcterms:modified>
</cp:coreProperties>
</file>