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D2405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23BA" w:rsidRDefault="00190FF9" w:rsidP="006D2405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5623BA" w:rsidP="006D2405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4D3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</w:tr>
      <w:tr w:rsidR="005623BA" w:rsidRPr="00F16284">
        <w:tc>
          <w:tcPr>
            <w:tcW w:w="5428" w:type="dxa"/>
          </w:tcPr>
          <w:p w:rsidR="005623BA" w:rsidRPr="00F16284" w:rsidRDefault="005623BA" w:rsidP="006D2405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23BA" w:rsidRPr="00F16284" w:rsidRDefault="000362D8" w:rsidP="00C31B1E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</w:t>
            </w:r>
            <w:r w:rsidR="00C31B1E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.05.2023 № 46-пг</w:t>
            </w:r>
          </w:p>
        </w:tc>
      </w:tr>
      <w:tr w:rsidR="005623BA" w:rsidRPr="00F16284">
        <w:tc>
          <w:tcPr>
            <w:tcW w:w="5428" w:type="dxa"/>
          </w:tcPr>
          <w:p w:rsidR="005623BA" w:rsidRPr="00F16284" w:rsidRDefault="005623BA" w:rsidP="006D2405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23BA" w:rsidRPr="00F16284" w:rsidRDefault="005623BA" w:rsidP="006D2405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3BA" w:rsidRPr="00F16284">
        <w:tc>
          <w:tcPr>
            <w:tcW w:w="5428" w:type="dxa"/>
          </w:tcPr>
          <w:p w:rsidR="005623BA" w:rsidRPr="00F16284" w:rsidRDefault="005623BA" w:rsidP="006D2405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23BA" w:rsidRPr="00F16284" w:rsidRDefault="005623BA" w:rsidP="006D2405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3BA" w:rsidRPr="00F16284">
        <w:tc>
          <w:tcPr>
            <w:tcW w:w="5428" w:type="dxa"/>
          </w:tcPr>
          <w:p w:rsidR="005623BA" w:rsidRPr="00F16284" w:rsidRDefault="005623BA" w:rsidP="006D2405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23BA" w:rsidRPr="00E84D31" w:rsidRDefault="005623BA" w:rsidP="006D2405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623BA" w:rsidRPr="00E84D31" w:rsidRDefault="005623BA" w:rsidP="006D240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84D3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5623BA" w:rsidRPr="00F16284" w:rsidRDefault="005623BA" w:rsidP="006D240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E84D31">
              <w:rPr>
                <w:rFonts w:ascii="Times New Roman" w:hAnsi="Times New Roman"/>
                <w:sz w:val="28"/>
                <w:szCs w:val="28"/>
              </w:rPr>
              <w:t>от 30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 xml:space="preserve">2006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84D31">
              <w:rPr>
                <w:rFonts w:ascii="Times New Roman" w:hAnsi="Times New Roman"/>
                <w:sz w:val="28"/>
                <w:szCs w:val="28"/>
              </w:rPr>
              <w:t xml:space="preserve"> 490-пг</w:t>
            </w:r>
          </w:p>
        </w:tc>
      </w:tr>
    </w:tbl>
    <w:p w:rsidR="00190FF9" w:rsidRDefault="00190FF9" w:rsidP="006D2405">
      <w:pPr>
        <w:spacing w:line="223" w:lineRule="auto"/>
        <w:jc w:val="center"/>
        <w:rPr>
          <w:rFonts w:ascii="Times New Roman" w:hAnsi="Times New Roman"/>
          <w:sz w:val="28"/>
          <w:szCs w:val="28"/>
        </w:rPr>
      </w:pPr>
    </w:p>
    <w:p w:rsidR="005623BA" w:rsidRPr="002A4509" w:rsidRDefault="005623BA" w:rsidP="006D2405">
      <w:pPr>
        <w:autoSpaceDE w:val="0"/>
        <w:autoSpaceDN w:val="0"/>
        <w:adjustRightInd w:val="0"/>
        <w:spacing w:line="223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A4509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450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4509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4509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4509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4509">
        <w:rPr>
          <w:rFonts w:ascii="Times New Roman" w:hAnsi="Times New Roman"/>
          <w:bCs/>
          <w:sz w:val="28"/>
          <w:szCs w:val="28"/>
        </w:rPr>
        <w:t>В</w:t>
      </w:r>
    </w:p>
    <w:p w:rsidR="005623BA" w:rsidRPr="002A4509" w:rsidRDefault="005623BA" w:rsidP="006D2405">
      <w:pPr>
        <w:autoSpaceDE w:val="0"/>
        <w:autoSpaceDN w:val="0"/>
        <w:adjustRightInd w:val="0"/>
        <w:spacing w:line="223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A4509">
        <w:rPr>
          <w:rFonts w:ascii="Times New Roman" w:hAnsi="Times New Roman"/>
          <w:bCs/>
          <w:sz w:val="28"/>
          <w:szCs w:val="28"/>
        </w:rPr>
        <w:t>антитеррористической комиссии</w:t>
      </w:r>
    </w:p>
    <w:p w:rsidR="005623BA" w:rsidRPr="002A4509" w:rsidRDefault="005623BA" w:rsidP="006D2405">
      <w:pPr>
        <w:autoSpaceDE w:val="0"/>
        <w:autoSpaceDN w:val="0"/>
        <w:adjustRightInd w:val="0"/>
        <w:spacing w:line="223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2A4509">
        <w:rPr>
          <w:rFonts w:ascii="Times New Roman" w:hAnsi="Times New Roman"/>
          <w:bCs/>
          <w:sz w:val="28"/>
          <w:szCs w:val="28"/>
        </w:rPr>
        <w:t>язанской области по должностям</w:t>
      </w:r>
    </w:p>
    <w:p w:rsidR="005623BA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 xml:space="preserve">Губернатор Рязанской области (председатель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2A4509">
        <w:rPr>
          <w:rFonts w:ascii="Times New Roman" w:hAnsi="Times New Roman"/>
          <w:sz w:val="28"/>
          <w:szCs w:val="28"/>
        </w:rPr>
        <w:t>омиссии)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 xml:space="preserve">Начальник Управления Федеральной службы безопасности Российской Федерации по Рязанской области (заместитель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2A4509">
        <w:rPr>
          <w:rFonts w:ascii="Times New Roman" w:hAnsi="Times New Roman"/>
          <w:sz w:val="28"/>
          <w:szCs w:val="28"/>
        </w:rPr>
        <w:t>омиссии)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Председатель Рязанской областной Думы (по согласованию)</w:t>
      </w:r>
    </w:p>
    <w:p w:rsidR="005623BA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Первый заместитель Председателя П</w:t>
      </w:r>
      <w:r>
        <w:rPr>
          <w:rFonts w:ascii="Times New Roman" w:hAnsi="Times New Roman"/>
          <w:sz w:val="28"/>
          <w:szCs w:val="28"/>
        </w:rPr>
        <w:t>равительства Рязанской области</w:t>
      </w:r>
    </w:p>
    <w:p w:rsidR="005623BA" w:rsidRPr="006D2405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D2405">
        <w:rPr>
          <w:rFonts w:ascii="Times New Roman" w:hAnsi="Times New Roman"/>
          <w:spacing w:val="-4"/>
          <w:sz w:val="28"/>
          <w:szCs w:val="28"/>
        </w:rPr>
        <w:t>Руководитель аппарата Губернатора и Правительства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Начальник Управления Министерства внутренних дел Российской Федерации по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Начальник Главного управления МЧС России по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Начальник Центра специально</w:t>
      </w:r>
      <w:r>
        <w:rPr>
          <w:rFonts w:ascii="Times New Roman" w:hAnsi="Times New Roman"/>
          <w:sz w:val="28"/>
          <w:szCs w:val="28"/>
        </w:rPr>
        <w:t xml:space="preserve">й связи и информации Федеральной службы охраны России </w:t>
      </w:r>
      <w:r w:rsidRPr="002A4509">
        <w:rPr>
          <w:rFonts w:ascii="Times New Roman" w:hAnsi="Times New Roman"/>
          <w:sz w:val="28"/>
          <w:szCs w:val="28"/>
        </w:rPr>
        <w:t>в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2A4509">
        <w:rPr>
          <w:rFonts w:ascii="Times New Roman" w:hAnsi="Times New Roman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Pr="002A4509">
        <w:rPr>
          <w:rFonts w:ascii="Times New Roman" w:hAnsi="Times New Roman"/>
          <w:sz w:val="28"/>
          <w:szCs w:val="28"/>
        </w:rPr>
        <w:t xml:space="preserve"> по Рязанской области (по согласованию)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Начальник Управления Федераль</w:t>
      </w:r>
      <w:r>
        <w:rPr>
          <w:rFonts w:ascii="Times New Roman" w:hAnsi="Times New Roman"/>
          <w:sz w:val="28"/>
          <w:szCs w:val="28"/>
        </w:rPr>
        <w:t>ной службы исполнения наказаний</w:t>
      </w:r>
      <w:r>
        <w:rPr>
          <w:rFonts w:ascii="Times New Roman" w:hAnsi="Times New Roman"/>
          <w:sz w:val="28"/>
          <w:szCs w:val="28"/>
        </w:rPr>
        <w:br/>
      </w:r>
      <w:r w:rsidRPr="002A4509">
        <w:rPr>
          <w:rFonts w:ascii="Times New Roman" w:hAnsi="Times New Roman"/>
          <w:sz w:val="28"/>
          <w:szCs w:val="28"/>
        </w:rPr>
        <w:t>по Рязанской области (по согласованию)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Начальник Рязанского линейного отдела Министерства внутренних дел Российской Федерации на транспорте Управления на транспорте Министерства внутренних дел Российской Федерации по Центральному федеральному округу (по согласованию)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Министр экономического развития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Министр транспорта и автомобильных дорог Рязанской области</w:t>
      </w:r>
    </w:p>
    <w:p w:rsidR="005623BA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Министр топливно-энергетического комплекса и жилищно-коммунального хозяйства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территориальной политики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Министр здравоохранения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Министр образования Рязанской области</w:t>
      </w:r>
    </w:p>
    <w:p w:rsidR="005623BA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Министр культуры Рязанской области</w:t>
      </w:r>
    </w:p>
    <w:p w:rsidR="005623BA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C5">
        <w:rPr>
          <w:rFonts w:ascii="Times New Roman" w:hAnsi="Times New Roman"/>
          <w:sz w:val="28"/>
          <w:szCs w:val="28"/>
        </w:rPr>
        <w:t>Министр цифрового развития, информационных технологий и связи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Председатель комитета по делам молодежи Рязанской области</w:t>
      </w:r>
    </w:p>
    <w:p w:rsidR="005623BA" w:rsidRPr="002A450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Pr="00792191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Pr="00792191">
        <w:rPr>
          <w:rFonts w:ascii="Times New Roman" w:hAnsi="Times New Roman"/>
          <w:sz w:val="28"/>
          <w:szCs w:val="28"/>
        </w:rPr>
        <w:t xml:space="preserve"> по информации и ма</w:t>
      </w:r>
      <w:r>
        <w:rPr>
          <w:rFonts w:ascii="Times New Roman" w:hAnsi="Times New Roman"/>
          <w:sz w:val="28"/>
          <w:szCs w:val="28"/>
        </w:rPr>
        <w:t>ссовым коммуникациям Рязанской о</w:t>
      </w:r>
      <w:r w:rsidRPr="00792191">
        <w:rPr>
          <w:rFonts w:ascii="Times New Roman" w:hAnsi="Times New Roman"/>
          <w:sz w:val="28"/>
          <w:szCs w:val="28"/>
        </w:rPr>
        <w:t>бласти</w:t>
      </w:r>
    </w:p>
    <w:p w:rsidR="005623BA" w:rsidRPr="00190FF9" w:rsidRDefault="005623BA" w:rsidP="006D2405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509">
        <w:rPr>
          <w:rFonts w:ascii="Times New Roman" w:hAnsi="Times New Roman"/>
          <w:sz w:val="28"/>
          <w:szCs w:val="28"/>
        </w:rPr>
        <w:t>Начальник главного управления по взаимодействию с федеральными территориальными органами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sectPr w:rsidR="005623BA" w:rsidRPr="00190FF9" w:rsidSect="006D2405">
      <w:headerReference w:type="default" r:id="rId11"/>
      <w:type w:val="continuous"/>
      <w:pgSz w:w="11907" w:h="16834" w:code="9"/>
      <w:pgMar w:top="1134" w:right="567" w:bottom="42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89" w:rsidRDefault="00555289">
      <w:r>
        <w:separator/>
      </w:r>
    </w:p>
  </w:endnote>
  <w:endnote w:type="continuationSeparator" w:id="0">
    <w:p w:rsidR="00555289" w:rsidRDefault="0055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89" w:rsidRDefault="00555289">
      <w:r>
        <w:separator/>
      </w:r>
    </w:p>
  </w:footnote>
  <w:footnote w:type="continuationSeparator" w:id="0">
    <w:p w:rsidR="00555289" w:rsidRDefault="0055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D240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BA"/>
    <w:rsid w:val="0001360F"/>
    <w:rsid w:val="000331B3"/>
    <w:rsid w:val="00033413"/>
    <w:rsid w:val="000362D8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5289"/>
    <w:rsid w:val="00561A5B"/>
    <w:rsid w:val="005623B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D240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31B1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0DCE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2023-05-10T11:24:00Z</dcterms:created>
  <dcterms:modified xsi:type="dcterms:W3CDTF">2023-05-11T11:12:00Z</dcterms:modified>
</cp:coreProperties>
</file>