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E04C8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мая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                                                          </w:t>
      </w:r>
      <w:r>
        <w:rPr>
          <w:sz w:val="28"/>
        </w:rPr>
        <w:t xml:space="preserve">                               </w:t>
      </w:r>
      <w:bookmarkStart w:id="0" w:name="_GoBack"/>
      <w:bookmarkEnd w:id="0"/>
      <w:r w:rsidR="000A0CF7">
        <w:rPr>
          <w:sz w:val="28"/>
        </w:rPr>
        <w:t xml:space="preserve">№ </w:t>
      </w:r>
      <w:r>
        <w:rPr>
          <w:sz w:val="28"/>
        </w:rPr>
        <w:t>214-п</w:t>
      </w:r>
    </w:p>
    <w:p w:rsidR="00DF0930" w:rsidRDefault="00DF093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90D34" w:rsidRPr="00990D34" w:rsidRDefault="000A0CF7" w:rsidP="00990D34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 w:rsidR="00990D34" w:rsidRPr="00990D34">
              <w:rPr>
                <w:sz w:val="28"/>
              </w:rPr>
              <w:t>Собчаковское</w:t>
            </w:r>
            <w:proofErr w:type="spellEnd"/>
            <w:r w:rsidR="00990D34" w:rsidRPr="00990D34">
              <w:rPr>
                <w:sz w:val="28"/>
              </w:rPr>
              <w:t xml:space="preserve"> сельское поселение </w:t>
            </w:r>
          </w:p>
          <w:p w:rsidR="00DF0930" w:rsidRDefault="00990D34" w:rsidP="00990D3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90D34">
              <w:rPr>
                <w:sz w:val="28"/>
              </w:rPr>
              <w:t>Спасского</w:t>
            </w:r>
            <w:r w:rsidR="000A0CF7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9C26D8" w:rsidRPr="009C26D8">
              <w:rPr>
                <w:sz w:val="28"/>
                <w:szCs w:val="28"/>
              </w:rPr>
              <w:t>Маркина С.А.</w:t>
            </w:r>
            <w:r>
              <w:rPr>
                <w:sz w:val="28"/>
              </w:rPr>
              <w:t>, статьи 31 Градостроительного кодекса Российской Федерации, статьи 2 Закона Рязанской области</w:t>
            </w:r>
            <w:r w:rsidR="005F29B9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6414FA">
              <w:rPr>
                <w:sz w:val="28"/>
              </w:rPr>
              <w:t> </w:t>
            </w:r>
            <w:r>
              <w:rPr>
                <w:sz w:val="28"/>
              </w:rPr>
              <w:t>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4149BC">
              <w:rPr>
                <w:sz w:val="28"/>
              </w:rPr>
              <w:t>2</w:t>
            </w:r>
            <w:r w:rsidR="00CC42F9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636724">
              <w:rPr>
                <w:sz w:val="28"/>
              </w:rPr>
              <w:t>0</w:t>
            </w:r>
            <w:r w:rsidR="00CC42F9">
              <w:rPr>
                <w:sz w:val="28"/>
              </w:rPr>
              <w:t>4</w:t>
            </w:r>
            <w:r>
              <w:rPr>
                <w:sz w:val="28"/>
              </w:rPr>
              <w:t>.202</w:t>
            </w:r>
            <w:r w:rsidR="00CC42F9">
              <w:rPr>
                <w:sz w:val="28"/>
              </w:rPr>
              <w:t>3</w:t>
            </w:r>
            <w:r>
              <w:rPr>
                <w:sz w:val="28"/>
              </w:rPr>
              <w:t xml:space="preserve"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DF0930" w:rsidRPr="005B2A2D" w:rsidRDefault="000A0CF7" w:rsidP="005B2A2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proofErr w:type="spellStart"/>
            <w:r w:rsidR="00B20069" w:rsidRPr="00B20069">
              <w:rPr>
                <w:sz w:val="28"/>
              </w:rPr>
              <w:t>Собчаковское</w:t>
            </w:r>
            <w:proofErr w:type="spellEnd"/>
            <w:r w:rsidR="00B20069" w:rsidRPr="00B20069">
              <w:rPr>
                <w:sz w:val="28"/>
              </w:rPr>
              <w:t xml:space="preserve"> сельское поселение Спасского</w:t>
            </w:r>
            <w:r w:rsidRPr="005B2A2D">
              <w:rPr>
                <w:sz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5C0CC0">
              <w:rPr>
                <w:sz w:val="28"/>
              </w:rPr>
              <w:t>30</w:t>
            </w:r>
            <w:r w:rsidRPr="005B2A2D">
              <w:rPr>
                <w:sz w:val="28"/>
              </w:rPr>
              <w:t>.0</w:t>
            </w:r>
            <w:r w:rsidR="005C0CC0">
              <w:rPr>
                <w:sz w:val="28"/>
              </w:rPr>
              <w:t>3</w:t>
            </w:r>
            <w:r w:rsidRPr="005B2A2D">
              <w:rPr>
                <w:sz w:val="28"/>
              </w:rPr>
              <w:t>.202</w:t>
            </w:r>
            <w:r w:rsidR="005C0CC0">
              <w:rPr>
                <w:sz w:val="28"/>
              </w:rPr>
              <w:t>3</w:t>
            </w:r>
            <w:r w:rsidRPr="005B2A2D">
              <w:rPr>
                <w:sz w:val="28"/>
              </w:rPr>
              <w:t xml:space="preserve"> №</w:t>
            </w:r>
            <w:r w:rsidR="00F254A4" w:rsidRPr="005B2A2D">
              <w:rPr>
                <w:sz w:val="28"/>
              </w:rPr>
              <w:t> </w:t>
            </w:r>
            <w:r w:rsidR="005C0CC0">
              <w:rPr>
                <w:sz w:val="28"/>
              </w:rPr>
              <w:t>156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proofErr w:type="spellStart"/>
            <w:r w:rsidR="00232499" w:rsidRPr="00B20069">
              <w:rPr>
                <w:sz w:val="28"/>
              </w:rPr>
              <w:t>Собчаковское</w:t>
            </w:r>
            <w:proofErr w:type="spellEnd"/>
            <w:r w:rsidR="00232499" w:rsidRPr="00B20069">
              <w:rPr>
                <w:sz w:val="28"/>
              </w:rPr>
              <w:t xml:space="preserve"> сельское поселение Спасского</w:t>
            </w:r>
            <w:r w:rsidRPr="005B2A2D">
              <w:rPr>
                <w:sz w:val="28"/>
              </w:rPr>
              <w:t xml:space="preserve"> муниципального района Рязанской области», в части </w:t>
            </w:r>
            <w:r w:rsidR="00714D36">
              <w:rPr>
                <w:color w:val="auto"/>
                <w:sz w:val="28"/>
              </w:rPr>
              <w:t xml:space="preserve">изменения территориальной зоны </w:t>
            </w:r>
            <w:r w:rsidR="002B6248" w:rsidRPr="00927EFC">
              <w:rPr>
                <w:color w:val="auto"/>
                <w:sz w:val="28"/>
              </w:rPr>
              <w:t>земельных участков с</w:t>
            </w:r>
            <w:r w:rsidR="002B6248">
              <w:rPr>
                <w:color w:val="auto"/>
                <w:sz w:val="28"/>
              </w:rPr>
              <w:t> </w:t>
            </w:r>
            <w:r w:rsidR="002B6248" w:rsidRPr="00927EFC">
              <w:rPr>
                <w:color w:val="auto"/>
                <w:sz w:val="28"/>
              </w:rPr>
              <w:t>кадастровыми номерами 62:20:0040101</w:t>
            </w:r>
            <w:r w:rsidR="002B6248">
              <w:rPr>
                <w:color w:val="auto"/>
                <w:sz w:val="28"/>
              </w:rPr>
              <w:t>:930, 62:20:0040101:512 с зоны «Зона сельскохозяйственного использования» на зону «Зона транспортной инфраструктуры»</w:t>
            </w:r>
            <w:r w:rsidRPr="005B2A2D">
              <w:rPr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AE5E96" w:rsidRPr="009C26D8">
              <w:rPr>
                <w:sz w:val="28"/>
                <w:szCs w:val="28"/>
              </w:rPr>
              <w:t>Маркин</w:t>
            </w:r>
            <w:r w:rsidR="00AE5E96">
              <w:rPr>
                <w:sz w:val="28"/>
                <w:szCs w:val="28"/>
              </w:rPr>
              <w:t>у</w:t>
            </w:r>
            <w:r w:rsidR="00AE5E96" w:rsidRPr="009C26D8">
              <w:rPr>
                <w:sz w:val="28"/>
                <w:szCs w:val="28"/>
              </w:rPr>
              <w:t xml:space="preserve"> С.А.</w:t>
            </w:r>
            <w:r w:rsidR="00AB5E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внесения </w:t>
            </w:r>
            <w:r>
              <w:rPr>
                <w:sz w:val="28"/>
              </w:rPr>
              <w:lastRenderedPageBreak/>
              <w:t>изменений в правила землепользования и застройки за счет собственных средств</w:t>
            </w:r>
            <w:r w:rsidRPr="005B2A2D">
              <w:rPr>
                <w:sz w:val="28"/>
              </w:rPr>
              <w:t>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tabs>
                <w:tab w:val="left" w:pos="746"/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5F40CB" w:rsidRPr="005F40CB" w:rsidRDefault="005F40CB" w:rsidP="005F40C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 w:rsidR="00463481">
              <w:rPr>
                <w:sz w:val="28"/>
              </w:rPr>
              <w:t>Спасский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463481" w:rsidRPr="00B20069">
              <w:rPr>
                <w:sz w:val="28"/>
              </w:rPr>
              <w:t>Собчаковское</w:t>
            </w:r>
            <w:proofErr w:type="spellEnd"/>
            <w:r w:rsidR="00463481" w:rsidRPr="00B20069">
              <w:rPr>
                <w:sz w:val="28"/>
              </w:rPr>
              <w:t xml:space="preserve"> сельское поселение Спасского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</w:t>
            </w:r>
            <w:r w:rsidR="00DA03C8">
              <w:rPr>
                <w:rFonts w:ascii="Times New Roman" w:hAnsi="Times New Roman"/>
                <w:sz w:val="28"/>
              </w:rPr>
              <w:t>постановления возложить            на отдел градостроительного контроля и правового обеспечения.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9D477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0A0CF7">
              <w:rPr>
                <w:sz w:val="28"/>
              </w:rPr>
              <w:t xml:space="preserve">                                                                                        </w:t>
            </w:r>
            <w:r>
              <w:rPr>
                <w:sz w:val="28"/>
              </w:rPr>
              <w:t xml:space="preserve">        </w:t>
            </w:r>
            <w:r w:rsidR="000A0CF7">
              <w:rPr>
                <w:sz w:val="28"/>
              </w:rPr>
              <w:t>Р.В. Шашкин</w:t>
            </w:r>
          </w:p>
          <w:p w:rsidR="00DF0930" w:rsidRDefault="00DF0930">
            <w:pPr>
              <w:pStyle w:val="26"/>
              <w:widowControl w:val="0"/>
              <w:tabs>
                <w:tab w:val="left" w:pos="709"/>
              </w:tabs>
              <w:jc w:val="left"/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F0" w:rsidRDefault="00186BF0">
      <w:r>
        <w:separator/>
      </w:r>
    </w:p>
  </w:endnote>
  <w:endnote w:type="continuationSeparator" w:id="0">
    <w:p w:rsidR="00186BF0" w:rsidRDefault="0018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F0" w:rsidRDefault="00186BF0">
      <w:r>
        <w:separator/>
      </w:r>
    </w:p>
  </w:footnote>
  <w:footnote w:type="continuationSeparator" w:id="0">
    <w:p w:rsidR="00186BF0" w:rsidRDefault="0018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30"/>
    <w:rsid w:val="000A0CF7"/>
    <w:rsid w:val="000C03FC"/>
    <w:rsid w:val="001013FB"/>
    <w:rsid w:val="00186BF0"/>
    <w:rsid w:val="00203848"/>
    <w:rsid w:val="00217021"/>
    <w:rsid w:val="00232499"/>
    <w:rsid w:val="00232A9C"/>
    <w:rsid w:val="002504F7"/>
    <w:rsid w:val="00273C91"/>
    <w:rsid w:val="00277AE6"/>
    <w:rsid w:val="00291802"/>
    <w:rsid w:val="002A1E6D"/>
    <w:rsid w:val="002A281B"/>
    <w:rsid w:val="002B6248"/>
    <w:rsid w:val="00304732"/>
    <w:rsid w:val="00382122"/>
    <w:rsid w:val="00390BF3"/>
    <w:rsid w:val="003D2B7C"/>
    <w:rsid w:val="003E557D"/>
    <w:rsid w:val="00400F55"/>
    <w:rsid w:val="004108AC"/>
    <w:rsid w:val="004149BC"/>
    <w:rsid w:val="004425CF"/>
    <w:rsid w:val="00463481"/>
    <w:rsid w:val="00474BFA"/>
    <w:rsid w:val="0049086C"/>
    <w:rsid w:val="004D465E"/>
    <w:rsid w:val="00522ECB"/>
    <w:rsid w:val="00545993"/>
    <w:rsid w:val="005825D2"/>
    <w:rsid w:val="005874CD"/>
    <w:rsid w:val="005B2A2D"/>
    <w:rsid w:val="005B743A"/>
    <w:rsid w:val="005C0CC0"/>
    <w:rsid w:val="005E18AD"/>
    <w:rsid w:val="005F29B9"/>
    <w:rsid w:val="005F40CB"/>
    <w:rsid w:val="00636724"/>
    <w:rsid w:val="006414FA"/>
    <w:rsid w:val="00646230"/>
    <w:rsid w:val="00685161"/>
    <w:rsid w:val="00695D96"/>
    <w:rsid w:val="006A0008"/>
    <w:rsid w:val="007025AB"/>
    <w:rsid w:val="00714D36"/>
    <w:rsid w:val="007654FF"/>
    <w:rsid w:val="00791652"/>
    <w:rsid w:val="007B13EE"/>
    <w:rsid w:val="007C6679"/>
    <w:rsid w:val="007D6E77"/>
    <w:rsid w:val="007E48C5"/>
    <w:rsid w:val="00880AA0"/>
    <w:rsid w:val="00897F7A"/>
    <w:rsid w:val="008F42D2"/>
    <w:rsid w:val="00914D76"/>
    <w:rsid w:val="0092124D"/>
    <w:rsid w:val="00935665"/>
    <w:rsid w:val="009541B6"/>
    <w:rsid w:val="00975DFB"/>
    <w:rsid w:val="00990D34"/>
    <w:rsid w:val="009C26D8"/>
    <w:rsid w:val="009D4778"/>
    <w:rsid w:val="009E11A1"/>
    <w:rsid w:val="00A166D4"/>
    <w:rsid w:val="00A536BA"/>
    <w:rsid w:val="00A632E2"/>
    <w:rsid w:val="00A66E01"/>
    <w:rsid w:val="00A9201E"/>
    <w:rsid w:val="00AB5EB0"/>
    <w:rsid w:val="00AE5E96"/>
    <w:rsid w:val="00B07408"/>
    <w:rsid w:val="00B12BAB"/>
    <w:rsid w:val="00B13D37"/>
    <w:rsid w:val="00B20069"/>
    <w:rsid w:val="00B31087"/>
    <w:rsid w:val="00B60583"/>
    <w:rsid w:val="00C01251"/>
    <w:rsid w:val="00C76314"/>
    <w:rsid w:val="00C76534"/>
    <w:rsid w:val="00CB0890"/>
    <w:rsid w:val="00CC42F9"/>
    <w:rsid w:val="00CD416C"/>
    <w:rsid w:val="00CD71B1"/>
    <w:rsid w:val="00CF5BE9"/>
    <w:rsid w:val="00D4129C"/>
    <w:rsid w:val="00D87901"/>
    <w:rsid w:val="00DA03C8"/>
    <w:rsid w:val="00DA4448"/>
    <w:rsid w:val="00DF0930"/>
    <w:rsid w:val="00DF7A83"/>
    <w:rsid w:val="00E0013C"/>
    <w:rsid w:val="00E04C82"/>
    <w:rsid w:val="00E203C0"/>
    <w:rsid w:val="00E23644"/>
    <w:rsid w:val="00E26184"/>
    <w:rsid w:val="00E70FC0"/>
    <w:rsid w:val="00E77038"/>
    <w:rsid w:val="00EE59E2"/>
    <w:rsid w:val="00F04636"/>
    <w:rsid w:val="00F2286F"/>
    <w:rsid w:val="00F254A4"/>
    <w:rsid w:val="00F35D8F"/>
    <w:rsid w:val="00F36B8C"/>
    <w:rsid w:val="00F45FAD"/>
    <w:rsid w:val="00F60007"/>
    <w:rsid w:val="00F73277"/>
    <w:rsid w:val="00F95A87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164</cp:revision>
  <cp:lastPrinted>2023-05-24T12:44:00Z</cp:lastPrinted>
  <dcterms:created xsi:type="dcterms:W3CDTF">2023-01-09T12:02:00Z</dcterms:created>
  <dcterms:modified xsi:type="dcterms:W3CDTF">2023-05-26T08:19:00Z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