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9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>и градостроительства Рязанской области от 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.05.202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118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62:02:0010106:2264 по адресу: Российская Федерация, Рязанская область, Захаровский район, Захаровское сельское поселение, с. Захарово, ул. Советская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 — Захаровский муниципальный район Рязанской области.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мая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июня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Захарово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,</w:t>
        <w:br/>
        <w:t xml:space="preserve">ул. Центральная,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88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 (здание администрации);</w:t>
      </w:r>
      <w:r>
        <w:rPr>
          <w:rFonts w:cs="Times New Roman"/>
          <w:sz w:val="26"/>
          <w:szCs w:val="26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</w:rPr>
        <w:t>г. по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г.</w:t>
      </w:r>
      <w:r>
        <w:rPr>
          <w:rFonts w:cs="Times New Roman"/>
          <w:sz w:val="26"/>
          <w:szCs w:val="26"/>
          <w:shd w:fill="FFFFFF" w:val="clear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Захарово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,</w:t>
        <w:br/>
        <w:t xml:space="preserve">ул. Центральная,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88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(здание администрации).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6</w:t>
      </w:r>
      <w:r>
        <w:rPr>
          <w:rFonts w:cs="Times New Roman"/>
          <w:sz w:val="26"/>
          <w:szCs w:val="26"/>
          <w:highlight w:val="white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г. по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</w:rPr>
        <w:t>г. по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г.</w:t>
      </w:r>
      <w:r>
        <w:rPr>
          <w:rFonts w:cs="Times New Roman"/>
          <w:sz w:val="26"/>
          <w:szCs w:val="26"/>
          <w:highlight w:val="white"/>
          <w:shd w:fill="FFFFFF" w:val="clear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1103</TotalTime>
  <Application>LibreOffice/6.4.4.2$Linux_X86_64 LibreOffice_project/40$Build-2</Application>
  <Pages>2</Pages>
  <Words>698</Words>
  <Characters>5282</Characters>
  <CharactersWithSpaces>5998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2022-11-15T15:57:56Z</cp:lastPrinted>
  <dcterms:modified xsi:type="dcterms:W3CDTF">2023-05-03T15:01:03Z</dcterms:modified>
  <cp:revision>135</cp:revision>
  <dc:subject/>
  <dc:title/>
</cp:coreProperties>
</file>