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06D7" w:rsidRDefault="000364F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6D7" w:rsidRDefault="000364FC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C06D7" w:rsidRDefault="000364F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C06D7" w:rsidRDefault="007C06D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C06D7" w:rsidRDefault="007C06D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C06D7" w:rsidRDefault="000364F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C06D7" w:rsidRDefault="007C06D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C06D7" w:rsidRDefault="007C06D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C06D7" w:rsidRDefault="0005098B">
      <w:pPr>
        <w:tabs>
          <w:tab w:val="left" w:pos="709"/>
        </w:tabs>
      </w:pPr>
      <w:r>
        <w:rPr>
          <w:sz w:val="28"/>
          <w:szCs w:val="28"/>
        </w:rPr>
        <w:t>30 мая</w:t>
      </w:r>
      <w:r w:rsidR="000364FC">
        <w:rPr>
          <w:sz w:val="28"/>
          <w:szCs w:val="28"/>
        </w:rPr>
        <w:t xml:space="preserve"> 202</w:t>
      </w:r>
      <w:r w:rsidR="000364FC">
        <w:rPr>
          <w:sz w:val="28"/>
          <w:szCs w:val="28"/>
        </w:rPr>
        <w:t>3</w:t>
      </w:r>
      <w:r w:rsidR="000364FC">
        <w:rPr>
          <w:sz w:val="28"/>
          <w:szCs w:val="28"/>
        </w:rPr>
        <w:t xml:space="preserve"> г.                                                                  </w:t>
      </w:r>
      <w:r>
        <w:rPr>
          <w:sz w:val="28"/>
          <w:szCs w:val="28"/>
        </w:rPr>
        <w:t xml:space="preserve">                                  </w:t>
      </w:r>
      <w:bookmarkStart w:id="0" w:name="_GoBack"/>
      <w:bookmarkEnd w:id="0"/>
      <w:r w:rsidR="000364FC">
        <w:rPr>
          <w:sz w:val="28"/>
          <w:szCs w:val="28"/>
        </w:rPr>
        <w:t xml:space="preserve">   № </w:t>
      </w:r>
      <w:r>
        <w:rPr>
          <w:sz w:val="28"/>
          <w:szCs w:val="28"/>
        </w:rPr>
        <w:t>221-п</w:t>
      </w:r>
      <w:r w:rsidR="000364FC">
        <w:rPr>
          <w:sz w:val="28"/>
          <w:szCs w:val="28"/>
          <w:u w:val="single"/>
        </w:rPr>
        <w:t xml:space="preserve">            </w:t>
      </w:r>
    </w:p>
    <w:p w:rsidR="007C06D7" w:rsidRDefault="007C06D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C06D7" w:rsidRDefault="007C06D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C06D7" w:rsidRDefault="000364FC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62:02:0020519:732 по адресу: 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Добро-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Пчельское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Субботино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Цен</w:t>
      </w:r>
      <w:r>
        <w:rPr>
          <w:rStyle w:val="12"/>
          <w:color w:val="000000"/>
          <w:spacing w:val="0"/>
          <w:sz w:val="28"/>
          <w:szCs w:val="28"/>
        </w:rPr>
        <w:t>тральная</w:t>
      </w:r>
    </w:p>
    <w:p w:rsidR="007C06D7" w:rsidRDefault="007C06D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C06D7" w:rsidRDefault="000364FC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62:02:0020519:732</w:t>
      </w:r>
      <w:r>
        <w:rPr>
          <w:rStyle w:val="12"/>
          <w:color w:val="000000"/>
          <w:spacing w:val="0"/>
          <w:sz w:val="28"/>
          <w:szCs w:val="28"/>
        </w:rPr>
        <w:t xml:space="preserve"> по адресу: 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Добро-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Пчельское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color w:val="000000"/>
          <w:spacing w:val="0"/>
          <w:sz w:val="28"/>
          <w:szCs w:val="28"/>
        </w:rPr>
        <w:br/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Субботино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.05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</w:r>
      <w:r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</w:t>
      </w:r>
      <w:r>
        <w:rPr>
          <w:rFonts w:ascii="Times New Roman" w:hAnsi="Times New Roman" w:cs="Times New Roman"/>
          <w:sz w:val="28"/>
          <w:szCs w:val="28"/>
        </w:rPr>
        <w:t>достроительства Рязанской области ПОСТАНОВЛЯЕТ:</w:t>
      </w:r>
    </w:p>
    <w:p w:rsidR="007C06D7" w:rsidRDefault="000364FC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62:02:0020519:732 по адресу: 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</w:t>
      </w:r>
      <w:r>
        <w:rPr>
          <w:rStyle w:val="12"/>
          <w:color w:val="000000"/>
          <w:spacing w:val="0"/>
          <w:sz w:val="28"/>
          <w:szCs w:val="28"/>
        </w:rPr>
        <w:t>Добро-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Пчельское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Субботино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Центральная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eastAsia="Calibri" w:cs="Times New Roman"/>
          <w:b w:val="0"/>
          <w:bCs w:val="0"/>
          <w:spacing w:val="-10"/>
          <w:sz w:val="28"/>
          <w:szCs w:val="28"/>
          <w:highlight w:val="white"/>
          <w:u w:val="none"/>
          <w:lang w:eastAsia="ru-RU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C06D7" w:rsidRDefault="000364F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7C06D7" w:rsidRDefault="000364F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департаменте </w:t>
      </w:r>
      <w:r>
        <w:rPr>
          <w:rFonts w:ascii="Times New Roman" w:hAnsi="Times New Roman" w:cs="Times New Roman"/>
          <w:sz w:val="28"/>
          <w:szCs w:val="28"/>
        </w:rPr>
        <w:t>аппарата Губернатора и Правительства Рязанской области;</w:t>
      </w:r>
      <w:proofErr w:type="gramEnd"/>
    </w:p>
    <w:p w:rsidR="007C06D7" w:rsidRDefault="00036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7C06D7" w:rsidRDefault="000364FC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>
        <w:rPr>
          <w:rFonts w:ascii="Times New Roman" w:hAnsi="Times New Roman" w:cs="Times New Roman"/>
          <w:sz w:val="28"/>
          <w:szCs w:val="28"/>
        </w:rPr>
        <w:t>казенному учреждению Рязанской области «Центр градостроительного развития Рязанской области»:</w:t>
      </w:r>
    </w:p>
    <w:p w:rsidR="007C06D7" w:rsidRDefault="000364F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в сети «Интернет»;</w:t>
      </w:r>
    </w:p>
    <w:p w:rsidR="007C06D7" w:rsidRDefault="000364F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7C06D7" w:rsidRDefault="000364F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>области, главе муниципального образования — Добро-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Пчельское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>х массовой информации, являющихся источниками официального опубликования правовых актов органов местного самоуправления.</w:t>
      </w:r>
    </w:p>
    <w:p w:rsidR="007C06D7" w:rsidRDefault="000364FC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7C06D7" w:rsidRDefault="007C06D7">
      <w:pPr>
        <w:pStyle w:val="ConsPlusNormal"/>
        <w:ind w:firstLine="0"/>
        <w:jc w:val="both"/>
        <w:rPr>
          <w:sz w:val="28"/>
          <w:szCs w:val="28"/>
        </w:rPr>
      </w:pPr>
    </w:p>
    <w:p w:rsidR="007C06D7" w:rsidRDefault="007C06D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06D7" w:rsidRDefault="007C06D7">
      <w:pPr>
        <w:tabs>
          <w:tab w:val="left" w:pos="709"/>
        </w:tabs>
        <w:jc w:val="both"/>
        <w:rPr>
          <w:sz w:val="28"/>
          <w:szCs w:val="28"/>
        </w:rPr>
      </w:pPr>
    </w:p>
    <w:p w:rsidR="007C06D7" w:rsidRDefault="000364FC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</w:t>
      </w:r>
      <w:r>
        <w:rPr>
          <w:color w:val="202122"/>
          <w:sz w:val="28"/>
          <w:szCs w:val="28"/>
          <w:highlight w:val="white"/>
          <w:lang w:eastAsia="ar-SA"/>
        </w:rPr>
        <w:t>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7C06D7" w:rsidRDefault="007C06D7">
      <w:pPr>
        <w:tabs>
          <w:tab w:val="left" w:pos="709"/>
        </w:tabs>
        <w:rPr>
          <w:sz w:val="28"/>
          <w:szCs w:val="28"/>
        </w:rPr>
      </w:pPr>
    </w:p>
    <w:p w:rsidR="007C06D7" w:rsidRDefault="000364F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8290" cy="19685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1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6pt;height:15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8290" cy="19685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19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C06D7" w:rsidRDefault="007C06D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6pt;height:15.4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C06D7" w:rsidRDefault="000364FC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100" cy="20066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C06D7" w:rsidRDefault="007C06D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9pt;height:15.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7C06D7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4FC" w:rsidRDefault="000364FC">
      <w:r>
        <w:separator/>
      </w:r>
    </w:p>
  </w:endnote>
  <w:endnote w:type="continuationSeparator" w:id="0">
    <w:p w:rsidR="000364FC" w:rsidRDefault="0003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4FC" w:rsidRDefault="000364FC">
      <w:r>
        <w:separator/>
      </w:r>
    </w:p>
  </w:footnote>
  <w:footnote w:type="continuationSeparator" w:id="0">
    <w:p w:rsidR="000364FC" w:rsidRDefault="00036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6D7" w:rsidRDefault="007C06D7">
    <w:pPr>
      <w:pStyle w:val="af1"/>
      <w:jc w:val="center"/>
    </w:pPr>
  </w:p>
  <w:p w:rsidR="007C06D7" w:rsidRDefault="000364FC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6D7" w:rsidRDefault="007C06D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403E8"/>
    <w:multiLevelType w:val="multilevel"/>
    <w:tmpl w:val="F4FE6C8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A8F2679"/>
    <w:multiLevelType w:val="multilevel"/>
    <w:tmpl w:val="5502B3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6D7"/>
    <w:rsid w:val="000364FC"/>
    <w:rsid w:val="0005098B"/>
    <w:rsid w:val="007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2023-05-31T06:26:00Z</dcterms:created>
  <dcterms:modified xsi:type="dcterms:W3CDTF">2023-05-31T06:33:00Z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2023-05-25T11:12:14Z</cp:lastPrinted>
  <dcterms:modified xsi:type="dcterms:W3CDTF">2023-05-25T11:16:34Z</dcterms:modified>
  <cp:revision>176</cp:revision>
  <dc:subject/>
  <dc:title>ГЛАВА АДМИНИСТРАЦИИ РЯЗАНСКОЙ ОБЛАСТИ</dc:title>
</cp:coreProperties>
</file>