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A0A" w:rsidRDefault="004E1DD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A0A" w:rsidRDefault="004E1DD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E2A0A" w:rsidRDefault="004E1DD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E2A0A" w:rsidRDefault="002E2A0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E2A0A" w:rsidRDefault="002E2A0A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E2A0A" w:rsidRDefault="004E1DD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E2A0A" w:rsidRDefault="002E2A0A">
      <w:pPr>
        <w:tabs>
          <w:tab w:val="left" w:pos="709"/>
        </w:tabs>
        <w:jc w:val="center"/>
        <w:rPr>
          <w:sz w:val="28"/>
        </w:rPr>
      </w:pPr>
    </w:p>
    <w:p w:rsidR="002E2A0A" w:rsidRDefault="002E2A0A">
      <w:pPr>
        <w:tabs>
          <w:tab w:val="left" w:pos="709"/>
        </w:tabs>
        <w:jc w:val="center"/>
        <w:rPr>
          <w:sz w:val="28"/>
        </w:rPr>
      </w:pPr>
    </w:p>
    <w:p w:rsidR="002E2A0A" w:rsidRDefault="00267CF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4E1DD6">
        <w:rPr>
          <w:sz w:val="28"/>
        </w:rPr>
        <w:t xml:space="preserve">2023 г.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4E1DD6">
        <w:rPr>
          <w:sz w:val="28"/>
        </w:rPr>
        <w:t xml:space="preserve">                  № </w:t>
      </w:r>
      <w:r>
        <w:rPr>
          <w:sz w:val="28"/>
        </w:rPr>
        <w:t>240-п</w:t>
      </w:r>
    </w:p>
    <w:p w:rsidR="002E2A0A" w:rsidRDefault="002E2A0A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E2A0A">
        <w:trPr>
          <w:trHeight w:val="1515"/>
        </w:trPr>
        <w:tc>
          <w:tcPr>
            <w:tcW w:w="9923" w:type="dxa"/>
          </w:tcPr>
          <w:p w:rsidR="002E2A0A" w:rsidRDefault="002E2A0A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E2A0A" w:rsidRDefault="004E1DD6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внесении изменения в постановление </w:t>
            </w:r>
            <w:r>
              <w:rPr>
                <w:sz w:val="28"/>
              </w:rPr>
              <w:t>главного управления архитектуры</w:t>
            </w:r>
          </w:p>
          <w:p w:rsidR="002E2A0A" w:rsidRDefault="004E1DD6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 xml:space="preserve"> и градостроительства Рязанской области от </w:t>
            </w:r>
            <w:r>
              <w:rPr>
                <w:rFonts w:eastAsia="NSimSun" w:cs="Arial"/>
                <w:sz w:val="28"/>
              </w:rPr>
              <w:t>19.01.2023</w:t>
            </w:r>
            <w:r>
              <w:rPr>
                <w:sz w:val="28"/>
              </w:rPr>
              <w:t xml:space="preserve"> № </w:t>
            </w:r>
            <w:r>
              <w:rPr>
                <w:rFonts w:eastAsia="NSimSun" w:cs="Arial"/>
                <w:sz w:val="28"/>
              </w:rPr>
              <w:t>26</w:t>
            </w:r>
            <w:r>
              <w:rPr>
                <w:sz w:val="28"/>
              </w:rPr>
              <w:t>-п</w:t>
            </w:r>
          </w:p>
          <w:p w:rsidR="002E2A0A" w:rsidRDefault="004E1DD6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«О </w:t>
            </w:r>
            <w:r>
              <w:rPr>
                <w:sz w:val="28"/>
                <w:szCs w:val="28"/>
              </w:rPr>
              <w:t xml:space="preserve">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</w:t>
            </w:r>
            <w:r>
              <w:rPr>
                <w:sz w:val="28"/>
                <w:szCs w:val="28"/>
              </w:rPr>
              <w:t>ного района Рязанской области</w:t>
            </w:r>
            <w:r>
              <w:rPr>
                <w:sz w:val="28"/>
              </w:rPr>
              <w:t>»</w:t>
            </w:r>
          </w:p>
          <w:p w:rsidR="002E2A0A" w:rsidRDefault="002E2A0A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</w:p>
        </w:tc>
      </w:tr>
      <w:tr w:rsidR="002E2A0A">
        <w:tc>
          <w:tcPr>
            <w:tcW w:w="9923" w:type="dxa"/>
          </w:tcPr>
          <w:p w:rsidR="002E2A0A" w:rsidRDefault="004E1DD6">
            <w:pPr>
              <w:widowControl w:val="0"/>
              <w:numPr>
                <w:ilvl w:val="0"/>
                <w:numId w:val="1"/>
              </w:numPr>
              <w:tabs>
                <w:tab w:val="left" w:pos="709"/>
              </w:tabs>
              <w:ind w:firstLine="567"/>
              <w:jc w:val="both"/>
            </w:pPr>
            <w:proofErr w:type="gramStart"/>
            <w:r>
              <w:rPr>
                <w:sz w:val="28"/>
              </w:rPr>
              <w:t>В рамках самоконтроля, на основании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</w:t>
            </w:r>
            <w:r>
              <w:rPr>
                <w:sz w:val="28"/>
              </w:rPr>
              <w:t>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</w:t>
            </w:r>
            <w:r>
              <w:rPr>
                <w:sz w:val="28"/>
              </w:rPr>
              <w:t xml:space="preserve">сти», </w:t>
            </w:r>
            <w:r>
              <w:rPr>
                <w:sz w:val="28"/>
                <w:szCs w:val="28"/>
              </w:rPr>
              <w:t>приказом главного управления архитектуры и градостроительства</w:t>
            </w:r>
            <w:proofErr w:type="gramEnd"/>
            <w:r>
              <w:rPr>
                <w:sz w:val="28"/>
                <w:szCs w:val="28"/>
              </w:rPr>
              <w:t xml:space="preserve"> Рязанской области от 25.05.2023 № 13-ок «О предоставлении очередного отпуска»,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2E2A0A" w:rsidRDefault="004E1DD6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</w:pPr>
            <w:r>
              <w:rPr>
                <w:sz w:val="28"/>
              </w:rPr>
              <w:t>Внести в постановление гл</w:t>
            </w:r>
            <w:r>
              <w:rPr>
                <w:sz w:val="28"/>
              </w:rPr>
              <w:t xml:space="preserve">авного управления архитектуры                          и градостроительства Рязанской области от </w:t>
            </w:r>
            <w:r>
              <w:rPr>
                <w:rFonts w:eastAsia="NSimSun" w:cs="Arial"/>
                <w:sz w:val="28"/>
              </w:rPr>
              <w:t>19.01.2023</w:t>
            </w:r>
            <w:r>
              <w:rPr>
                <w:sz w:val="28"/>
              </w:rPr>
              <w:t xml:space="preserve"> № </w:t>
            </w:r>
            <w:r>
              <w:rPr>
                <w:rFonts w:eastAsia="NSimSun" w:cs="Arial"/>
                <w:sz w:val="28"/>
              </w:rPr>
              <w:t>26</w:t>
            </w:r>
            <w:r>
              <w:rPr>
                <w:sz w:val="28"/>
              </w:rPr>
              <w:t xml:space="preserve">-п «О </w:t>
            </w:r>
            <w:r>
              <w:rPr>
                <w:sz w:val="28"/>
                <w:szCs w:val="28"/>
              </w:rPr>
              <w:t xml:space="preserve">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Екимовское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 Рязанской области</w:t>
            </w:r>
            <w:r>
              <w:rPr>
                <w:sz w:val="28"/>
              </w:rPr>
              <w:t xml:space="preserve">» изменение, </w:t>
            </w:r>
            <w:r>
              <w:rPr>
                <w:rFonts w:eastAsia="NSimSun" w:cs="Arial"/>
                <w:sz w:val="28"/>
              </w:rPr>
              <w:t>заменив в подпункте 1 пункта 1 слова «Производственная зона сельскохозяйственного назначения» на слова «Производственная зона сельскохозяйственных предприятий</w:t>
            </w:r>
            <w:r>
              <w:rPr>
                <w:rFonts w:eastAsia="NSimSun" w:cs="Arial"/>
                <w:sz w:val="28"/>
                <w:szCs w:val="28"/>
              </w:rPr>
              <w:t>».</w:t>
            </w:r>
          </w:p>
          <w:p w:rsidR="002E2A0A" w:rsidRDefault="004E1DD6">
            <w:pPr>
              <w:widowControl w:val="0"/>
              <w:numPr>
                <w:ilvl w:val="0"/>
                <w:numId w:val="2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</w:t>
            </w:r>
            <w:r>
              <w:rPr>
                <w:sz w:val="28"/>
                <w:szCs w:val="28"/>
              </w:rPr>
              <w:t>вой работы и делопроизводства обеспечить:</w:t>
            </w:r>
          </w:p>
          <w:p w:rsidR="002E2A0A" w:rsidRDefault="004E1DD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firstLine="737"/>
              <w:jc w:val="both"/>
            </w:pPr>
            <w:hyperlink r:id="rId9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1) государственную  регистрацию  настоящ</w:t>
              </w:r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его  постановления в правовом департаменте аппарата Губернатора и Правительства Рязанской области;</w:t>
              </w:r>
            </w:hyperlink>
          </w:p>
          <w:p w:rsidR="002E2A0A" w:rsidRDefault="004E1DD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firstLine="73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2) опубликование настоящего постановления в сетевом издании «Рязанские ведомости» (www.rv-ryazan.ru) и на официальном интернет-портале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правовой информации (w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ww.pravo.gov.ru).</w:t>
            </w:r>
            <w:proofErr w:type="gramEnd"/>
          </w:p>
          <w:p w:rsidR="002E2A0A" w:rsidRDefault="004E1DD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firstLine="737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Отделу информационного обеспечения градостроительной деятельности опубликовать настоящее постановление на официальном сайте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 Рязанской области                  в сети «Интернет».</w:t>
            </w:r>
          </w:p>
          <w:p w:rsidR="002E2A0A" w:rsidRDefault="004E1DD6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firstLine="73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eastAsia="NSimSun" w:hAnsi="Times New Roma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 исполнением настоящего постановления возложить                        </w:t>
            </w:r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    на отдел градостроительного контроля и правового обеспечения.</w:t>
            </w:r>
          </w:p>
          <w:p w:rsidR="002E2A0A" w:rsidRDefault="002E2A0A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firstLine="737"/>
              <w:jc w:val="both"/>
              <w:rPr>
                <w:rFonts w:ascii="Times New Roman" w:eastAsia="NSimSun" w:hAnsi="Times New Roman" w:cs="Arial"/>
                <w:sz w:val="28"/>
                <w:szCs w:val="28"/>
              </w:rPr>
            </w:pPr>
          </w:p>
          <w:p w:rsidR="002E2A0A" w:rsidRDefault="002E2A0A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E2A0A">
        <w:tc>
          <w:tcPr>
            <w:tcW w:w="9923" w:type="dxa"/>
          </w:tcPr>
          <w:p w:rsidR="002E2A0A" w:rsidRDefault="004E1DD6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</w:rPr>
              <w:t>О.М. Алямовская</w:t>
            </w:r>
          </w:p>
        </w:tc>
      </w:tr>
    </w:tbl>
    <w:p w:rsidR="002E2A0A" w:rsidRDefault="002E2A0A">
      <w:pPr>
        <w:tabs>
          <w:tab w:val="left" w:pos="709"/>
        </w:tabs>
        <w:jc w:val="both"/>
      </w:pPr>
    </w:p>
    <w:sectPr w:rsidR="002E2A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DD6" w:rsidRDefault="004E1DD6">
      <w:r>
        <w:separator/>
      </w:r>
    </w:p>
  </w:endnote>
  <w:endnote w:type="continuationSeparator" w:id="0">
    <w:p w:rsidR="004E1DD6" w:rsidRDefault="004E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0A" w:rsidRDefault="002E2A0A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0A" w:rsidRDefault="004E1DD6">
    <w:pPr>
      <w:pStyle w:val="af4"/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DD6" w:rsidRDefault="004E1DD6">
      <w:r>
        <w:separator/>
      </w:r>
    </w:p>
  </w:footnote>
  <w:footnote w:type="continuationSeparator" w:id="0">
    <w:p w:rsidR="004E1DD6" w:rsidRDefault="004E1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0A" w:rsidRDefault="004E1DD6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267CF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E2A0A" w:rsidRDefault="002E2A0A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A0A" w:rsidRDefault="002E2A0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750"/>
    <w:multiLevelType w:val="multilevel"/>
    <w:tmpl w:val="0F90666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E5699A"/>
    <w:multiLevelType w:val="multilevel"/>
    <w:tmpl w:val="1A7E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2">
    <w:nsid w:val="4FAD6B68"/>
    <w:multiLevelType w:val="multilevel"/>
    <w:tmpl w:val="A6AEE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A0A"/>
    <w:rsid w:val="00267CF1"/>
    <w:rsid w:val="002E2A0A"/>
    <w:rsid w:val="004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449</Words>
  <Characters>2561</Characters>
  <Application>Microsoft Office Word</Application>
  <DocSecurity>0</DocSecurity>
  <Lines>21</Lines>
  <Paragraphs>6</Paragraphs>
  <ScaleCrop>false</ScaleCrop>
  <Company>КонсультантПлюс Версия 4022.00.55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22.11.2019 N 374-п(ред. от 14.10.2020, с изм. от 05.10.2022)"Об утверждении Генерального плана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109</cp:revision>
  <cp:lastPrinted>2023-06-01T11:33:00Z</cp:lastPrinted>
  <dcterms:created xsi:type="dcterms:W3CDTF">2023-03-20T10:53:00Z</dcterms:created>
  <dcterms:modified xsi:type="dcterms:W3CDTF">2023-06-06T09:52:00Z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