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34F">
        <w:rPr>
          <w:rFonts w:ascii="Times New Roman" w:hAnsi="Times New Roman"/>
          <w:bCs/>
          <w:sz w:val="28"/>
          <w:szCs w:val="28"/>
        </w:rPr>
        <w:t>от 20 июня 20</w:t>
      </w:r>
      <w:r w:rsidR="00A769D5">
        <w:rPr>
          <w:rFonts w:ascii="Times New Roman" w:hAnsi="Times New Roman"/>
          <w:bCs/>
          <w:sz w:val="28"/>
          <w:szCs w:val="28"/>
        </w:rPr>
        <w:t>23 г. № 236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671EA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Ind w:w="108" w:type="dxa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Tr="00736F52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0D5EED" w:rsidRDefault="00736F52" w:rsidP="003D708B">
            <w:pPr>
              <w:ind w:firstLine="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6F52">
              <w:rPr>
                <w:rFonts w:ascii="Times New Roman" w:eastAsia="Calibri" w:hAnsi="Times New Roman"/>
                <w:sz w:val="28"/>
                <w:szCs w:val="26"/>
                <w:lang w:eastAsia="en-US"/>
              </w:rPr>
              <w:lastRenderedPageBreak/>
              <w:t xml:space="preserve">О внесении изменений в некоторые нормативные </w:t>
            </w:r>
            <w:r w:rsidRPr="00736F52">
              <w:rPr>
                <w:rFonts w:ascii="Times New Roman" w:eastAsia="Calibri" w:hAnsi="Times New Roman"/>
                <w:sz w:val="28"/>
                <w:szCs w:val="26"/>
                <w:lang w:eastAsia="en-US"/>
              </w:rPr>
              <w:br/>
              <w:t>правовые акты Правительства Рязанской области</w:t>
            </w:r>
          </w:p>
        </w:tc>
      </w:tr>
      <w:tr w:rsidR="000D5EED" w:rsidRPr="00D13643" w:rsidTr="00736F52">
        <w:trPr>
          <w:jc w:val="right"/>
        </w:trPr>
        <w:tc>
          <w:tcPr>
            <w:tcW w:w="5000" w:type="pct"/>
            <w:gridSpan w:val="3"/>
          </w:tcPr>
          <w:p w:rsidR="00497224" w:rsidRPr="00573898" w:rsidRDefault="00497224" w:rsidP="003D708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3898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9D4401" w:rsidRDefault="00497224" w:rsidP="003D708B">
            <w:pPr>
              <w:pStyle w:val="ConsPlusNormal"/>
              <w:ind w:firstLine="709"/>
              <w:jc w:val="both"/>
            </w:pPr>
            <w:r w:rsidRPr="00573898">
              <w:t xml:space="preserve">1. </w:t>
            </w:r>
            <w:proofErr w:type="gramStart"/>
            <w:r w:rsidR="009D4401">
              <w:t xml:space="preserve">Внести в постановление Правительства Рязанской области от 30 мая 2013 г. </w:t>
            </w:r>
            <w:proofErr w:type="gramEnd"/>
            <w:r w:rsidR="009D4401">
              <w:t xml:space="preserve">№ 135 «О мерах по обеспечению предоставления государственной поддержки для реализации инвестиционных проектов» (в редакции постановлений Правительства Рязанской области от 04.03.2015 № 40, </w:t>
            </w:r>
            <w:r w:rsidR="009D4401">
              <w:br/>
              <w:t xml:space="preserve">от 23.09.2015 № 240, от 18.05.2016 № 103, от 14.06.2017 № 133, от 08.05.2018 № 125, от 26.05.2020 № 116, от 22.02.2022 № 50, от 23.08.2022 № 305, </w:t>
            </w:r>
            <w:r w:rsidR="009D4401">
              <w:br/>
              <w:t>от 07.02.2023 № 46) следующие изменения:</w:t>
            </w:r>
            <w:r w:rsidR="00E9334F">
              <w:t xml:space="preserve"> </w:t>
            </w:r>
            <w:bookmarkStart w:id="0" w:name="_GoBack"/>
            <w:bookmarkEnd w:id="0"/>
          </w:p>
          <w:p w:rsidR="00497224" w:rsidRPr="00573898" w:rsidRDefault="00497224" w:rsidP="003D708B">
            <w:pPr>
              <w:pStyle w:val="ConsPlusNormal"/>
              <w:ind w:firstLine="709"/>
              <w:jc w:val="both"/>
            </w:pPr>
            <w:r w:rsidRPr="00573898">
              <w:t>1) в пункте 1 слова «</w:t>
            </w:r>
            <w:r w:rsidR="00736F52" w:rsidRPr="00573898">
              <w:t>министерство экономиче</w:t>
            </w:r>
            <w:r w:rsidR="00B41DFC" w:rsidRPr="00573898">
              <w:t>ского развития</w:t>
            </w:r>
            <w:r w:rsidRPr="00573898">
              <w:t>» заменить словами «</w:t>
            </w:r>
            <w:r w:rsidR="00736F52" w:rsidRPr="00573898">
              <w:t>комитет инвестиций и туризма</w:t>
            </w:r>
            <w:r w:rsidRPr="00573898">
              <w:t>»;</w:t>
            </w:r>
          </w:p>
          <w:p w:rsidR="00736F52" w:rsidRPr="00573898" w:rsidRDefault="00736F52" w:rsidP="003D708B">
            <w:pPr>
              <w:pStyle w:val="ConsPlusNormal"/>
              <w:ind w:firstLine="709"/>
              <w:jc w:val="both"/>
            </w:pPr>
            <w:r w:rsidRPr="00573898">
              <w:t>2) в пункте 7</w:t>
            </w:r>
            <w:r w:rsidR="00D23302" w:rsidRPr="00573898">
              <w:t xml:space="preserve"> слово</w:t>
            </w:r>
            <w:r w:rsidRPr="00573898">
              <w:t xml:space="preserve"> «экономики» заменить слова</w:t>
            </w:r>
            <w:r w:rsidR="00CD13A3" w:rsidRPr="00573898">
              <w:t>ми «цифрового развития и спорта</w:t>
            </w:r>
            <w:r w:rsidR="00985722" w:rsidRPr="00573898">
              <w:t>»;</w:t>
            </w:r>
          </w:p>
          <w:p w:rsidR="0002357E" w:rsidRPr="00573898" w:rsidRDefault="00985722" w:rsidP="003D708B">
            <w:pPr>
              <w:pStyle w:val="ConsPlusNormal"/>
              <w:ind w:firstLine="709"/>
              <w:jc w:val="both"/>
            </w:pPr>
            <w:r w:rsidRPr="00573898">
              <w:t xml:space="preserve">3) </w:t>
            </w:r>
            <w:r w:rsidR="0002357E" w:rsidRPr="00573898">
              <w:t>в приложении № 1:</w:t>
            </w:r>
          </w:p>
          <w:p w:rsidR="00A55C05" w:rsidRPr="00573898" w:rsidRDefault="0002357E" w:rsidP="003D708B">
            <w:pPr>
              <w:pStyle w:val="ConsPlusNormal"/>
              <w:ind w:firstLine="709"/>
              <w:jc w:val="both"/>
            </w:pPr>
            <w:r w:rsidRPr="00573898">
              <w:t xml:space="preserve">- </w:t>
            </w:r>
            <w:r w:rsidR="00985722" w:rsidRPr="00573898">
              <w:t xml:space="preserve">в пункте 1 раздела </w:t>
            </w:r>
            <w:r w:rsidRPr="00573898">
              <w:rPr>
                <w:lang w:val="en-US"/>
              </w:rPr>
              <w:t>I</w:t>
            </w:r>
            <w:r w:rsidRPr="00573898">
              <w:t xml:space="preserve"> </w:t>
            </w:r>
            <w:r w:rsidR="00985722" w:rsidRPr="00573898">
              <w:t xml:space="preserve">«Требования к заявлению и пакету документов </w:t>
            </w:r>
            <w:r w:rsidR="00985722" w:rsidRPr="00573898">
              <w:br/>
              <w:t>по инвестиционным проектам»</w:t>
            </w:r>
            <w:r w:rsidR="00AD7571" w:rsidRPr="00573898">
              <w:t>:</w:t>
            </w:r>
          </w:p>
          <w:p w:rsidR="00A55C05" w:rsidRPr="00573898" w:rsidRDefault="00A55C05" w:rsidP="003D708B">
            <w:pPr>
              <w:pStyle w:val="ConsPlusNormal"/>
              <w:ind w:firstLine="709"/>
              <w:jc w:val="both"/>
            </w:pPr>
            <w:r w:rsidRPr="00573898">
              <w:t>слова «министерство экономического развития» заменить словами «комитет инвестиций и туризма»;</w:t>
            </w:r>
          </w:p>
          <w:p w:rsidR="00A55C05" w:rsidRPr="00573898" w:rsidRDefault="00A55C05" w:rsidP="003D708B">
            <w:pPr>
              <w:pStyle w:val="ConsPlusNormal"/>
              <w:ind w:firstLine="709"/>
              <w:jc w:val="both"/>
            </w:pPr>
            <w:r w:rsidRPr="00573898">
              <w:t>в подпункте 6</w:t>
            </w:r>
            <w:r w:rsidR="00AD7571" w:rsidRPr="00573898">
              <w:t xml:space="preserve"> слова «</w:t>
            </w:r>
            <w:r w:rsidR="00AD7571" w:rsidRPr="003D1170">
              <w:t>о состоянии расчетов по налогам, сборам, пеням, штрафам, процентам</w:t>
            </w:r>
            <w:r w:rsidR="00AD7571" w:rsidRPr="00573898">
              <w:t>» заменить словами «о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</w:t>
            </w:r>
            <w:r w:rsidR="006E5A17">
              <w:t>, плательщика страховых взносов</w:t>
            </w:r>
            <w:r w:rsidR="00AD7571" w:rsidRPr="00573898">
              <w:t xml:space="preserve"> или налогового агента»;</w:t>
            </w:r>
          </w:p>
          <w:p w:rsidR="00985722" w:rsidRPr="00573898" w:rsidRDefault="0002357E" w:rsidP="003D708B">
            <w:pPr>
              <w:pStyle w:val="ConsPlusNormal"/>
              <w:ind w:firstLine="709"/>
              <w:jc w:val="both"/>
            </w:pPr>
            <w:r w:rsidRPr="00573898">
              <w:t xml:space="preserve">в приложении № 1 к требованиям к заявлению и пакету документов по инвестиционным проектам, их оценке и подготовке заключений слова «министерство экономического развития» </w:t>
            </w:r>
            <w:r w:rsidR="00985722" w:rsidRPr="00573898">
              <w:t>заменить словами «комитет инвестиций и туризма»</w:t>
            </w:r>
            <w:r w:rsidRPr="00573898">
              <w:t>;</w:t>
            </w:r>
          </w:p>
          <w:p w:rsidR="0002357E" w:rsidRPr="00573898" w:rsidRDefault="001E55A8" w:rsidP="003D708B">
            <w:pPr>
              <w:pStyle w:val="ConsPlusNormal"/>
              <w:ind w:firstLine="709"/>
              <w:jc w:val="both"/>
            </w:pPr>
            <w:r w:rsidRPr="00573898">
              <w:t>4) в приложениях</w:t>
            </w:r>
            <w:r w:rsidR="0002357E" w:rsidRPr="00573898">
              <w:t xml:space="preserve"> № 2</w:t>
            </w:r>
            <w:r w:rsidR="009329FB" w:rsidRPr="00573898">
              <w:t>, 3</w:t>
            </w:r>
            <w:r w:rsidR="0002357E" w:rsidRPr="00573898">
              <w:t>:</w:t>
            </w:r>
          </w:p>
          <w:p w:rsidR="0002357E" w:rsidRPr="00573898" w:rsidRDefault="0002357E" w:rsidP="003D708B">
            <w:pPr>
              <w:pStyle w:val="ConsPlusNormal"/>
              <w:ind w:firstLine="709"/>
              <w:jc w:val="both"/>
            </w:pPr>
            <w:r w:rsidRPr="00573898">
              <w:t>- в пункте 1 слова «министерством экономического развития» заменить словами «комитетом инвестиций и туризма»;</w:t>
            </w:r>
          </w:p>
          <w:p w:rsidR="00AD7571" w:rsidRPr="00573898" w:rsidRDefault="003F7FB3" w:rsidP="003D708B">
            <w:pPr>
              <w:pStyle w:val="ConsPlusNormal"/>
              <w:ind w:firstLine="709"/>
              <w:jc w:val="both"/>
            </w:pPr>
            <w:r w:rsidRPr="003D1170">
              <w:lastRenderedPageBreak/>
              <w:t xml:space="preserve">- </w:t>
            </w:r>
            <w:r w:rsidR="00AD7571" w:rsidRPr="003D1170">
              <w:t xml:space="preserve">в </w:t>
            </w:r>
            <w:r w:rsidRPr="003D1170">
              <w:t>пункте</w:t>
            </w:r>
            <w:r w:rsidR="004E62E7" w:rsidRPr="003D1170">
              <w:t xml:space="preserve"> 2 слова</w:t>
            </w:r>
            <w:r w:rsidR="004E62E7">
              <w:t xml:space="preserve"> </w:t>
            </w:r>
            <w:r w:rsidR="00AD7571" w:rsidRPr="00573898">
              <w:t>«о состоянии расчетов по налогам, сборам, пеням, штрафам</w:t>
            </w:r>
            <w:r w:rsidR="003D1170" w:rsidRPr="00DC7820">
              <w:t>, процентам</w:t>
            </w:r>
            <w:r w:rsidR="00AD7571" w:rsidRPr="00DC7820">
              <w:t>» заменить</w:t>
            </w:r>
            <w:r w:rsidR="00AD7571" w:rsidRPr="00573898">
              <w:t xml:space="preserve"> словами «</w:t>
            </w:r>
            <w:r w:rsidR="006E5A17" w:rsidRPr="006E5A17">
              <w:t>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</w:t>
            </w:r>
            <w:r w:rsidRPr="00573898">
              <w:t>»;</w:t>
            </w:r>
          </w:p>
          <w:p w:rsidR="009329FB" w:rsidRPr="00573898" w:rsidRDefault="009329FB" w:rsidP="003D708B">
            <w:pPr>
              <w:pStyle w:val="ConsPlusNormal"/>
              <w:ind w:firstLine="709"/>
              <w:jc w:val="both"/>
            </w:pPr>
            <w:proofErr w:type="gramStart"/>
            <w:r w:rsidRPr="00573898">
              <w:t>- в приложени</w:t>
            </w:r>
            <w:r w:rsidR="001E55A8" w:rsidRPr="00573898">
              <w:t>ях</w:t>
            </w:r>
            <w:r w:rsidRPr="00573898">
              <w:t xml:space="preserve"> № 1 к Порядку рассмотрения инвестиционных проектов, направленных на реконструкцию, техническое перевооружение (модернизацию) действующего производства, № 1 к Порядку рассмотрения инвестиционных проектов, реализуемых на территории промышленного технопарка, индустриального (промышленного) парка, инвестиционных проектов, реализуемых специализированной организацией промышленного кластера, участником промышленного кластера, инвестиционных проектов, реализуемых организациями, участвующими в</w:t>
            </w:r>
            <w:r w:rsidR="001E55A8" w:rsidRPr="00573898">
              <w:t xml:space="preserve"> </w:t>
            </w:r>
            <w:r w:rsidRPr="00573898">
              <w:t>реализации мероприятий национального проекта, инвестиционных проектов</w:t>
            </w:r>
            <w:r w:rsidR="001E55A8" w:rsidRPr="00573898">
              <w:t xml:space="preserve"> </w:t>
            </w:r>
            <w:r w:rsidRPr="00573898">
              <w:t>по производству импортозамещающей продукции слова «министерство экономического развития</w:t>
            </w:r>
            <w:proofErr w:type="gramEnd"/>
            <w:r w:rsidRPr="00573898">
              <w:t>» заменить словами</w:t>
            </w:r>
            <w:r w:rsidR="003D708B">
              <w:t xml:space="preserve"> «комитет инвестиций и туризма».</w:t>
            </w:r>
          </w:p>
          <w:p w:rsidR="00736F52" w:rsidRPr="00573898" w:rsidRDefault="003D708B" w:rsidP="003D708B">
            <w:pPr>
              <w:pStyle w:val="ConsPlusNormal"/>
              <w:ind w:firstLine="709"/>
              <w:jc w:val="both"/>
            </w:pPr>
            <w:r>
              <w:t>2. </w:t>
            </w:r>
            <w:proofErr w:type="gramStart"/>
            <w:r w:rsidR="00B41DFC" w:rsidRPr="00573898">
              <w:t xml:space="preserve">Внести в постановление Правительства Рязанской области </w:t>
            </w:r>
            <w:r w:rsidR="00130CD1" w:rsidRPr="00573898">
              <w:br/>
              <w:t xml:space="preserve">от 26 марта </w:t>
            </w:r>
            <w:r w:rsidR="00B41DFC" w:rsidRPr="00573898">
              <w:t>2014</w:t>
            </w:r>
            <w:r w:rsidR="00130CD1" w:rsidRPr="00573898">
              <w:t xml:space="preserve"> г.</w:t>
            </w:r>
            <w:r w:rsidR="00B41DFC" w:rsidRPr="00573898">
              <w:t xml:space="preserve"> № 76 «Об утверждении Порядка осуществления контроля </w:t>
            </w:r>
            <w:r w:rsidR="00B41DFC" w:rsidRPr="00573898">
              <w:br/>
              <w:t xml:space="preserve">за реализацией инвестиционных проектов, которым предоставляется государственная поддержка, и Перечня документов отчетности о реализации инвестиционных проектов» (в редакции постановлений Правительства Рязанской области от 04.03.2015 № 40, от 18.05.2016 № 103, от 03.04.2018 </w:t>
            </w:r>
            <w:r w:rsidR="00B41DFC" w:rsidRPr="00573898">
              <w:br/>
              <w:t>№ 78, от 27.04.2021 № 103, от 07.02.2023 № 46) следующие изменения:</w:t>
            </w:r>
            <w:proofErr w:type="gramEnd"/>
          </w:p>
          <w:p w:rsidR="00B41DFC" w:rsidRPr="00573898" w:rsidRDefault="003D708B" w:rsidP="003D708B">
            <w:pPr>
              <w:pStyle w:val="ConsPlusNormal"/>
              <w:ind w:firstLine="709"/>
              <w:jc w:val="both"/>
            </w:pPr>
            <w:r>
              <w:t>1) </w:t>
            </w:r>
            <w:r w:rsidR="00B41DFC" w:rsidRPr="00573898">
              <w:t>в пункте 3</w:t>
            </w:r>
            <w:r w:rsidR="00D23302" w:rsidRPr="00573898">
              <w:t xml:space="preserve"> слово «</w:t>
            </w:r>
            <w:r w:rsidR="00B41DFC" w:rsidRPr="00573898">
              <w:t>экономики» заменить словами «</w:t>
            </w:r>
            <w:r w:rsidR="00CD13A3" w:rsidRPr="00573898">
              <w:t>цифрового развития и спорта</w:t>
            </w:r>
            <w:r w:rsidR="00B41DFC" w:rsidRPr="00573898">
              <w:t>»;</w:t>
            </w:r>
          </w:p>
          <w:p w:rsidR="0047186C" w:rsidRPr="00573898" w:rsidRDefault="00B41DFC" w:rsidP="003D708B">
            <w:pPr>
              <w:pStyle w:val="ConsPlusNormal"/>
              <w:ind w:firstLine="709"/>
              <w:jc w:val="both"/>
            </w:pPr>
            <w:r w:rsidRPr="00573898">
              <w:t xml:space="preserve">2) </w:t>
            </w:r>
            <w:r w:rsidR="0047186C" w:rsidRPr="00573898">
              <w:t>в приложении № 1:</w:t>
            </w:r>
          </w:p>
          <w:p w:rsidR="00B41DFC" w:rsidRPr="00573898" w:rsidRDefault="00B41DFC" w:rsidP="003D708B">
            <w:pPr>
              <w:pStyle w:val="ConsPlusNormal"/>
              <w:ind w:firstLine="709"/>
              <w:jc w:val="both"/>
            </w:pPr>
            <w:r w:rsidRPr="00573898">
              <w:t>в пункте 1.4 слова «министерством экономического развития» заменить словами «комитетом инвестиций и туризма»</w:t>
            </w:r>
            <w:r w:rsidR="0047186C" w:rsidRPr="00573898">
              <w:t>;</w:t>
            </w:r>
          </w:p>
          <w:p w:rsidR="0047186C" w:rsidRPr="00573898" w:rsidRDefault="0047186C" w:rsidP="003D708B">
            <w:pPr>
              <w:pStyle w:val="ConsPlusNormal"/>
              <w:ind w:firstLine="709"/>
              <w:jc w:val="both"/>
            </w:pPr>
            <w:r w:rsidRPr="00573898">
              <w:t>в пункте 1.5 слова «Совет по инвестициям» заменить словами «И</w:t>
            </w:r>
            <w:r w:rsidR="00B1676E" w:rsidRPr="00573898">
              <w:t>нвестиционный комитет»;</w:t>
            </w:r>
          </w:p>
          <w:p w:rsidR="00D21C0C" w:rsidRPr="00573898" w:rsidRDefault="003D708B" w:rsidP="003D708B">
            <w:pPr>
              <w:pStyle w:val="ConsPlusNormal"/>
              <w:ind w:firstLine="709"/>
              <w:jc w:val="both"/>
            </w:pPr>
            <w:r>
              <w:t>3) </w:t>
            </w:r>
            <w:r w:rsidR="00D21C0C" w:rsidRPr="00573898">
              <w:t>в подпункте 4 пункта 2 приложения № 2 слова «о состоянии расчетов по налогам, сборам, пеням, штрафам» заменить словами «</w:t>
            </w:r>
            <w:r w:rsidR="006E5A17" w:rsidRPr="006E5A17">
              <w:t>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</w:t>
            </w:r>
            <w:r w:rsidR="00D21C0C" w:rsidRPr="00573898">
              <w:t>».</w:t>
            </w:r>
          </w:p>
          <w:p w:rsidR="00B4741B" w:rsidRPr="00573898" w:rsidRDefault="003D708B" w:rsidP="003D708B">
            <w:pPr>
              <w:pStyle w:val="ConsPlusNormal"/>
              <w:ind w:firstLine="709"/>
              <w:jc w:val="both"/>
            </w:pPr>
            <w:r>
              <w:t>3. </w:t>
            </w:r>
            <w:proofErr w:type="gramStart"/>
            <w:r w:rsidR="00B4741B" w:rsidRPr="00573898">
              <w:t>Внести в постановление Правительства</w:t>
            </w:r>
            <w:r w:rsidR="00130CD1" w:rsidRPr="00573898">
              <w:t xml:space="preserve"> Рязанской области </w:t>
            </w:r>
            <w:r w:rsidR="00130CD1" w:rsidRPr="00573898">
              <w:br/>
              <w:t xml:space="preserve">от 1 августа </w:t>
            </w:r>
            <w:r w:rsidR="00B4741B" w:rsidRPr="00573898">
              <w:t>2012</w:t>
            </w:r>
            <w:r w:rsidR="00130CD1" w:rsidRPr="00573898">
              <w:t xml:space="preserve"> г.</w:t>
            </w:r>
            <w:r w:rsidR="00B4741B" w:rsidRPr="00573898">
              <w:t xml:space="preserve"> № 209 «Об утверждении Порядка предоставления субсидий из областного бюджета инвесторам – получателям государственной поддержки» (в редакции постановлений Правительства Рязанской области </w:t>
            </w:r>
            <w:r w:rsidR="00B4741B" w:rsidRPr="00573898">
              <w:br/>
              <w:t>от 04.03.2015 № 40, от 09.09.2015 № 222, от 23.08.2017 № 194, от 03.04.2018 № 78, от 23.06.2020 № 150, от 31.05.2021 № 139, от 07.06.2022 № 213) следующие изменения:</w:t>
            </w:r>
            <w:proofErr w:type="gramEnd"/>
          </w:p>
          <w:p w:rsidR="00D23302" w:rsidRPr="00573898" w:rsidRDefault="00D23302" w:rsidP="003D708B">
            <w:pPr>
              <w:pStyle w:val="ConsPlusNormal"/>
              <w:ind w:firstLine="709"/>
              <w:jc w:val="both"/>
            </w:pPr>
            <w:r w:rsidRPr="00573898">
              <w:t>1) в пункте 3 слова «экономики и финансов» заменить словами «</w:t>
            </w:r>
            <w:r w:rsidR="00CD13A3" w:rsidRPr="00573898">
              <w:t>цифрового развития и спорта</w:t>
            </w:r>
            <w:r w:rsidRPr="00573898">
              <w:t>»;</w:t>
            </w:r>
          </w:p>
          <w:p w:rsidR="00D23302" w:rsidRPr="00573898" w:rsidRDefault="00D23302" w:rsidP="003D708B">
            <w:pPr>
              <w:pStyle w:val="ConsPlusNormal"/>
              <w:ind w:firstLine="709"/>
              <w:jc w:val="both"/>
            </w:pPr>
            <w:r w:rsidRPr="00573898">
              <w:t>2)</w:t>
            </w:r>
            <w:r w:rsidR="00AB4AE4" w:rsidRPr="00573898">
              <w:t xml:space="preserve"> в приложении:</w:t>
            </w:r>
          </w:p>
          <w:p w:rsidR="00D10814" w:rsidRPr="00573898" w:rsidRDefault="00D10814" w:rsidP="003D708B">
            <w:pPr>
              <w:pStyle w:val="ConsPlusNormal"/>
              <w:ind w:firstLine="709"/>
              <w:jc w:val="both"/>
            </w:pPr>
            <w:r w:rsidRPr="00573898">
              <w:lastRenderedPageBreak/>
              <w:t>- абзац второй пункта 1.2 изложить в следующей редакции:</w:t>
            </w:r>
          </w:p>
          <w:p w:rsidR="00D10814" w:rsidRPr="00573898" w:rsidRDefault="00D10814" w:rsidP="003D708B">
            <w:pPr>
              <w:pStyle w:val="ConsPlusNormal"/>
              <w:ind w:firstLine="709"/>
              <w:jc w:val="both"/>
            </w:pPr>
            <w:proofErr w:type="gramStart"/>
            <w:r w:rsidRPr="00573898">
              <w:t>«Сведения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 Рязанской области об областном бюджете на очередной финансовый год и плановый период (Закона Рязанской области о внесении изменений в Закон Рязанской области об областном бюджете на очередной финансовый год и плановый период).»;</w:t>
            </w:r>
            <w:proofErr w:type="gramEnd"/>
          </w:p>
          <w:p w:rsidR="00877303" w:rsidRPr="00573898" w:rsidRDefault="00877303" w:rsidP="003D708B">
            <w:pPr>
              <w:pStyle w:val="ConsPlusNormal"/>
              <w:ind w:firstLine="709"/>
              <w:jc w:val="both"/>
            </w:pPr>
            <w:r w:rsidRPr="00573898">
              <w:t>- в пункте 1.3 слова</w:t>
            </w:r>
            <w:r w:rsidR="000A33E8" w:rsidRPr="00573898">
              <w:t xml:space="preserve"> «Министерство экономического развития» заменить словами «Комитет инвестиций и туризма»;</w:t>
            </w:r>
          </w:p>
          <w:p w:rsidR="00323CC2" w:rsidRPr="00573898" w:rsidRDefault="00D10814" w:rsidP="003D708B">
            <w:pPr>
              <w:pStyle w:val="ConsPlusNormal"/>
              <w:ind w:firstLine="709"/>
              <w:jc w:val="both"/>
            </w:pPr>
            <w:r w:rsidRPr="00573898">
              <w:t xml:space="preserve">- </w:t>
            </w:r>
            <w:r w:rsidR="00323CC2" w:rsidRPr="00573898">
              <w:t>в пункте 2.1:</w:t>
            </w:r>
          </w:p>
          <w:p w:rsidR="00D10814" w:rsidRPr="00573898" w:rsidRDefault="00D10814" w:rsidP="003D708B">
            <w:pPr>
              <w:pStyle w:val="ConsPlusNormal"/>
              <w:ind w:firstLine="709"/>
              <w:jc w:val="both"/>
            </w:pPr>
            <w:r w:rsidRPr="00573898">
              <w:t>абзац четвертый подпункта 1 изложить в следующей редакции:</w:t>
            </w:r>
          </w:p>
          <w:p w:rsidR="00D10814" w:rsidRPr="00573898" w:rsidRDefault="00584225" w:rsidP="003D708B">
            <w:pPr>
              <w:pStyle w:val="ConsPlusNormal"/>
              <w:ind w:firstLine="709"/>
              <w:jc w:val="both"/>
            </w:pPr>
            <w:proofErr w:type="gramStart"/>
            <w:r w:rsidRPr="00573898">
              <w:t>«</w:t>
            </w:r>
            <w:r w:rsidR="00E631BD" w:rsidRPr="00573898">
              <w:t xml:space="preserve">- </w:t>
            </w:r>
            <w:r w:rsidRPr="00573898">
      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      </w:r>
            <w:r w:rsidR="003D708B">
              <w:t>–</w:t>
            </w:r>
            <w:r w:rsidRPr="00573898">
              <w:t xml:space="preserve"> офшорные компании), </w:t>
            </w:r>
            <w:r w:rsidR="001648CE">
              <w:br/>
            </w:r>
            <w:r w:rsidRPr="00573898">
      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      </w:r>
            <w:proofErr w:type="gramEnd"/>
            <w:r w:rsidRPr="00573898">
              <w:t xml:space="preserve"> превышает 25 процентов (если иное не предусмотрено законодательством Российской Федерации). </w:t>
            </w:r>
            <w:proofErr w:type="gramStart"/>
            <w:r w:rsidRPr="00573898">
      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</w:t>
            </w:r>
            <w:r w:rsidR="001648CE">
              <w:br/>
            </w:r>
            <w:r w:rsidRPr="00573898">
      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573898">
              <w:t xml:space="preserve"> публичных акционерных обществ</w:t>
            </w:r>
            <w:proofErr w:type="gramStart"/>
            <w:r w:rsidRPr="00573898">
              <w:t>;</w:t>
            </w:r>
            <w:r w:rsidR="00D10814" w:rsidRPr="00573898">
              <w:t>»</w:t>
            </w:r>
            <w:proofErr w:type="gramEnd"/>
            <w:r w:rsidR="00D10814" w:rsidRPr="00573898">
              <w:t>;</w:t>
            </w:r>
          </w:p>
          <w:p w:rsidR="00323CC2" w:rsidRPr="00573898" w:rsidRDefault="00323CC2" w:rsidP="003D708B">
            <w:pPr>
              <w:pStyle w:val="ConsPlusNormal"/>
              <w:ind w:firstLine="709"/>
              <w:jc w:val="both"/>
            </w:pPr>
            <w:r w:rsidRPr="00573898">
              <w:t>в подпункте 13 слова «показателя, необходимого для достижения результата предоставления субсидии» заменить словами «характеристики (показателя, необходимого для достижения результата предоставления субсидии)</w:t>
            </w:r>
            <w:r w:rsidR="00584225" w:rsidRPr="00573898">
              <w:t xml:space="preserve"> (далее – показатель, необходимый для достижения результата предоставления субсидии)</w:t>
            </w:r>
            <w:r w:rsidRPr="00573898">
              <w:t>»;</w:t>
            </w:r>
          </w:p>
          <w:p w:rsidR="00232180" w:rsidRPr="00573898" w:rsidRDefault="00584225" w:rsidP="003D708B">
            <w:pPr>
              <w:pStyle w:val="ConsPlusNormal"/>
              <w:ind w:firstLine="709"/>
              <w:jc w:val="both"/>
            </w:pPr>
            <w:proofErr w:type="gramStart"/>
            <w:r w:rsidRPr="00573898">
              <w:t>- в приложениях</w:t>
            </w:r>
            <w:r w:rsidR="007F5C5D" w:rsidRPr="00573898">
              <w:t xml:space="preserve"> № 2</w:t>
            </w:r>
            <w:r w:rsidR="00596294" w:rsidRPr="00573898">
              <w:t>, 4, 5, 8, 9, 11</w:t>
            </w:r>
            <w:r w:rsidR="007F5C5D" w:rsidRPr="00573898">
              <w:t xml:space="preserve"> к Порядку предоставления субсидий из областного бюджета инвесторам – получателям государственной поддержки</w:t>
            </w:r>
            <w:r w:rsidR="00232180" w:rsidRPr="00573898">
              <w:t xml:space="preserve"> по тексту</w:t>
            </w:r>
            <w:r w:rsidR="001A2491" w:rsidRPr="00573898">
              <w:t xml:space="preserve"> слова</w:t>
            </w:r>
            <w:r w:rsidR="00232180" w:rsidRPr="00573898">
              <w:t xml:space="preserve"> </w:t>
            </w:r>
            <w:r w:rsidR="007F5C5D" w:rsidRPr="00573898">
              <w:t>«министерство экономического развития</w:t>
            </w:r>
            <w:r w:rsidRPr="00573898">
              <w:t>» заменить словами</w:t>
            </w:r>
            <w:r w:rsidR="00787E29" w:rsidRPr="00573898">
              <w:t xml:space="preserve"> «комитет инвестиций и туризма», слова </w:t>
            </w:r>
            <w:r w:rsidR="00232180" w:rsidRPr="00573898">
              <w:t>«Инвестор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</w:t>
            </w:r>
            <w:proofErr w:type="gramEnd"/>
            <w:r w:rsidR="00232180" w:rsidRPr="00573898">
              <w:t xml:space="preserve">, </w:t>
            </w:r>
            <w:proofErr w:type="gramStart"/>
            <w:r w:rsidR="00232180" w:rsidRPr="00573898">
              <w:t xml:space="preserve">включенные в утверждаемый Министерством финансов Российской Федерации перечень государств </w:t>
            </w:r>
            <w:r w:rsidR="001648CE">
              <w:br/>
            </w:r>
            <w:r w:rsidR="00232180" w:rsidRPr="00573898">
              <w:t xml:space="preserve">и территорий, предоставляющих льготный налоговый режим налогообложения и (или) не предусматривающих раскрытия </w:t>
            </w:r>
            <w:r w:rsidR="001648CE">
              <w:br/>
            </w:r>
            <w:r w:rsidR="00232180" w:rsidRPr="00573898">
              <w:t xml:space="preserve">и предоставления информации при проведении финансовых операций </w:t>
            </w:r>
            <w:r w:rsidR="00232180" w:rsidRPr="00573898">
              <w:lastRenderedPageBreak/>
              <w:t xml:space="preserve">(офшорные зоны) в отношении таких юридических лиц, в совокупности превышает 50%.» </w:t>
            </w:r>
            <w:r w:rsidR="00787E29" w:rsidRPr="00573898">
              <w:t>заменить словами</w:t>
            </w:r>
            <w:r w:rsidR="001A2491" w:rsidRPr="00573898">
              <w:t xml:space="preserve"> </w:t>
            </w:r>
            <w:r w:rsidR="00232180" w:rsidRPr="00573898">
              <w:t xml:space="preserve">«Инвестор </w:t>
            </w:r>
            <w:r w:rsidR="00787E29" w:rsidRPr="00573898">
      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</w:t>
            </w:r>
            <w:proofErr w:type="gramEnd"/>
            <w:r w:rsidR="00787E29" w:rsidRPr="00573898">
              <w:t xml:space="preserve"> </w:t>
            </w:r>
            <w:proofErr w:type="gramStart"/>
            <w:r w:rsidR="00787E29" w:rsidRPr="00573898">
              <w:t xml:space="preserve">Министерством финансов Российской Федерации перечень государств и территорий, используемых для промежуточного (офшорного) владения активами </w:t>
            </w:r>
            <w:r w:rsidR="001648CE">
              <w:br/>
            </w:r>
            <w:r w:rsidR="00787E29" w:rsidRPr="00573898">
              <w:t xml:space="preserve">в Российской Федерации (далее </w:t>
            </w:r>
            <w:r w:rsidR="003D708B">
              <w:t>–</w:t>
            </w:r>
            <w:r w:rsidR="00787E29" w:rsidRPr="00573898">
      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</w:t>
            </w:r>
            <w:r w:rsidR="001648CE">
              <w:br/>
            </w:r>
            <w:r w:rsidR="00787E29" w:rsidRPr="00573898">
              <w:t>в совокупности превышает 25 процентов (если иное не предусмотрено законодательством Российской Федерации).</w:t>
            </w:r>
            <w:proofErr w:type="gramEnd"/>
            <w:r w:rsidR="00787E29" w:rsidRPr="00573898">
              <w:t xml:space="preserve"> </w:t>
            </w:r>
            <w:proofErr w:type="gramStart"/>
            <w:r w:rsidR="00787E29" w:rsidRPr="00573898">
      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</w:t>
            </w:r>
            <w:r w:rsidR="001648CE">
              <w:br/>
            </w:r>
            <w:r w:rsidR="00787E29" w:rsidRPr="00573898">
      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="00787E29" w:rsidRPr="00573898">
              <w:t xml:space="preserve"> публичных акционерных обществ</w:t>
            </w:r>
            <w:proofErr w:type="gramStart"/>
            <w:r w:rsidR="00787E29" w:rsidRPr="00573898">
              <w:t>.»</w:t>
            </w:r>
            <w:r w:rsidR="00232180" w:rsidRPr="00573898">
              <w:t>;</w:t>
            </w:r>
            <w:proofErr w:type="gramEnd"/>
          </w:p>
          <w:p w:rsidR="00BB3C35" w:rsidRPr="00573898" w:rsidRDefault="00584225" w:rsidP="003D708B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573898">
              <w:rPr>
                <w:szCs w:val="28"/>
              </w:rPr>
              <w:t>- в приложениях</w:t>
            </w:r>
            <w:r w:rsidR="007F5C5D" w:rsidRPr="00573898">
              <w:rPr>
                <w:szCs w:val="28"/>
              </w:rPr>
              <w:t xml:space="preserve"> № 3</w:t>
            </w:r>
            <w:r w:rsidR="00596294" w:rsidRPr="00573898">
              <w:rPr>
                <w:szCs w:val="28"/>
              </w:rPr>
              <w:t xml:space="preserve">, 6, 7, </w:t>
            </w:r>
            <w:r w:rsidR="00272996" w:rsidRPr="00573898">
              <w:rPr>
                <w:szCs w:val="28"/>
              </w:rPr>
              <w:t xml:space="preserve">10, </w:t>
            </w:r>
            <w:r w:rsidR="00596294" w:rsidRPr="00573898">
              <w:rPr>
                <w:szCs w:val="28"/>
              </w:rPr>
              <w:t>12</w:t>
            </w:r>
            <w:r w:rsidR="007F5C5D" w:rsidRPr="00573898">
              <w:rPr>
                <w:szCs w:val="28"/>
              </w:rPr>
              <w:t xml:space="preserve"> к Порядку предоставления субсидий </w:t>
            </w:r>
            <w:r w:rsidR="003B2778" w:rsidRPr="00573898">
              <w:rPr>
                <w:szCs w:val="28"/>
              </w:rPr>
              <w:br/>
            </w:r>
            <w:r w:rsidR="007F5C5D" w:rsidRPr="00573898">
              <w:rPr>
                <w:szCs w:val="28"/>
              </w:rPr>
              <w:t>из областного бюджета инвесторам – получателям государственной поддержки</w:t>
            </w:r>
            <w:r w:rsidR="00596294" w:rsidRPr="00573898">
              <w:rPr>
                <w:szCs w:val="28"/>
              </w:rPr>
              <w:t xml:space="preserve"> </w:t>
            </w:r>
            <w:r w:rsidR="007F5C5D" w:rsidRPr="00573898">
              <w:rPr>
                <w:szCs w:val="28"/>
              </w:rPr>
              <w:t>по тексту слова «министерство экономического развития»</w:t>
            </w:r>
            <w:r w:rsidR="00596294" w:rsidRPr="00573898">
              <w:rPr>
                <w:szCs w:val="28"/>
              </w:rPr>
              <w:t xml:space="preserve">, «Министр экономического развития» </w:t>
            </w:r>
            <w:r w:rsidR="007F5C5D" w:rsidRPr="00573898">
              <w:rPr>
                <w:szCs w:val="28"/>
              </w:rPr>
              <w:t xml:space="preserve">заменить </w:t>
            </w:r>
            <w:r w:rsidR="00FC1143" w:rsidRPr="00573898">
              <w:rPr>
                <w:szCs w:val="28"/>
              </w:rPr>
              <w:t xml:space="preserve">соответственно </w:t>
            </w:r>
            <w:r w:rsidR="007F5C5D" w:rsidRPr="00573898">
              <w:rPr>
                <w:szCs w:val="28"/>
              </w:rPr>
              <w:t>словами «комитет инвестиций и туризма»</w:t>
            </w:r>
            <w:r w:rsidR="00596294" w:rsidRPr="00573898">
              <w:rPr>
                <w:szCs w:val="28"/>
              </w:rPr>
              <w:t xml:space="preserve">, «Председатель комитета инвестиций </w:t>
            </w:r>
            <w:r w:rsidR="001648CE">
              <w:rPr>
                <w:szCs w:val="28"/>
              </w:rPr>
              <w:br/>
            </w:r>
            <w:r w:rsidR="00596294" w:rsidRPr="00573898">
              <w:rPr>
                <w:szCs w:val="28"/>
              </w:rPr>
              <w:t>и туризма»</w:t>
            </w:r>
            <w:r w:rsidR="00272996" w:rsidRPr="00573898">
              <w:rPr>
                <w:szCs w:val="28"/>
              </w:rPr>
              <w:t>.</w:t>
            </w:r>
          </w:p>
          <w:p w:rsidR="00025F8C" w:rsidRPr="00573898" w:rsidRDefault="00025F8C" w:rsidP="003D708B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573898">
              <w:rPr>
                <w:szCs w:val="28"/>
              </w:rPr>
              <w:t xml:space="preserve">4. </w:t>
            </w:r>
            <w:r w:rsidR="00176A15" w:rsidRPr="00573898">
              <w:rPr>
                <w:szCs w:val="28"/>
              </w:rPr>
              <w:t>В</w:t>
            </w:r>
            <w:r w:rsidR="006618F4" w:rsidRPr="00573898">
              <w:rPr>
                <w:szCs w:val="28"/>
              </w:rPr>
              <w:t xml:space="preserve">нести в </w:t>
            </w:r>
            <w:r w:rsidRPr="00573898">
              <w:t>п</w:t>
            </w:r>
            <w:r w:rsidR="00176A15" w:rsidRPr="00573898">
              <w:rPr>
                <w:szCs w:val="28"/>
              </w:rPr>
              <w:t>остановлени</w:t>
            </w:r>
            <w:r w:rsidR="003860E9" w:rsidRPr="00573898">
              <w:rPr>
                <w:szCs w:val="28"/>
              </w:rPr>
              <w:t>е</w:t>
            </w:r>
            <w:r w:rsidRPr="00573898">
              <w:rPr>
                <w:szCs w:val="28"/>
              </w:rPr>
              <w:t xml:space="preserve"> Правительства Р</w:t>
            </w:r>
            <w:r w:rsidR="00130CD1" w:rsidRPr="00573898">
              <w:rPr>
                <w:szCs w:val="28"/>
              </w:rPr>
              <w:t xml:space="preserve">язанской области </w:t>
            </w:r>
            <w:r w:rsidR="00130CD1" w:rsidRPr="00573898">
              <w:rPr>
                <w:szCs w:val="28"/>
              </w:rPr>
              <w:br/>
              <w:t xml:space="preserve">от 23 апреля </w:t>
            </w:r>
            <w:r w:rsidRPr="00573898">
              <w:rPr>
                <w:szCs w:val="28"/>
              </w:rPr>
              <w:t>2009</w:t>
            </w:r>
            <w:r w:rsidR="00130CD1" w:rsidRPr="00573898">
              <w:rPr>
                <w:szCs w:val="28"/>
              </w:rPr>
              <w:t xml:space="preserve"> г.</w:t>
            </w:r>
            <w:r w:rsidRPr="00573898">
              <w:rPr>
                <w:szCs w:val="28"/>
              </w:rPr>
              <w:t xml:space="preserve"> № 106 «О мониторинге инвестиционной деятельности </w:t>
            </w:r>
            <w:r w:rsidR="00130CD1" w:rsidRPr="00573898">
              <w:rPr>
                <w:szCs w:val="28"/>
              </w:rPr>
              <w:br/>
            </w:r>
            <w:r w:rsidRPr="00573898">
              <w:rPr>
                <w:szCs w:val="28"/>
              </w:rPr>
              <w:t xml:space="preserve">в Рязанской области» (в редакции постановлений Правительства Рязанской области от 01.03.2011 № 27, от 23.05.2012 № 143, от 04.03.2015 № 40, </w:t>
            </w:r>
            <w:r w:rsidR="00130CD1" w:rsidRPr="00573898">
              <w:rPr>
                <w:szCs w:val="28"/>
              </w:rPr>
              <w:br/>
            </w:r>
            <w:r w:rsidRPr="00573898">
              <w:rPr>
                <w:szCs w:val="28"/>
              </w:rPr>
              <w:t xml:space="preserve">от 18.05.2016 № 103, от 03.04.2018 № 78, от 07.02.2023 № 46, от 11.04.2023 </w:t>
            </w:r>
            <w:r w:rsidR="00130CD1" w:rsidRPr="00573898">
              <w:rPr>
                <w:szCs w:val="28"/>
              </w:rPr>
              <w:br/>
            </w:r>
            <w:r w:rsidRPr="00573898">
              <w:rPr>
                <w:szCs w:val="28"/>
              </w:rPr>
              <w:t>№ 149)</w:t>
            </w:r>
            <w:r w:rsidR="006618F4" w:rsidRPr="00573898">
              <w:rPr>
                <w:szCs w:val="28"/>
              </w:rPr>
              <w:t xml:space="preserve"> изменение, заменив</w:t>
            </w:r>
            <w:r w:rsidRPr="00573898">
              <w:rPr>
                <w:szCs w:val="28"/>
              </w:rPr>
              <w:t xml:space="preserve"> </w:t>
            </w:r>
            <w:r w:rsidR="006618F4" w:rsidRPr="00573898">
              <w:rPr>
                <w:szCs w:val="28"/>
              </w:rPr>
              <w:t xml:space="preserve">в пункт 2 </w:t>
            </w:r>
            <w:r w:rsidR="00B43FA0" w:rsidRPr="00573898">
              <w:rPr>
                <w:szCs w:val="28"/>
              </w:rPr>
              <w:t>слова «Министерству экономическо</w:t>
            </w:r>
            <w:r w:rsidR="006618F4" w:rsidRPr="00573898">
              <w:rPr>
                <w:szCs w:val="28"/>
              </w:rPr>
              <w:t>го развития»</w:t>
            </w:r>
            <w:r w:rsidR="00B43FA0" w:rsidRPr="00573898">
              <w:rPr>
                <w:szCs w:val="28"/>
              </w:rPr>
              <w:t xml:space="preserve"> словами «Комитету инвестиций и туризма».</w:t>
            </w:r>
            <w:r w:rsidR="006618F4" w:rsidRPr="00573898">
              <w:rPr>
                <w:szCs w:val="28"/>
              </w:rPr>
              <w:t xml:space="preserve"> </w:t>
            </w:r>
          </w:p>
          <w:p w:rsidR="00863D3E" w:rsidRPr="00573898" w:rsidRDefault="00B43FA0" w:rsidP="003D708B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573898">
              <w:rPr>
                <w:szCs w:val="28"/>
              </w:rPr>
              <w:t>5.</w:t>
            </w:r>
            <w:r w:rsidR="00AE4E79" w:rsidRPr="00573898">
              <w:t xml:space="preserve"> </w:t>
            </w:r>
            <w:proofErr w:type="gramStart"/>
            <w:r w:rsidR="00241722" w:rsidRPr="00573898">
              <w:t xml:space="preserve">Внести в </w:t>
            </w:r>
            <w:r w:rsidR="00AE4E79" w:rsidRPr="00573898">
              <w:t>п</w:t>
            </w:r>
            <w:r w:rsidR="00241722" w:rsidRPr="00573898">
              <w:rPr>
                <w:szCs w:val="28"/>
              </w:rPr>
              <w:t>остановление</w:t>
            </w:r>
            <w:r w:rsidR="00AE4E79" w:rsidRPr="00573898">
              <w:rPr>
                <w:szCs w:val="28"/>
              </w:rPr>
              <w:t xml:space="preserve"> Правитель</w:t>
            </w:r>
            <w:r w:rsidR="00130CD1" w:rsidRPr="00573898">
              <w:rPr>
                <w:szCs w:val="28"/>
              </w:rPr>
              <w:t xml:space="preserve">ства Рязанской области от </w:t>
            </w:r>
            <w:r w:rsidR="003D708B">
              <w:rPr>
                <w:szCs w:val="28"/>
              </w:rPr>
              <w:br/>
            </w:r>
            <w:r w:rsidR="00130CD1" w:rsidRPr="00573898">
              <w:rPr>
                <w:szCs w:val="28"/>
              </w:rPr>
              <w:t xml:space="preserve">28 декабря </w:t>
            </w:r>
            <w:r w:rsidR="00AE4E79" w:rsidRPr="00573898">
              <w:rPr>
                <w:szCs w:val="28"/>
              </w:rPr>
              <w:t>2</w:t>
            </w:r>
            <w:r w:rsidR="00176A15" w:rsidRPr="00573898">
              <w:rPr>
                <w:szCs w:val="28"/>
              </w:rPr>
              <w:t>017</w:t>
            </w:r>
            <w:r w:rsidR="00130CD1" w:rsidRPr="00573898">
              <w:rPr>
                <w:szCs w:val="28"/>
              </w:rPr>
              <w:t xml:space="preserve"> г.</w:t>
            </w:r>
            <w:r w:rsidR="00176A15" w:rsidRPr="00573898">
              <w:rPr>
                <w:szCs w:val="28"/>
              </w:rPr>
              <w:t xml:space="preserve"> №</w:t>
            </w:r>
            <w:r w:rsidR="00AE4E79" w:rsidRPr="00573898">
              <w:rPr>
                <w:szCs w:val="28"/>
              </w:rPr>
              <w:t xml:space="preserve"> 419 «О Порядке межведомственного взаимодействия </w:t>
            </w:r>
            <w:r w:rsidR="001648CE">
              <w:rPr>
                <w:szCs w:val="28"/>
              </w:rPr>
              <w:br/>
            </w:r>
            <w:r w:rsidR="00AE4E79" w:rsidRPr="00573898">
              <w:rPr>
                <w:szCs w:val="28"/>
              </w:rPr>
              <w:t>на этапе разработки и рассмотрения предложений</w:t>
            </w:r>
            <w:r w:rsidR="00241722" w:rsidRPr="00573898">
              <w:rPr>
                <w:szCs w:val="28"/>
              </w:rPr>
              <w:t xml:space="preserve"> </w:t>
            </w:r>
            <w:r w:rsidR="00AE4E79" w:rsidRPr="00573898">
              <w:rPr>
                <w:szCs w:val="28"/>
              </w:rPr>
              <w:t>о реализации проектов государственно-частного партнерства, принятия решений о реализации проектов государственно-частного партнерства</w:t>
            </w:r>
            <w:r w:rsidR="00241722" w:rsidRPr="00573898">
              <w:rPr>
                <w:szCs w:val="28"/>
              </w:rPr>
              <w:t xml:space="preserve"> </w:t>
            </w:r>
            <w:r w:rsidR="00AE4E79" w:rsidRPr="00573898">
              <w:rPr>
                <w:szCs w:val="28"/>
              </w:rPr>
              <w:t>и осуществления реализации соглашений о государственно-частном партнерстве»</w:t>
            </w:r>
            <w:r w:rsidR="00AE4E79" w:rsidRPr="00573898">
              <w:t xml:space="preserve"> </w:t>
            </w:r>
            <w:r w:rsidR="00AE4E79" w:rsidRPr="00573898">
              <w:rPr>
                <w:szCs w:val="28"/>
              </w:rPr>
              <w:t>(в редакции</w:t>
            </w:r>
            <w:r w:rsidR="00241722" w:rsidRPr="00573898">
              <w:rPr>
                <w:szCs w:val="28"/>
              </w:rPr>
              <w:t xml:space="preserve"> </w:t>
            </w:r>
            <w:r w:rsidR="00AE4E79" w:rsidRPr="00573898">
              <w:rPr>
                <w:szCs w:val="28"/>
              </w:rPr>
              <w:t>постановления Правительства Рязанской области от 07.02.2023 № 46</w:t>
            </w:r>
            <w:r w:rsidR="00176A15" w:rsidRPr="00573898">
              <w:rPr>
                <w:szCs w:val="28"/>
              </w:rPr>
              <w:t xml:space="preserve">) </w:t>
            </w:r>
            <w:r w:rsidR="00863D3E" w:rsidRPr="00573898">
              <w:rPr>
                <w:szCs w:val="28"/>
              </w:rPr>
              <w:t>следующие</w:t>
            </w:r>
            <w:r w:rsidR="0058297B" w:rsidRPr="00573898">
              <w:rPr>
                <w:szCs w:val="28"/>
              </w:rPr>
              <w:t xml:space="preserve"> изменения</w:t>
            </w:r>
            <w:r w:rsidR="00863D3E" w:rsidRPr="00573898">
              <w:rPr>
                <w:szCs w:val="28"/>
              </w:rPr>
              <w:t>:</w:t>
            </w:r>
            <w:proofErr w:type="gramEnd"/>
          </w:p>
          <w:p w:rsidR="00863D3E" w:rsidRPr="00573898" w:rsidRDefault="00863D3E" w:rsidP="003D708B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573898">
              <w:rPr>
                <w:szCs w:val="28"/>
              </w:rPr>
              <w:t>- в наименовании после слова «осуществления» дополнить словом «мониторинга»;</w:t>
            </w:r>
          </w:p>
          <w:p w:rsidR="00BC7E13" w:rsidRPr="00573898" w:rsidRDefault="00863D3E" w:rsidP="003D708B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573898">
              <w:rPr>
                <w:szCs w:val="28"/>
              </w:rPr>
              <w:t xml:space="preserve">- </w:t>
            </w:r>
            <w:r w:rsidR="00BC7E13" w:rsidRPr="00573898">
              <w:rPr>
                <w:szCs w:val="28"/>
              </w:rPr>
              <w:t xml:space="preserve">в </w:t>
            </w:r>
            <w:r w:rsidR="00BC7E13" w:rsidRPr="00573898">
              <w:t>приложении:</w:t>
            </w:r>
          </w:p>
          <w:p w:rsidR="00BC7E13" w:rsidRPr="00573898" w:rsidRDefault="00241722" w:rsidP="003D708B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573898">
              <w:rPr>
                <w:szCs w:val="28"/>
              </w:rPr>
              <w:t xml:space="preserve">в </w:t>
            </w:r>
            <w:r w:rsidRPr="00573898">
              <w:t xml:space="preserve">пункте 1.4 </w:t>
            </w:r>
            <w:r w:rsidR="00176A15" w:rsidRPr="00573898">
              <w:rPr>
                <w:szCs w:val="28"/>
              </w:rPr>
              <w:t>слова «министерство эк</w:t>
            </w:r>
            <w:r w:rsidRPr="00573898">
              <w:rPr>
                <w:szCs w:val="28"/>
              </w:rPr>
              <w:t>ономического развития»</w:t>
            </w:r>
            <w:r w:rsidR="00863D3E" w:rsidRPr="00573898">
              <w:rPr>
                <w:szCs w:val="28"/>
              </w:rPr>
              <w:t xml:space="preserve"> заменить</w:t>
            </w:r>
            <w:r w:rsidRPr="00573898">
              <w:rPr>
                <w:szCs w:val="28"/>
              </w:rPr>
              <w:t xml:space="preserve"> </w:t>
            </w:r>
            <w:r w:rsidR="00176A15" w:rsidRPr="00573898">
              <w:rPr>
                <w:szCs w:val="28"/>
              </w:rPr>
              <w:t>словами «комитет инвестиций и туризма»</w:t>
            </w:r>
            <w:r w:rsidR="00BC7E13" w:rsidRPr="00573898">
              <w:rPr>
                <w:szCs w:val="28"/>
              </w:rPr>
              <w:t>;</w:t>
            </w:r>
          </w:p>
          <w:p w:rsidR="00B43FA0" w:rsidRPr="00573898" w:rsidRDefault="00BC7E13" w:rsidP="003D708B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573898">
              <w:rPr>
                <w:szCs w:val="28"/>
              </w:rPr>
              <w:t>в пункте 2.9 слова «</w:t>
            </w:r>
            <w:r w:rsidRPr="00573898">
              <w:t xml:space="preserve">Об утверждении Правил проведения </w:t>
            </w:r>
            <w:r w:rsidRPr="00573898">
              <w:lastRenderedPageBreak/>
              <w:t xml:space="preserve">уполномоченным органом оценки эффективности проекта государственно-частного партнерства, проекта </w:t>
            </w:r>
            <w:proofErr w:type="spellStart"/>
            <w:r w:rsidRPr="00573898">
              <w:t>муниципально</w:t>
            </w:r>
            <w:proofErr w:type="spellEnd"/>
            <w:r w:rsidRPr="00573898">
              <w:t xml:space="preserve">-частного партнерства </w:t>
            </w:r>
            <w:r w:rsidR="001648CE">
              <w:br/>
            </w:r>
            <w:r w:rsidRPr="00573898">
              <w:t xml:space="preserve">и определения их сравнительного преимущества» заменить словами </w:t>
            </w:r>
            <w:r w:rsidR="003D708B">
              <w:br/>
            </w:r>
            <w:r w:rsidRPr="00573898">
              <w:t xml:space="preserve">«О порядке проведения уполномоченным органом оценки эффективности проекта государственно-частного партнерства, проекта </w:t>
            </w:r>
            <w:proofErr w:type="spellStart"/>
            <w:r w:rsidRPr="00573898">
              <w:t>муниципально</w:t>
            </w:r>
            <w:proofErr w:type="spellEnd"/>
            <w:r w:rsidRPr="00573898">
              <w:t>-частного партнерства и определения их сравнительного преимущества».</w:t>
            </w:r>
          </w:p>
          <w:p w:rsidR="00130CD1" w:rsidRPr="00573898" w:rsidRDefault="00130CD1" w:rsidP="003D708B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573898">
              <w:rPr>
                <w:szCs w:val="28"/>
              </w:rPr>
              <w:t xml:space="preserve">6. Внести в постановление Правительства Рязанской области </w:t>
            </w:r>
            <w:r w:rsidR="00F36323" w:rsidRPr="00573898">
              <w:rPr>
                <w:szCs w:val="28"/>
              </w:rPr>
              <w:br/>
              <w:t xml:space="preserve">от 15 июня </w:t>
            </w:r>
            <w:r w:rsidRPr="00573898">
              <w:rPr>
                <w:szCs w:val="28"/>
              </w:rPr>
              <w:t>2021</w:t>
            </w:r>
            <w:r w:rsidR="00F36323" w:rsidRPr="00573898">
              <w:rPr>
                <w:szCs w:val="28"/>
              </w:rPr>
              <w:t xml:space="preserve"> г.</w:t>
            </w:r>
            <w:r w:rsidRPr="00573898">
              <w:rPr>
                <w:szCs w:val="28"/>
              </w:rPr>
              <w:t xml:space="preserve"> № 158 «О предоставлении субсидий акционерному обществу «Корпорация развития Рязанской области» на осуществление капитальных вложений в объекты инфраструктуры, необходимые </w:t>
            </w:r>
            <w:r w:rsidR="003B2778" w:rsidRPr="00573898">
              <w:rPr>
                <w:szCs w:val="28"/>
              </w:rPr>
              <w:br/>
            </w:r>
            <w:r w:rsidRPr="00573898">
              <w:rPr>
                <w:szCs w:val="28"/>
              </w:rPr>
              <w:t>для реализации инвестиционных проектов, и (или) на приобретение (создание) им объектов недвижимого имущества» (в редакции постановлений Правительства Рязанской области от 25.01.2022 № 13, от 30.03.2022 № 122) следующие изменения:</w:t>
            </w:r>
          </w:p>
          <w:p w:rsidR="002172DC" w:rsidRPr="00573898" w:rsidRDefault="002172DC" w:rsidP="003D708B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573898">
              <w:rPr>
                <w:szCs w:val="28"/>
              </w:rPr>
              <w:t>1) пункт</w:t>
            </w:r>
            <w:r w:rsidR="00F36323" w:rsidRPr="00573898">
              <w:rPr>
                <w:szCs w:val="28"/>
              </w:rPr>
              <w:t xml:space="preserve"> 3 </w:t>
            </w:r>
            <w:r w:rsidRPr="00573898">
              <w:rPr>
                <w:szCs w:val="28"/>
              </w:rPr>
              <w:t xml:space="preserve">изложить в следующей </w:t>
            </w:r>
            <w:r w:rsidR="00F36323" w:rsidRPr="00573898">
              <w:rPr>
                <w:szCs w:val="28"/>
              </w:rPr>
              <w:t>редакции</w:t>
            </w:r>
            <w:r w:rsidRPr="00573898">
              <w:rPr>
                <w:szCs w:val="28"/>
              </w:rPr>
              <w:t>:</w:t>
            </w:r>
          </w:p>
          <w:p w:rsidR="00130CD1" w:rsidRPr="00573898" w:rsidRDefault="002172DC" w:rsidP="003D708B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573898">
              <w:rPr>
                <w:szCs w:val="28"/>
              </w:rPr>
              <w:t xml:space="preserve"> «3. Контроль за исполнением настоящего постановления возложить </w:t>
            </w:r>
            <w:r w:rsidRPr="00573898">
              <w:rPr>
                <w:szCs w:val="28"/>
              </w:rPr>
              <w:br/>
              <w:t xml:space="preserve">на заместителя Председателя Правительства Рязанской области </w:t>
            </w:r>
            <w:r w:rsidR="00130CD1" w:rsidRPr="00573898">
              <w:rPr>
                <w:szCs w:val="28"/>
              </w:rPr>
              <w:t>(в сфере цифрового развития и спорта)</w:t>
            </w:r>
            <w:proofErr w:type="gramStart"/>
            <w:r w:rsidRPr="00573898">
              <w:rPr>
                <w:szCs w:val="28"/>
              </w:rPr>
              <w:t>.</w:t>
            </w:r>
            <w:r w:rsidR="00130CD1" w:rsidRPr="00573898">
              <w:rPr>
                <w:szCs w:val="28"/>
              </w:rPr>
              <w:t>»</w:t>
            </w:r>
            <w:proofErr w:type="gramEnd"/>
            <w:r w:rsidR="00130CD1" w:rsidRPr="00573898">
              <w:rPr>
                <w:szCs w:val="28"/>
              </w:rPr>
              <w:t>;</w:t>
            </w:r>
          </w:p>
          <w:p w:rsidR="0094317C" w:rsidRPr="00573898" w:rsidRDefault="00130CD1" w:rsidP="003D708B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573898">
              <w:rPr>
                <w:szCs w:val="28"/>
              </w:rPr>
              <w:t xml:space="preserve">2) </w:t>
            </w:r>
            <w:r w:rsidR="0094317C" w:rsidRPr="00573898">
              <w:rPr>
                <w:szCs w:val="28"/>
              </w:rPr>
              <w:t>в приложении:</w:t>
            </w:r>
          </w:p>
          <w:p w:rsidR="00425F46" w:rsidRPr="00573898" w:rsidRDefault="00425F46" w:rsidP="003D708B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573898">
              <w:rPr>
                <w:szCs w:val="28"/>
              </w:rPr>
              <w:t xml:space="preserve">- в пункте 1 слова «Об утверждении Правил определения новых инвестиционных проектов, в </w:t>
            </w:r>
            <w:proofErr w:type="gramStart"/>
            <w:r w:rsidRPr="00573898">
              <w:rPr>
                <w:szCs w:val="28"/>
              </w:rPr>
              <w:t>целях</w:t>
            </w:r>
            <w:proofErr w:type="gramEnd"/>
            <w:r w:rsidRPr="00573898">
              <w:rPr>
                <w:szCs w:val="28"/>
              </w:rPr>
              <w:t xml:space="preserve">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осуществление субъектом Российской Федерации бюджетных инвестиций </w:t>
            </w:r>
            <w:r w:rsidR="001648CE">
              <w:rPr>
                <w:szCs w:val="28"/>
              </w:rPr>
              <w:br/>
            </w:r>
            <w:r w:rsidRPr="00573898">
              <w:rPr>
                <w:szCs w:val="28"/>
              </w:rPr>
              <w:t xml:space="preserve">в объекты инфраструктуры» заменить словами </w:t>
            </w:r>
            <w:r w:rsidR="00C65D5D" w:rsidRPr="00573898">
              <w:rPr>
                <w:szCs w:val="28"/>
              </w:rPr>
              <w:t xml:space="preserve">«Об утверждении Правил определения новых инвестиционных проектов, в целях реализации </w:t>
            </w:r>
            <w:proofErr w:type="gramStart"/>
            <w:r w:rsidR="00C65D5D" w:rsidRPr="00573898">
              <w:rPr>
                <w:szCs w:val="28"/>
              </w:rPr>
              <w:t xml:space="preserve">которых средства бюджета субъекта Российской Федерации, высвобождаемые </w:t>
            </w:r>
            <w:r w:rsidR="001648CE">
              <w:rPr>
                <w:szCs w:val="28"/>
              </w:rPr>
              <w:br/>
            </w:r>
            <w:r w:rsidR="00C65D5D" w:rsidRPr="00573898">
              <w:rPr>
                <w:szCs w:val="28"/>
              </w:rPr>
              <w:t xml:space="preserve">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</w:t>
            </w:r>
            <w:r w:rsidR="001648CE">
              <w:rPr>
                <w:szCs w:val="28"/>
              </w:rPr>
              <w:br/>
            </w:r>
            <w:r w:rsidR="00C65D5D" w:rsidRPr="00573898">
              <w:rPr>
                <w:szCs w:val="28"/>
              </w:rPr>
              <w:t xml:space="preserve">в эксплуатацию объектов инфраструктуры, а также на подключение (технологическое присоединение) объектов капитального строительства </w:t>
            </w:r>
            <w:r w:rsidR="001648CE">
              <w:rPr>
                <w:szCs w:val="28"/>
              </w:rPr>
              <w:br/>
            </w:r>
            <w:r w:rsidR="00C65D5D" w:rsidRPr="00573898">
              <w:rPr>
                <w:szCs w:val="28"/>
              </w:rPr>
              <w:t>к сетям инженерно-технического обеспечения»</w:t>
            </w:r>
            <w:r w:rsidR="00323A66" w:rsidRPr="00573898">
              <w:rPr>
                <w:szCs w:val="28"/>
              </w:rPr>
              <w:t>;</w:t>
            </w:r>
            <w:proofErr w:type="gramEnd"/>
          </w:p>
          <w:p w:rsidR="0094317C" w:rsidRPr="00573898" w:rsidRDefault="0094317C" w:rsidP="003D708B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573898">
              <w:rPr>
                <w:szCs w:val="28"/>
              </w:rPr>
              <w:t>- в пункте 4:</w:t>
            </w:r>
          </w:p>
          <w:p w:rsidR="00130CD1" w:rsidRPr="00573898" w:rsidRDefault="0094317C" w:rsidP="003D708B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573898">
              <w:rPr>
                <w:szCs w:val="28"/>
              </w:rPr>
              <w:t xml:space="preserve">в абзаце первом </w:t>
            </w:r>
            <w:r w:rsidR="00130CD1" w:rsidRPr="00573898">
              <w:rPr>
                <w:szCs w:val="28"/>
              </w:rPr>
              <w:t>слова «министерство экономического развития Рязанской области (далее – Министерство)»</w:t>
            </w:r>
            <w:r w:rsidRPr="00573898">
              <w:rPr>
                <w:szCs w:val="28"/>
              </w:rPr>
              <w:t xml:space="preserve"> </w:t>
            </w:r>
            <w:r w:rsidR="00130CD1" w:rsidRPr="00573898">
              <w:rPr>
                <w:szCs w:val="28"/>
              </w:rPr>
              <w:t>заменить словами «комитет инвестиций</w:t>
            </w:r>
            <w:r w:rsidRPr="00573898">
              <w:rPr>
                <w:szCs w:val="28"/>
              </w:rPr>
              <w:t xml:space="preserve"> </w:t>
            </w:r>
            <w:r w:rsidR="00130CD1" w:rsidRPr="00573898">
              <w:rPr>
                <w:szCs w:val="28"/>
              </w:rPr>
              <w:t>и туризма Рязан</w:t>
            </w:r>
            <w:r w:rsidR="00BE7AEF" w:rsidRPr="00573898">
              <w:rPr>
                <w:szCs w:val="28"/>
              </w:rPr>
              <w:t>ской области (далее – Комитет)»</w:t>
            </w:r>
            <w:r w:rsidRPr="00573898">
              <w:rPr>
                <w:szCs w:val="28"/>
              </w:rPr>
              <w:t>;</w:t>
            </w:r>
          </w:p>
          <w:p w:rsidR="0094317C" w:rsidRPr="00573898" w:rsidRDefault="006E5A17" w:rsidP="003D708B">
            <w:pPr>
              <w:pStyle w:val="ConsPlusNormal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абзаце втором и далее </w:t>
            </w:r>
            <w:r w:rsidR="00603807" w:rsidRPr="00573898">
              <w:rPr>
                <w:szCs w:val="28"/>
              </w:rPr>
              <w:t>по тексту слово</w:t>
            </w:r>
            <w:r w:rsidR="0094317C" w:rsidRPr="00573898">
              <w:rPr>
                <w:szCs w:val="28"/>
              </w:rPr>
              <w:t xml:space="preserve"> «Министерство</w:t>
            </w:r>
            <w:r w:rsidR="00603807" w:rsidRPr="00573898">
              <w:rPr>
                <w:szCs w:val="28"/>
              </w:rPr>
              <w:t xml:space="preserve">» </w:t>
            </w:r>
            <w:r w:rsidR="0094317C" w:rsidRPr="00573898">
              <w:rPr>
                <w:szCs w:val="28"/>
              </w:rPr>
              <w:t>в соответствующем</w:t>
            </w:r>
            <w:r w:rsidR="00F07C20" w:rsidRPr="00573898">
              <w:rPr>
                <w:szCs w:val="28"/>
              </w:rPr>
              <w:t xml:space="preserve"> </w:t>
            </w:r>
            <w:r w:rsidR="0094317C" w:rsidRPr="00573898">
              <w:rPr>
                <w:szCs w:val="28"/>
              </w:rPr>
              <w:t>падеже заменить словом «Комитет»</w:t>
            </w:r>
            <w:r w:rsidR="00C30B49">
              <w:rPr>
                <w:szCs w:val="28"/>
              </w:rPr>
              <w:t xml:space="preserve"> </w:t>
            </w:r>
            <w:r w:rsidR="0094317C" w:rsidRPr="00573898">
              <w:rPr>
                <w:szCs w:val="28"/>
              </w:rPr>
              <w:t>в</w:t>
            </w:r>
            <w:r w:rsidR="00F07C20" w:rsidRPr="00573898">
              <w:rPr>
                <w:szCs w:val="28"/>
              </w:rPr>
              <w:t xml:space="preserve"> соответствующем падеже;</w:t>
            </w:r>
          </w:p>
          <w:p w:rsidR="00540426" w:rsidRDefault="00540426" w:rsidP="003D708B">
            <w:pPr>
              <w:pStyle w:val="ConsPlusNormal"/>
              <w:ind w:firstLine="709"/>
              <w:jc w:val="both"/>
            </w:pPr>
            <w:r w:rsidRPr="00573898">
              <w:rPr>
                <w:szCs w:val="28"/>
              </w:rPr>
              <w:t xml:space="preserve">- </w:t>
            </w:r>
            <w:r w:rsidRPr="00573898">
              <w:t>абзац пятый подпункта 4 пункта 6 изложить в следующей редакции:</w:t>
            </w:r>
          </w:p>
          <w:p w:rsidR="003D708B" w:rsidRPr="00573898" w:rsidRDefault="003D708B" w:rsidP="003D708B">
            <w:pPr>
              <w:pStyle w:val="ConsPlusNormal"/>
              <w:ind w:firstLine="709"/>
              <w:jc w:val="both"/>
            </w:pPr>
          </w:p>
          <w:p w:rsidR="00540426" w:rsidRPr="00573898" w:rsidRDefault="00540426" w:rsidP="003D708B">
            <w:pPr>
              <w:pStyle w:val="ConsPlusNormal"/>
              <w:ind w:firstLine="709"/>
              <w:jc w:val="both"/>
            </w:pPr>
            <w:proofErr w:type="gramStart"/>
            <w:r w:rsidRPr="00573898">
              <w:lastRenderedPageBreak/>
              <w:t xml:space="preserve">«- не является иностранным юридическим лицом, в том числе местом регистрации которого является государство или территория, включенные </w:t>
            </w:r>
            <w:r w:rsidR="001648CE">
              <w:br/>
            </w:r>
            <w:r w:rsidRPr="00573898">
              <w:t xml:space="preserve"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      </w:r>
            <w:r w:rsidR="003D708B">
              <w:t>–</w:t>
            </w:r>
            <w:r w:rsidRPr="00573898">
              <w:t xml:space="preserve"> офшорные компании), </w:t>
            </w:r>
            <w:r w:rsidR="001648CE">
              <w:br/>
            </w:r>
            <w:r w:rsidRPr="00573898">
      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      </w:r>
            <w:proofErr w:type="gramEnd"/>
            <w:r w:rsidRPr="00573898">
              <w:t xml:space="preserve"> превышает 25 процентов (если иное не предусмотрено законодательством Российской Федерации). </w:t>
            </w:r>
            <w:proofErr w:type="gramStart"/>
            <w:r w:rsidRPr="00573898">
      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</w:t>
            </w:r>
            <w:r w:rsidR="001648CE">
              <w:br/>
            </w:r>
            <w:r w:rsidRPr="00573898">
      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573898">
              <w:t xml:space="preserve"> публичных акционерных обществ</w:t>
            </w:r>
            <w:proofErr w:type="gramStart"/>
            <w:r w:rsidRPr="00573898">
              <w:t>;»</w:t>
            </w:r>
            <w:proofErr w:type="gramEnd"/>
            <w:r w:rsidRPr="00573898">
              <w:t>;</w:t>
            </w:r>
          </w:p>
          <w:p w:rsidR="00F07C20" w:rsidRPr="00573898" w:rsidRDefault="00F07C20" w:rsidP="003D708B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573898">
              <w:rPr>
                <w:szCs w:val="28"/>
              </w:rPr>
              <w:t>- в пункте 18 слова «Центральный исполнительный орган государственной власти» заменить словами «Исполнительный орган»;</w:t>
            </w:r>
          </w:p>
          <w:p w:rsidR="001A0277" w:rsidRPr="00DC7820" w:rsidRDefault="003D1170" w:rsidP="003D708B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DC7820">
              <w:rPr>
                <w:szCs w:val="28"/>
              </w:rPr>
              <w:t>3)</w:t>
            </w:r>
            <w:r w:rsidR="00540426" w:rsidRPr="00DC7820">
              <w:rPr>
                <w:szCs w:val="28"/>
              </w:rPr>
              <w:t xml:space="preserve"> в приложении № 2 </w:t>
            </w:r>
            <w:r w:rsidR="001A0277" w:rsidRPr="00DC7820">
              <w:rPr>
                <w:szCs w:val="28"/>
              </w:rPr>
              <w:t xml:space="preserve">к Порядку предоставления субсидий акционерному обществу «Корпорация развития Рязанской области» </w:t>
            </w:r>
            <w:r w:rsidR="001648CE">
              <w:rPr>
                <w:szCs w:val="28"/>
              </w:rPr>
              <w:br/>
            </w:r>
            <w:r w:rsidR="001A0277" w:rsidRPr="00DC7820">
              <w:rPr>
                <w:szCs w:val="28"/>
              </w:rPr>
              <w:t xml:space="preserve">на осуществление капитальных вложений в объекты инфраструктуры, необходимые для реализации инвестиционных проектов, и (или) </w:t>
            </w:r>
            <w:r w:rsidR="001648CE">
              <w:rPr>
                <w:szCs w:val="28"/>
              </w:rPr>
              <w:br/>
            </w:r>
            <w:r w:rsidR="001A0277" w:rsidRPr="00DC7820">
              <w:rPr>
                <w:szCs w:val="28"/>
              </w:rPr>
              <w:t>на приобретение (создание) им объектов недвижимого имущества»:</w:t>
            </w:r>
          </w:p>
          <w:p w:rsidR="001A0277" w:rsidRPr="00DC7820" w:rsidRDefault="004230BD" w:rsidP="003D708B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DC7820">
              <w:rPr>
                <w:szCs w:val="28"/>
              </w:rPr>
              <w:t xml:space="preserve">- </w:t>
            </w:r>
            <w:r w:rsidR="001A0277" w:rsidRPr="00DC7820">
              <w:rPr>
                <w:szCs w:val="28"/>
              </w:rPr>
              <w:t xml:space="preserve">пункт 4 изложить в </w:t>
            </w:r>
            <w:r w:rsidRPr="00DC7820">
              <w:rPr>
                <w:szCs w:val="28"/>
              </w:rPr>
              <w:t>следующей редакции</w:t>
            </w:r>
            <w:r w:rsidR="001A0277" w:rsidRPr="00DC7820">
              <w:rPr>
                <w:szCs w:val="28"/>
              </w:rPr>
              <w:t>:</w:t>
            </w:r>
          </w:p>
          <w:p w:rsidR="004230BD" w:rsidRPr="00DC7820" w:rsidRDefault="004230BD" w:rsidP="003D708B">
            <w:pPr>
              <w:pStyle w:val="ConsPlusNormal"/>
              <w:ind w:firstLine="709"/>
              <w:jc w:val="both"/>
              <w:rPr>
                <w:szCs w:val="28"/>
              </w:rPr>
            </w:pPr>
            <w:proofErr w:type="gramStart"/>
            <w:r w:rsidRPr="00DC7820">
              <w:rPr>
                <w:szCs w:val="28"/>
              </w:rPr>
              <w:t xml:space="preserve">«4) </w:t>
            </w:r>
            <w:r w:rsidR="00540426" w:rsidRPr="00DC7820">
              <w:rPr>
                <w:szCs w:val="28"/>
              </w:rPr>
              <w:t xml:space="preserve">не является иностранным юридическим лицом, в том числе местом регистрации которого является государство или территория, включенные </w:t>
            </w:r>
            <w:r w:rsidR="001648CE">
              <w:rPr>
                <w:szCs w:val="28"/>
              </w:rPr>
              <w:br/>
            </w:r>
            <w:r w:rsidR="00540426" w:rsidRPr="00DC7820">
              <w:rPr>
                <w:szCs w:val="28"/>
              </w:rPr>
              <w:t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</w:t>
            </w:r>
            <w:r w:rsidR="003D708B">
              <w:rPr>
                <w:szCs w:val="28"/>
              </w:rPr>
              <w:t xml:space="preserve">далее – </w:t>
            </w:r>
            <w:r w:rsidR="00540426" w:rsidRPr="00DC7820">
              <w:rPr>
                <w:szCs w:val="28"/>
              </w:rPr>
              <w:t xml:space="preserve">офшорные компании), </w:t>
            </w:r>
            <w:r w:rsidR="001648CE">
              <w:rPr>
                <w:szCs w:val="28"/>
              </w:rPr>
              <w:br/>
            </w:r>
            <w:r w:rsidR="00540426" w:rsidRPr="00DC7820">
              <w:rPr>
                <w:szCs w:val="28"/>
              </w:rPr>
      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      </w:r>
            <w:proofErr w:type="gramEnd"/>
            <w:r w:rsidR="00540426" w:rsidRPr="00DC7820">
              <w:rPr>
                <w:szCs w:val="28"/>
              </w:rPr>
              <w:t xml:space="preserve"> совокупности превышает 25 процентов (если иное не предусмотрено законодательством Российской Федерации). </w:t>
            </w:r>
            <w:proofErr w:type="gramStart"/>
            <w:r w:rsidR="00540426" w:rsidRPr="00DC7820">
              <w:rPr>
                <w:szCs w:val="28"/>
              </w:rPr>
      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</w:t>
            </w:r>
            <w:r w:rsidR="001648CE">
              <w:rPr>
                <w:szCs w:val="28"/>
              </w:rPr>
              <w:br/>
            </w:r>
            <w:r w:rsidR="00540426" w:rsidRPr="00DC7820">
              <w:rPr>
                <w:szCs w:val="28"/>
              </w:rPr>
      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="00540426" w:rsidRPr="00DC7820">
              <w:rPr>
                <w:szCs w:val="28"/>
              </w:rPr>
              <w:t xml:space="preserve"> публичных акционерных обществ</w:t>
            </w:r>
            <w:proofErr w:type="gramStart"/>
            <w:r w:rsidRPr="00DC7820">
              <w:rPr>
                <w:szCs w:val="28"/>
              </w:rPr>
              <w:t>;</w:t>
            </w:r>
            <w:r w:rsidR="00540426" w:rsidRPr="00DC7820">
              <w:rPr>
                <w:szCs w:val="28"/>
              </w:rPr>
              <w:t>»</w:t>
            </w:r>
            <w:proofErr w:type="gramEnd"/>
            <w:r w:rsidRPr="00DC7820">
              <w:rPr>
                <w:szCs w:val="28"/>
              </w:rPr>
              <w:t>;</w:t>
            </w:r>
          </w:p>
          <w:p w:rsidR="00540426" w:rsidRPr="00DC7820" w:rsidRDefault="004230BD" w:rsidP="003D708B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DC7820">
              <w:rPr>
                <w:szCs w:val="28"/>
              </w:rPr>
              <w:t xml:space="preserve">- в абзацах втором, третьем, седьмом пункта 7 </w:t>
            </w:r>
            <w:r w:rsidR="00195B11" w:rsidRPr="00DC7820">
              <w:rPr>
                <w:szCs w:val="28"/>
              </w:rPr>
              <w:t>слова «министерством промышленности и экономического развития» заменить словами «комитетом инвестиций и туризма»</w:t>
            </w:r>
            <w:r w:rsidRPr="00DC7820">
              <w:rPr>
                <w:szCs w:val="28"/>
              </w:rPr>
              <w:t>.</w:t>
            </w:r>
          </w:p>
          <w:p w:rsidR="00CF22CF" w:rsidRPr="00573898" w:rsidRDefault="00323CC2" w:rsidP="003D708B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DC7820">
              <w:rPr>
                <w:szCs w:val="28"/>
              </w:rPr>
              <w:t>7</w:t>
            </w:r>
            <w:r w:rsidR="00CF22CF" w:rsidRPr="00DC7820">
              <w:rPr>
                <w:szCs w:val="28"/>
              </w:rPr>
              <w:t xml:space="preserve">. </w:t>
            </w:r>
            <w:proofErr w:type="gramStart"/>
            <w:r w:rsidR="00CF22CF" w:rsidRPr="00DC7820">
              <w:rPr>
                <w:szCs w:val="28"/>
              </w:rPr>
              <w:t>Внес</w:t>
            </w:r>
            <w:r w:rsidR="005962CC" w:rsidRPr="00DC7820">
              <w:rPr>
                <w:szCs w:val="28"/>
              </w:rPr>
              <w:t>ти</w:t>
            </w:r>
            <w:r w:rsidR="00CF22CF" w:rsidRPr="00DC7820">
              <w:rPr>
                <w:szCs w:val="28"/>
              </w:rPr>
              <w:t xml:space="preserve"> в постановление Правительства Рязанской области </w:t>
            </w:r>
            <w:r w:rsidR="00CF22CF" w:rsidRPr="00DC7820">
              <w:rPr>
                <w:szCs w:val="28"/>
              </w:rPr>
              <w:br/>
              <w:t>от 26 октября 2016 г. №</w:t>
            </w:r>
            <w:r w:rsidR="00CF22CF" w:rsidRPr="00573898">
              <w:rPr>
                <w:szCs w:val="28"/>
              </w:rPr>
              <w:t xml:space="preserve"> 245 «Об утверждении Правил принятия решений </w:t>
            </w:r>
            <w:r w:rsidR="001648CE">
              <w:rPr>
                <w:szCs w:val="28"/>
              </w:rPr>
              <w:br/>
            </w:r>
            <w:r w:rsidR="00CF22CF" w:rsidRPr="00573898">
              <w:rPr>
                <w:szCs w:val="28"/>
              </w:rPr>
              <w:lastRenderedPageBreak/>
              <w:t>о заключении государственных контрактов на поставку товаров, выполнение работ, оказание услуг для обеспечения нужд Рязанской области, концессионных соглашений и решений о реализации проектов государственно-частного партнерства на срок, превышающий срок действия утвержденных лимитов бюджетных обязательств» следующи</w:t>
            </w:r>
            <w:r w:rsidR="005962CC" w:rsidRPr="00573898">
              <w:rPr>
                <w:szCs w:val="28"/>
              </w:rPr>
              <w:t>е</w:t>
            </w:r>
            <w:r w:rsidR="00CF22CF" w:rsidRPr="00573898">
              <w:rPr>
                <w:szCs w:val="28"/>
              </w:rPr>
              <w:t xml:space="preserve"> изменени</w:t>
            </w:r>
            <w:r w:rsidR="005962CC" w:rsidRPr="00573898">
              <w:rPr>
                <w:szCs w:val="28"/>
              </w:rPr>
              <w:t>я</w:t>
            </w:r>
            <w:r w:rsidR="00CF22CF" w:rsidRPr="00573898">
              <w:rPr>
                <w:szCs w:val="28"/>
              </w:rPr>
              <w:t>:</w:t>
            </w:r>
            <w:proofErr w:type="gramEnd"/>
          </w:p>
          <w:p w:rsidR="00CF22CF" w:rsidRPr="00573898" w:rsidRDefault="00CF22CF" w:rsidP="003D708B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573898">
              <w:rPr>
                <w:szCs w:val="28"/>
              </w:rPr>
              <w:t>1) пункт 3 изложить в следующей редакции:</w:t>
            </w:r>
          </w:p>
          <w:p w:rsidR="00CF22CF" w:rsidRPr="00573898" w:rsidRDefault="00CF22CF" w:rsidP="003D708B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573898">
              <w:rPr>
                <w:szCs w:val="28"/>
              </w:rPr>
              <w:t>«3</w:t>
            </w:r>
            <w:r w:rsidR="00D831A1" w:rsidRPr="00573898">
              <w:rPr>
                <w:szCs w:val="28"/>
              </w:rPr>
              <w:t xml:space="preserve">. Контроль за исполнением настоящего постановления возложить </w:t>
            </w:r>
            <w:r w:rsidR="00D831A1" w:rsidRPr="00573898">
              <w:rPr>
                <w:szCs w:val="28"/>
              </w:rPr>
              <w:br/>
              <w:t>на заместителя Председателя Правительства Рязанской области (в с</w:t>
            </w:r>
            <w:r w:rsidR="00573898" w:rsidRPr="00573898">
              <w:rPr>
                <w:szCs w:val="28"/>
              </w:rPr>
              <w:t>фере экономики</w:t>
            </w:r>
            <w:r w:rsidR="00D831A1" w:rsidRPr="00573898">
              <w:rPr>
                <w:szCs w:val="28"/>
              </w:rPr>
              <w:t>)</w:t>
            </w:r>
            <w:proofErr w:type="gramStart"/>
            <w:r w:rsidR="00D831A1" w:rsidRPr="00573898">
              <w:rPr>
                <w:szCs w:val="28"/>
              </w:rPr>
              <w:t>.»</w:t>
            </w:r>
            <w:proofErr w:type="gramEnd"/>
            <w:r w:rsidRPr="00573898">
              <w:rPr>
                <w:szCs w:val="28"/>
              </w:rPr>
              <w:t>;</w:t>
            </w:r>
          </w:p>
          <w:p w:rsidR="00CF22CF" w:rsidRPr="00573898" w:rsidRDefault="002E7019" w:rsidP="003D708B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573898">
              <w:rPr>
                <w:szCs w:val="28"/>
              </w:rPr>
              <w:t>2) в абзацах</w:t>
            </w:r>
            <w:r w:rsidR="00CF22CF" w:rsidRPr="00573898">
              <w:rPr>
                <w:szCs w:val="28"/>
              </w:rPr>
              <w:t xml:space="preserve"> втором, третьем пункта 7 приложения слова «министерством экономического развития и торговли</w:t>
            </w:r>
            <w:r w:rsidR="00B43DF7" w:rsidRPr="00573898">
              <w:rPr>
                <w:szCs w:val="28"/>
              </w:rPr>
              <w:t xml:space="preserve">» заменить </w:t>
            </w:r>
            <w:r w:rsidR="00CF22CF" w:rsidRPr="00573898">
              <w:rPr>
                <w:szCs w:val="28"/>
              </w:rPr>
              <w:t>словами «комитетом инвестиций и туризма».</w:t>
            </w:r>
          </w:p>
          <w:p w:rsidR="00241722" w:rsidRPr="003D708B" w:rsidRDefault="00323CC2" w:rsidP="003D708B">
            <w:pPr>
              <w:pStyle w:val="ConsPlusNormal"/>
              <w:ind w:firstLine="709"/>
              <w:jc w:val="both"/>
              <w:rPr>
                <w:spacing w:val="-4"/>
                <w:szCs w:val="28"/>
              </w:rPr>
            </w:pPr>
            <w:r w:rsidRPr="003D708B">
              <w:rPr>
                <w:spacing w:val="-4"/>
                <w:szCs w:val="28"/>
              </w:rPr>
              <w:t>8</w:t>
            </w:r>
            <w:r w:rsidR="003D708B" w:rsidRPr="003D708B">
              <w:rPr>
                <w:spacing w:val="-4"/>
                <w:szCs w:val="28"/>
              </w:rPr>
              <w:t>. </w:t>
            </w:r>
            <w:r w:rsidR="00241722" w:rsidRPr="003D708B">
              <w:rPr>
                <w:spacing w:val="-4"/>
                <w:szCs w:val="28"/>
              </w:rPr>
              <w:t xml:space="preserve">Внести в постановление Правительства Рязанской области </w:t>
            </w:r>
            <w:r w:rsidR="001648CE" w:rsidRPr="003D708B">
              <w:rPr>
                <w:spacing w:val="-4"/>
                <w:szCs w:val="28"/>
              </w:rPr>
              <w:br/>
            </w:r>
            <w:r w:rsidR="00F12901" w:rsidRPr="003D708B">
              <w:rPr>
                <w:spacing w:val="-4"/>
                <w:szCs w:val="28"/>
              </w:rPr>
              <w:t xml:space="preserve">от </w:t>
            </w:r>
            <w:r w:rsidR="00241722" w:rsidRPr="003D708B">
              <w:rPr>
                <w:spacing w:val="-4"/>
                <w:szCs w:val="28"/>
              </w:rPr>
              <w:t>23 декабря 2021 г. № 398 «О Порядке предоставления субсидии автономной некоммерческой организации «Центр развития креативных индустрий» в виде имущественного взно</w:t>
            </w:r>
            <w:r w:rsidR="002E7019" w:rsidRPr="003D708B">
              <w:rPr>
                <w:spacing w:val="-4"/>
                <w:szCs w:val="28"/>
              </w:rPr>
              <w:t>са для обеспечения деятельности,</w:t>
            </w:r>
            <w:r w:rsidR="003D708B">
              <w:rPr>
                <w:spacing w:val="-4"/>
                <w:szCs w:val="28"/>
              </w:rPr>
              <w:t xml:space="preserve"> </w:t>
            </w:r>
            <w:r w:rsidR="00241722" w:rsidRPr="003D708B">
              <w:rPr>
                <w:spacing w:val="-4"/>
                <w:szCs w:val="28"/>
              </w:rPr>
              <w:t xml:space="preserve">за исключением деятельности по развитию малого и среднего предпринимательства» (в редакции постановления Правительства Рязанской области от 28.02.2023 № 72) следующие изменения: </w:t>
            </w:r>
          </w:p>
          <w:p w:rsidR="00241722" w:rsidRPr="00573898" w:rsidRDefault="00241722" w:rsidP="003D708B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573898">
              <w:rPr>
                <w:szCs w:val="28"/>
              </w:rPr>
              <w:t>в приложении:</w:t>
            </w:r>
          </w:p>
          <w:p w:rsidR="00241722" w:rsidRPr="00573898" w:rsidRDefault="00241722" w:rsidP="003D708B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573898">
              <w:rPr>
                <w:szCs w:val="28"/>
              </w:rPr>
              <w:t xml:space="preserve">- в пункте 3 слова «Министерство экономического развития Рязанской области (далее – Министерство)» заменить словами «Комитет инвестиций </w:t>
            </w:r>
            <w:r w:rsidR="001648CE">
              <w:rPr>
                <w:szCs w:val="28"/>
              </w:rPr>
              <w:br/>
            </w:r>
            <w:r w:rsidRPr="00573898">
              <w:rPr>
                <w:szCs w:val="28"/>
              </w:rPr>
              <w:t>и туризма Рязанской области (далее – Комитет)»;</w:t>
            </w:r>
          </w:p>
          <w:p w:rsidR="00241722" w:rsidRPr="00E03C9A" w:rsidRDefault="00241722" w:rsidP="003D708B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E03C9A">
              <w:rPr>
                <w:szCs w:val="28"/>
              </w:rPr>
              <w:t xml:space="preserve">- </w:t>
            </w:r>
            <w:r w:rsidR="009C7E0C" w:rsidRPr="00E03C9A">
              <w:rPr>
                <w:szCs w:val="28"/>
              </w:rPr>
              <w:t xml:space="preserve">по тексту слово </w:t>
            </w:r>
            <w:r w:rsidRPr="00E03C9A">
              <w:rPr>
                <w:szCs w:val="28"/>
              </w:rPr>
              <w:t xml:space="preserve">«Министерство» в соответствующем </w:t>
            </w:r>
            <w:r w:rsidR="001B17CE" w:rsidRPr="00E03C9A">
              <w:rPr>
                <w:szCs w:val="28"/>
              </w:rPr>
              <w:t xml:space="preserve">падеже </w:t>
            </w:r>
            <w:r w:rsidRPr="00E03C9A">
              <w:rPr>
                <w:szCs w:val="28"/>
              </w:rPr>
              <w:t>заменить сло</w:t>
            </w:r>
            <w:r w:rsidR="002E7019" w:rsidRPr="00E03C9A">
              <w:rPr>
                <w:szCs w:val="28"/>
              </w:rPr>
              <w:t xml:space="preserve">вом «Комитет» в соответствующем </w:t>
            </w:r>
            <w:r w:rsidR="001B17CE" w:rsidRPr="00E03C9A">
              <w:rPr>
                <w:szCs w:val="28"/>
              </w:rPr>
              <w:t>падеже</w:t>
            </w:r>
            <w:r w:rsidRPr="00E03C9A">
              <w:rPr>
                <w:szCs w:val="28"/>
              </w:rPr>
              <w:t>;</w:t>
            </w:r>
          </w:p>
          <w:p w:rsidR="00FE38A7" w:rsidRPr="00573898" w:rsidRDefault="00FE38A7" w:rsidP="003D708B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573898">
              <w:rPr>
                <w:szCs w:val="28"/>
              </w:rPr>
              <w:t>- в пункте 15:</w:t>
            </w:r>
          </w:p>
          <w:p w:rsidR="00241722" w:rsidRPr="00573898" w:rsidRDefault="00241722" w:rsidP="003D708B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573898">
              <w:rPr>
                <w:szCs w:val="28"/>
              </w:rPr>
              <w:t>абзац четвертый изложить в следующей редакции:</w:t>
            </w:r>
          </w:p>
          <w:p w:rsidR="00241722" w:rsidRPr="00573898" w:rsidRDefault="00241722" w:rsidP="003D708B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573898">
              <w:rPr>
                <w:szCs w:val="28"/>
              </w:rPr>
              <w:t>«- копии документов, подтверждающие произведенные за счет субсидии расходы, заверенные уполномоченным лицом АНО «Центр развития креативных индустрий» и скрепленные печатью АНО «Центр развития креативных индустрий»</w:t>
            </w:r>
            <w:proofErr w:type="gramStart"/>
            <w:r w:rsidRPr="00573898">
              <w:rPr>
                <w:szCs w:val="28"/>
              </w:rPr>
              <w:t>;»</w:t>
            </w:r>
            <w:proofErr w:type="gramEnd"/>
            <w:r w:rsidRPr="00573898">
              <w:rPr>
                <w:szCs w:val="28"/>
              </w:rPr>
              <w:t xml:space="preserve">; </w:t>
            </w:r>
          </w:p>
          <w:p w:rsidR="00241722" w:rsidRPr="00573898" w:rsidRDefault="00241722" w:rsidP="003D708B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573898">
              <w:rPr>
                <w:szCs w:val="28"/>
              </w:rPr>
              <w:t xml:space="preserve">дополнить </w:t>
            </w:r>
            <w:r w:rsidR="002E7019" w:rsidRPr="00573898">
              <w:rPr>
                <w:szCs w:val="28"/>
              </w:rPr>
              <w:t>новым абзацем пятым</w:t>
            </w:r>
            <w:r w:rsidRPr="00573898">
              <w:rPr>
                <w:szCs w:val="28"/>
              </w:rPr>
              <w:t xml:space="preserve"> следующего содержания:</w:t>
            </w:r>
          </w:p>
          <w:p w:rsidR="00241722" w:rsidRPr="00573898" w:rsidRDefault="00241722" w:rsidP="003D708B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573898">
              <w:rPr>
                <w:szCs w:val="28"/>
              </w:rPr>
              <w:t xml:space="preserve">«- дополнительные отчеты по формам, установленным в Соглашении </w:t>
            </w:r>
            <w:r w:rsidR="001648CE">
              <w:rPr>
                <w:szCs w:val="28"/>
              </w:rPr>
              <w:br/>
            </w:r>
            <w:r w:rsidRPr="00573898">
              <w:rPr>
                <w:szCs w:val="28"/>
              </w:rPr>
              <w:t>(в случае установления Комитетом дополнительной отчетности)</w:t>
            </w:r>
            <w:proofErr w:type="gramStart"/>
            <w:r w:rsidRPr="00573898">
              <w:rPr>
                <w:szCs w:val="28"/>
              </w:rPr>
              <w:t>.»</w:t>
            </w:r>
            <w:proofErr w:type="gramEnd"/>
            <w:r w:rsidRPr="00573898">
              <w:rPr>
                <w:szCs w:val="28"/>
              </w:rPr>
              <w:t>;</w:t>
            </w:r>
          </w:p>
          <w:p w:rsidR="00241722" w:rsidRPr="00573898" w:rsidRDefault="00241722" w:rsidP="003D708B">
            <w:pPr>
              <w:pStyle w:val="ConsPlusNormal"/>
              <w:ind w:firstLine="709"/>
              <w:jc w:val="both"/>
              <w:rPr>
                <w:szCs w:val="28"/>
              </w:rPr>
            </w:pPr>
            <w:proofErr w:type="gramStart"/>
            <w:r w:rsidRPr="00573898">
              <w:rPr>
                <w:szCs w:val="28"/>
              </w:rPr>
              <w:t xml:space="preserve">- в приложении № 2 к Порядку предоставления субсидии автономной некоммерческой организации «Центр развития креативных индустрий» </w:t>
            </w:r>
            <w:r w:rsidR="001648CE">
              <w:rPr>
                <w:szCs w:val="28"/>
              </w:rPr>
              <w:br/>
            </w:r>
            <w:r w:rsidRPr="00573898">
              <w:rPr>
                <w:szCs w:val="28"/>
              </w:rPr>
              <w:t xml:space="preserve">в виде имущественного взноса для обеспечения деятельности, </w:t>
            </w:r>
            <w:r w:rsidR="001648CE">
              <w:rPr>
                <w:szCs w:val="28"/>
              </w:rPr>
              <w:br/>
            </w:r>
            <w:r w:rsidRPr="00573898">
              <w:rPr>
                <w:szCs w:val="28"/>
              </w:rPr>
              <w:t xml:space="preserve">за исключением деятельности по развитию малого и среднего предпринимательства по тексту слова «министерство экономического развития Рязанской области» в соответствующем </w:t>
            </w:r>
            <w:r w:rsidR="001B17CE" w:rsidRPr="00573898">
              <w:rPr>
                <w:szCs w:val="28"/>
              </w:rPr>
              <w:t>падеже</w:t>
            </w:r>
            <w:r w:rsidRPr="00573898">
              <w:rPr>
                <w:szCs w:val="28"/>
              </w:rPr>
              <w:t xml:space="preserve"> заменить словами «комитет инвестиций и туризма Рязанской области» в соответствующем </w:t>
            </w:r>
            <w:r w:rsidR="001B17CE" w:rsidRPr="00573898">
              <w:rPr>
                <w:szCs w:val="28"/>
              </w:rPr>
              <w:t>падеже</w:t>
            </w:r>
            <w:r w:rsidRPr="00573898">
              <w:rPr>
                <w:szCs w:val="28"/>
              </w:rPr>
              <w:t xml:space="preserve">. </w:t>
            </w:r>
            <w:proofErr w:type="gramEnd"/>
          </w:p>
          <w:p w:rsidR="00241722" w:rsidRPr="00573898" w:rsidRDefault="00323CC2" w:rsidP="003D708B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573898">
              <w:rPr>
                <w:szCs w:val="28"/>
              </w:rPr>
              <w:t>9</w:t>
            </w:r>
            <w:r w:rsidR="003D708B">
              <w:rPr>
                <w:szCs w:val="28"/>
              </w:rPr>
              <w:t>. </w:t>
            </w:r>
            <w:r w:rsidR="00241722" w:rsidRPr="00573898">
              <w:rPr>
                <w:szCs w:val="28"/>
              </w:rPr>
              <w:t xml:space="preserve">Внести в постановление Правительства Рязанской области </w:t>
            </w:r>
            <w:r w:rsidR="001648CE">
              <w:rPr>
                <w:szCs w:val="28"/>
              </w:rPr>
              <w:br/>
            </w:r>
            <w:r w:rsidR="00241722" w:rsidRPr="00573898">
              <w:rPr>
                <w:szCs w:val="28"/>
              </w:rPr>
              <w:t>от</w:t>
            </w:r>
            <w:r w:rsidR="001648CE">
              <w:rPr>
                <w:szCs w:val="28"/>
              </w:rPr>
              <w:t xml:space="preserve"> </w:t>
            </w:r>
            <w:r w:rsidR="00241722" w:rsidRPr="00573898">
              <w:rPr>
                <w:szCs w:val="28"/>
              </w:rPr>
              <w:t xml:space="preserve">9 августа 2022 г. № 293 «О порядке предоставления субсидии автономной некоммерческой организации «Агентство развития туризма Рязанской </w:t>
            </w:r>
            <w:r w:rsidR="00241722" w:rsidRPr="00573898">
              <w:rPr>
                <w:szCs w:val="28"/>
              </w:rPr>
              <w:lastRenderedPageBreak/>
              <w:t>области» в виде имущественного взноса для обеспечения деятельности»       (в редакции постановления Правительства Рязанской области от 28.02.2023 № 72) следующие изменения:</w:t>
            </w:r>
          </w:p>
          <w:p w:rsidR="00241722" w:rsidRPr="00573898" w:rsidRDefault="00241722" w:rsidP="003D708B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573898">
              <w:rPr>
                <w:szCs w:val="28"/>
              </w:rPr>
              <w:t>в приложении:</w:t>
            </w:r>
          </w:p>
          <w:p w:rsidR="00241722" w:rsidRPr="00573898" w:rsidRDefault="00241722" w:rsidP="003D708B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573898">
              <w:rPr>
                <w:szCs w:val="28"/>
              </w:rPr>
              <w:t xml:space="preserve">- в пункте 3 слова «Министерство экономического развития Рязанской области (далее – Министерство)» заменить словами «Комитет инвестиций </w:t>
            </w:r>
            <w:r w:rsidR="001648CE">
              <w:rPr>
                <w:szCs w:val="28"/>
              </w:rPr>
              <w:br/>
            </w:r>
            <w:r w:rsidRPr="00573898">
              <w:rPr>
                <w:szCs w:val="28"/>
              </w:rPr>
              <w:t>и туризма Рязанской области (далее – Комитет)»;</w:t>
            </w:r>
          </w:p>
          <w:p w:rsidR="00241722" w:rsidRPr="00E03C9A" w:rsidRDefault="00241722" w:rsidP="003D708B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E03C9A">
              <w:rPr>
                <w:szCs w:val="28"/>
              </w:rPr>
              <w:t xml:space="preserve">- по тексту слово «Министерство» в соответствующем падеже заменить словом «Комитет» в соответствующем падеже; </w:t>
            </w:r>
          </w:p>
          <w:p w:rsidR="006808FB" w:rsidRPr="00573898" w:rsidRDefault="00241722" w:rsidP="003D708B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573898">
              <w:rPr>
                <w:szCs w:val="28"/>
              </w:rPr>
              <w:t xml:space="preserve">- </w:t>
            </w:r>
            <w:r w:rsidR="006808FB" w:rsidRPr="00573898">
              <w:rPr>
                <w:szCs w:val="28"/>
              </w:rPr>
              <w:t>в пункте 15:</w:t>
            </w:r>
          </w:p>
          <w:p w:rsidR="006808FB" w:rsidRPr="00573898" w:rsidRDefault="006808FB" w:rsidP="003D708B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573898">
              <w:rPr>
                <w:szCs w:val="28"/>
              </w:rPr>
              <w:t>абзац четвертый изложить в следующей редакции:</w:t>
            </w:r>
          </w:p>
          <w:p w:rsidR="00241722" w:rsidRPr="00573898" w:rsidRDefault="00241722" w:rsidP="003D708B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573898">
              <w:rPr>
                <w:szCs w:val="28"/>
              </w:rPr>
              <w:t>«- копии документов, подтверждающие произведенные за счет субсидии расходы, заверенные уполномоченным лицом АНО «Агентство развития туризма Рязанской области» и скрепленные печатью АНО «Агентство развития туризма Рязанской области»</w:t>
            </w:r>
            <w:proofErr w:type="gramStart"/>
            <w:r w:rsidRPr="00573898">
              <w:rPr>
                <w:szCs w:val="28"/>
              </w:rPr>
              <w:t>;»</w:t>
            </w:r>
            <w:proofErr w:type="gramEnd"/>
            <w:r w:rsidRPr="00573898">
              <w:rPr>
                <w:szCs w:val="28"/>
              </w:rPr>
              <w:t xml:space="preserve">; </w:t>
            </w:r>
          </w:p>
          <w:p w:rsidR="00241722" w:rsidRPr="00573898" w:rsidRDefault="002E7019" w:rsidP="003D708B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573898">
              <w:rPr>
                <w:szCs w:val="28"/>
              </w:rPr>
              <w:t>дополнить новым абзацем пятым следующего содержания</w:t>
            </w:r>
            <w:r w:rsidR="00241722" w:rsidRPr="00573898">
              <w:rPr>
                <w:szCs w:val="28"/>
              </w:rPr>
              <w:t>:</w:t>
            </w:r>
          </w:p>
          <w:p w:rsidR="00241722" w:rsidRPr="00573898" w:rsidRDefault="00241722" w:rsidP="003D708B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573898">
              <w:rPr>
                <w:szCs w:val="28"/>
              </w:rPr>
              <w:t xml:space="preserve">«- дополнительные отчеты по формам, установленным в Соглашении </w:t>
            </w:r>
            <w:r w:rsidR="001648CE">
              <w:rPr>
                <w:szCs w:val="28"/>
              </w:rPr>
              <w:br/>
            </w:r>
            <w:r w:rsidRPr="00573898">
              <w:rPr>
                <w:szCs w:val="28"/>
              </w:rPr>
              <w:t>(в случае установления Комитетом дополнительной отчетности)</w:t>
            </w:r>
            <w:proofErr w:type="gramStart"/>
            <w:r w:rsidRPr="00573898">
              <w:rPr>
                <w:szCs w:val="28"/>
              </w:rPr>
              <w:t>.»</w:t>
            </w:r>
            <w:proofErr w:type="gramEnd"/>
            <w:r w:rsidRPr="00573898">
              <w:rPr>
                <w:szCs w:val="28"/>
              </w:rPr>
              <w:t>;</w:t>
            </w:r>
          </w:p>
          <w:p w:rsidR="00241722" w:rsidRPr="00573898" w:rsidRDefault="00241722" w:rsidP="003D708B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573898">
              <w:rPr>
                <w:szCs w:val="28"/>
              </w:rPr>
              <w:t xml:space="preserve">- в приложении № 2 к Порядку предоставления субсидии автономной некоммерческой организации «Агентство развития туризма Рязанской области» в виде имущественного взноса для обеспечения деятельности» </w:t>
            </w:r>
            <w:r w:rsidR="001648CE">
              <w:rPr>
                <w:szCs w:val="28"/>
              </w:rPr>
              <w:br/>
            </w:r>
            <w:r w:rsidRPr="00573898">
              <w:rPr>
                <w:szCs w:val="28"/>
              </w:rPr>
              <w:t xml:space="preserve">по тексту слова «министерство экономического развития Рязанской области» в соответствующем падеже заменить словами «комитет инвестиций </w:t>
            </w:r>
            <w:r w:rsidR="001648CE">
              <w:rPr>
                <w:szCs w:val="28"/>
              </w:rPr>
              <w:br/>
            </w:r>
            <w:r w:rsidRPr="00573898">
              <w:rPr>
                <w:szCs w:val="28"/>
              </w:rPr>
              <w:t xml:space="preserve">и туризма Рязанской области» в соответствующем падеже. </w:t>
            </w:r>
          </w:p>
          <w:p w:rsidR="007F5C5D" w:rsidRDefault="00241722" w:rsidP="003D708B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573898">
              <w:rPr>
                <w:szCs w:val="28"/>
              </w:rPr>
              <w:t>1</w:t>
            </w:r>
            <w:r w:rsidR="00323CC2" w:rsidRPr="00573898">
              <w:rPr>
                <w:szCs w:val="28"/>
              </w:rPr>
              <w:t>0</w:t>
            </w:r>
            <w:r w:rsidRPr="00573898">
              <w:rPr>
                <w:szCs w:val="28"/>
              </w:rPr>
              <w:t xml:space="preserve">. </w:t>
            </w:r>
            <w:r w:rsidR="00D831A1" w:rsidRPr="00573898">
              <w:rPr>
                <w:szCs w:val="28"/>
              </w:rPr>
              <w:t xml:space="preserve">Настоящее постановление вступает в силу со дня его подписания </w:t>
            </w:r>
            <w:r w:rsidR="00D831A1" w:rsidRPr="00573898">
              <w:rPr>
                <w:szCs w:val="28"/>
              </w:rPr>
              <w:br/>
              <w:t>и распространяет свое действие на правоотношения, возникшие с 11 апреля 2023 г.</w:t>
            </w:r>
            <w:r w:rsidR="00F67385" w:rsidRPr="00573898">
              <w:rPr>
                <w:szCs w:val="28"/>
              </w:rPr>
              <w:t xml:space="preserve"> </w:t>
            </w:r>
          </w:p>
          <w:p w:rsidR="003D708B" w:rsidRPr="00573898" w:rsidRDefault="003D708B" w:rsidP="003D708B">
            <w:pPr>
              <w:pStyle w:val="ConsPlusNormal"/>
              <w:ind w:firstLine="709"/>
              <w:jc w:val="both"/>
              <w:rPr>
                <w:szCs w:val="28"/>
              </w:rPr>
            </w:pPr>
          </w:p>
        </w:tc>
      </w:tr>
      <w:tr w:rsidR="002B3460" w:rsidTr="00736F52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573898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573898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573898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 w:rsidRPr="00573898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E2737">
      <w:headerReference w:type="default" r:id="rId11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913" w:rsidRDefault="00CD3913">
      <w:r>
        <w:separator/>
      </w:r>
    </w:p>
  </w:endnote>
  <w:endnote w:type="continuationSeparator" w:id="0">
    <w:p w:rsidR="00CD3913" w:rsidRDefault="00CD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9C7E0C" w:rsidRPr="00C22273">
      <w:tc>
        <w:tcPr>
          <w:tcW w:w="2538" w:type="dxa"/>
          <w:shd w:val="clear" w:color="auto" w:fill="auto"/>
        </w:tcPr>
        <w:p w:rsidR="009C7E0C" w:rsidRPr="00C22273" w:rsidRDefault="009C7E0C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9C7E0C" w:rsidRPr="00C22273" w:rsidRDefault="009C7E0C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9C7E0C" w:rsidRPr="00C22273" w:rsidRDefault="009C7E0C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9C7E0C" w:rsidRPr="00C22273" w:rsidRDefault="009C7E0C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9C7E0C" w:rsidRDefault="009C7E0C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913" w:rsidRDefault="00CD3913">
      <w:r>
        <w:separator/>
      </w:r>
    </w:p>
  </w:footnote>
  <w:footnote w:type="continuationSeparator" w:id="0">
    <w:p w:rsidR="00CD3913" w:rsidRDefault="00CD3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E0C" w:rsidRDefault="009C7E0C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9C7E0C" w:rsidRDefault="009C7E0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E0C" w:rsidRPr="00481B88" w:rsidRDefault="009C7E0C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9C7E0C" w:rsidRPr="00481B88" w:rsidRDefault="009C7E0C" w:rsidP="00BB3C35">
    <w:pPr>
      <w:pStyle w:val="a5"/>
      <w:framePr w:w="240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9334F">
      <w:rPr>
        <w:rStyle w:val="a8"/>
        <w:rFonts w:ascii="Times New Roman" w:hAnsi="Times New Roman"/>
        <w:noProof/>
        <w:sz w:val="28"/>
        <w:szCs w:val="28"/>
      </w:rPr>
      <w:t>8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9C7E0C" w:rsidRPr="00E37801" w:rsidRDefault="009C7E0C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0emXRD+kbRbsp3TRUHaqwVCa8k=" w:salt="2ISfibWEPuAYmKPgxe6TQ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179CB"/>
    <w:rsid w:val="0002357E"/>
    <w:rsid w:val="00025F8C"/>
    <w:rsid w:val="000331B3"/>
    <w:rsid w:val="00033413"/>
    <w:rsid w:val="00033FAA"/>
    <w:rsid w:val="00037C0C"/>
    <w:rsid w:val="00042C49"/>
    <w:rsid w:val="00055366"/>
    <w:rsid w:val="00056DEB"/>
    <w:rsid w:val="00056F94"/>
    <w:rsid w:val="000609FA"/>
    <w:rsid w:val="00073A7A"/>
    <w:rsid w:val="00076D5E"/>
    <w:rsid w:val="00084DD3"/>
    <w:rsid w:val="000917C0"/>
    <w:rsid w:val="000A33E8"/>
    <w:rsid w:val="000B0736"/>
    <w:rsid w:val="000D5EED"/>
    <w:rsid w:val="000E0D4D"/>
    <w:rsid w:val="000E31C4"/>
    <w:rsid w:val="000E6B1B"/>
    <w:rsid w:val="001053BB"/>
    <w:rsid w:val="00122CFD"/>
    <w:rsid w:val="00130CD1"/>
    <w:rsid w:val="00143603"/>
    <w:rsid w:val="00151370"/>
    <w:rsid w:val="001576B0"/>
    <w:rsid w:val="00162E72"/>
    <w:rsid w:val="001648CE"/>
    <w:rsid w:val="00175BE5"/>
    <w:rsid w:val="00176A15"/>
    <w:rsid w:val="001850F4"/>
    <w:rsid w:val="001947BE"/>
    <w:rsid w:val="00195B11"/>
    <w:rsid w:val="001A0277"/>
    <w:rsid w:val="001A2491"/>
    <w:rsid w:val="001A560F"/>
    <w:rsid w:val="001B0982"/>
    <w:rsid w:val="001B17CE"/>
    <w:rsid w:val="001B32BA"/>
    <w:rsid w:val="001D5696"/>
    <w:rsid w:val="001E0317"/>
    <w:rsid w:val="001E20F1"/>
    <w:rsid w:val="001E4FAA"/>
    <w:rsid w:val="001E55A8"/>
    <w:rsid w:val="001F12E8"/>
    <w:rsid w:val="001F228C"/>
    <w:rsid w:val="001F64B8"/>
    <w:rsid w:val="001F7C83"/>
    <w:rsid w:val="00203046"/>
    <w:rsid w:val="0020318A"/>
    <w:rsid w:val="0021598F"/>
    <w:rsid w:val="002172DC"/>
    <w:rsid w:val="00231F1C"/>
    <w:rsid w:val="00232180"/>
    <w:rsid w:val="00241722"/>
    <w:rsid w:val="00242DDB"/>
    <w:rsid w:val="002479A2"/>
    <w:rsid w:val="0026032E"/>
    <w:rsid w:val="0026087E"/>
    <w:rsid w:val="00265420"/>
    <w:rsid w:val="00272996"/>
    <w:rsid w:val="00274E14"/>
    <w:rsid w:val="00280A6D"/>
    <w:rsid w:val="00293E03"/>
    <w:rsid w:val="002953B6"/>
    <w:rsid w:val="002B3460"/>
    <w:rsid w:val="002B7A59"/>
    <w:rsid w:val="002C6B4B"/>
    <w:rsid w:val="002D7F16"/>
    <w:rsid w:val="002E2737"/>
    <w:rsid w:val="002E7019"/>
    <w:rsid w:val="002F1E81"/>
    <w:rsid w:val="00305CA1"/>
    <w:rsid w:val="00310D92"/>
    <w:rsid w:val="003160CB"/>
    <w:rsid w:val="003222A3"/>
    <w:rsid w:val="00323A66"/>
    <w:rsid w:val="00323CC2"/>
    <w:rsid w:val="00333BEE"/>
    <w:rsid w:val="00337B25"/>
    <w:rsid w:val="00337E31"/>
    <w:rsid w:val="00360A40"/>
    <w:rsid w:val="00380BC5"/>
    <w:rsid w:val="003813CD"/>
    <w:rsid w:val="0038445B"/>
    <w:rsid w:val="003860E9"/>
    <w:rsid w:val="003870C2"/>
    <w:rsid w:val="003A37C8"/>
    <w:rsid w:val="003B2778"/>
    <w:rsid w:val="003D1170"/>
    <w:rsid w:val="003D1194"/>
    <w:rsid w:val="003D3B8A"/>
    <w:rsid w:val="003D54F8"/>
    <w:rsid w:val="003D708B"/>
    <w:rsid w:val="003F2CE4"/>
    <w:rsid w:val="003F4F5E"/>
    <w:rsid w:val="003F5013"/>
    <w:rsid w:val="003F7FB3"/>
    <w:rsid w:val="00400906"/>
    <w:rsid w:val="004230BD"/>
    <w:rsid w:val="0042590E"/>
    <w:rsid w:val="00425F46"/>
    <w:rsid w:val="00437F65"/>
    <w:rsid w:val="00460FEA"/>
    <w:rsid w:val="004672EA"/>
    <w:rsid w:val="0047186C"/>
    <w:rsid w:val="00471946"/>
    <w:rsid w:val="004734B7"/>
    <w:rsid w:val="00480487"/>
    <w:rsid w:val="00481B88"/>
    <w:rsid w:val="00485B4F"/>
    <w:rsid w:val="004862D1"/>
    <w:rsid w:val="00497224"/>
    <w:rsid w:val="004A0938"/>
    <w:rsid w:val="004B2D5A"/>
    <w:rsid w:val="004D293D"/>
    <w:rsid w:val="004E62E7"/>
    <w:rsid w:val="004F44FE"/>
    <w:rsid w:val="0050064A"/>
    <w:rsid w:val="00512A47"/>
    <w:rsid w:val="00527D54"/>
    <w:rsid w:val="00531C68"/>
    <w:rsid w:val="00532119"/>
    <w:rsid w:val="005335F3"/>
    <w:rsid w:val="00540426"/>
    <w:rsid w:val="00543C38"/>
    <w:rsid w:val="00543D2D"/>
    <w:rsid w:val="005455B7"/>
    <w:rsid w:val="00545A3D"/>
    <w:rsid w:val="00546DBB"/>
    <w:rsid w:val="00561A5B"/>
    <w:rsid w:val="0057074C"/>
    <w:rsid w:val="00573898"/>
    <w:rsid w:val="00573FBF"/>
    <w:rsid w:val="00574FF3"/>
    <w:rsid w:val="00581EE9"/>
    <w:rsid w:val="00582538"/>
    <w:rsid w:val="0058297B"/>
    <w:rsid w:val="005838EA"/>
    <w:rsid w:val="00584225"/>
    <w:rsid w:val="00585EE1"/>
    <w:rsid w:val="00590C0E"/>
    <w:rsid w:val="00591487"/>
    <w:rsid w:val="005939E6"/>
    <w:rsid w:val="00596294"/>
    <w:rsid w:val="005962CC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3807"/>
    <w:rsid w:val="0060479E"/>
    <w:rsid w:val="00604BE7"/>
    <w:rsid w:val="00616AED"/>
    <w:rsid w:val="00632A4F"/>
    <w:rsid w:val="00632B56"/>
    <w:rsid w:val="006351E3"/>
    <w:rsid w:val="00644236"/>
    <w:rsid w:val="006471E5"/>
    <w:rsid w:val="006618F4"/>
    <w:rsid w:val="00671D3B"/>
    <w:rsid w:val="0068014E"/>
    <w:rsid w:val="006808FB"/>
    <w:rsid w:val="00681333"/>
    <w:rsid w:val="006829D6"/>
    <w:rsid w:val="00683693"/>
    <w:rsid w:val="00684120"/>
    <w:rsid w:val="00684A5B"/>
    <w:rsid w:val="0068588B"/>
    <w:rsid w:val="00692620"/>
    <w:rsid w:val="006A1F71"/>
    <w:rsid w:val="006C7D30"/>
    <w:rsid w:val="006E5A17"/>
    <w:rsid w:val="006F328B"/>
    <w:rsid w:val="006F5886"/>
    <w:rsid w:val="007042BB"/>
    <w:rsid w:val="00707734"/>
    <w:rsid w:val="00707E19"/>
    <w:rsid w:val="00712F7C"/>
    <w:rsid w:val="007169C0"/>
    <w:rsid w:val="0072328A"/>
    <w:rsid w:val="00736816"/>
    <w:rsid w:val="00736F52"/>
    <w:rsid w:val="007377B5"/>
    <w:rsid w:val="00746CC2"/>
    <w:rsid w:val="00760323"/>
    <w:rsid w:val="00765600"/>
    <w:rsid w:val="00781301"/>
    <w:rsid w:val="00787E29"/>
    <w:rsid w:val="00791C9F"/>
    <w:rsid w:val="00792AAB"/>
    <w:rsid w:val="00793B47"/>
    <w:rsid w:val="00796178"/>
    <w:rsid w:val="007A1D0C"/>
    <w:rsid w:val="007A2A7B"/>
    <w:rsid w:val="007D2FFB"/>
    <w:rsid w:val="007D4925"/>
    <w:rsid w:val="007F0C8A"/>
    <w:rsid w:val="007F11AB"/>
    <w:rsid w:val="007F5C5D"/>
    <w:rsid w:val="008143CB"/>
    <w:rsid w:val="00821E60"/>
    <w:rsid w:val="00823CA1"/>
    <w:rsid w:val="008513B9"/>
    <w:rsid w:val="00863D3E"/>
    <w:rsid w:val="00864293"/>
    <w:rsid w:val="008702D3"/>
    <w:rsid w:val="00876034"/>
    <w:rsid w:val="00877303"/>
    <w:rsid w:val="008827E7"/>
    <w:rsid w:val="00886AFE"/>
    <w:rsid w:val="00897610"/>
    <w:rsid w:val="008A1696"/>
    <w:rsid w:val="008A2D83"/>
    <w:rsid w:val="008B7D2A"/>
    <w:rsid w:val="008C58FE"/>
    <w:rsid w:val="008E081E"/>
    <w:rsid w:val="008E6112"/>
    <w:rsid w:val="008E6C41"/>
    <w:rsid w:val="008F0816"/>
    <w:rsid w:val="008F6BB7"/>
    <w:rsid w:val="00900F42"/>
    <w:rsid w:val="009329FB"/>
    <w:rsid w:val="00932E3C"/>
    <w:rsid w:val="0094317C"/>
    <w:rsid w:val="00953E08"/>
    <w:rsid w:val="00985284"/>
    <w:rsid w:val="00985722"/>
    <w:rsid w:val="009977FF"/>
    <w:rsid w:val="009A085B"/>
    <w:rsid w:val="009C1DE6"/>
    <w:rsid w:val="009C1F0E"/>
    <w:rsid w:val="009C44B1"/>
    <w:rsid w:val="009C7E0C"/>
    <w:rsid w:val="009D3E8C"/>
    <w:rsid w:val="009D4401"/>
    <w:rsid w:val="009E3A0E"/>
    <w:rsid w:val="00A120E3"/>
    <w:rsid w:val="00A1314B"/>
    <w:rsid w:val="00A13160"/>
    <w:rsid w:val="00A137D3"/>
    <w:rsid w:val="00A44A8F"/>
    <w:rsid w:val="00A47C4F"/>
    <w:rsid w:val="00A51D96"/>
    <w:rsid w:val="00A55C05"/>
    <w:rsid w:val="00A769D5"/>
    <w:rsid w:val="00A838B8"/>
    <w:rsid w:val="00A96F84"/>
    <w:rsid w:val="00AA455E"/>
    <w:rsid w:val="00AB4017"/>
    <w:rsid w:val="00AB4AE4"/>
    <w:rsid w:val="00AC3953"/>
    <w:rsid w:val="00AC7150"/>
    <w:rsid w:val="00AD7571"/>
    <w:rsid w:val="00AE4E79"/>
    <w:rsid w:val="00AF5F7C"/>
    <w:rsid w:val="00B02207"/>
    <w:rsid w:val="00B029EC"/>
    <w:rsid w:val="00B03403"/>
    <w:rsid w:val="00B10324"/>
    <w:rsid w:val="00B1676E"/>
    <w:rsid w:val="00B374F9"/>
    <w:rsid w:val="00B376B1"/>
    <w:rsid w:val="00B413CE"/>
    <w:rsid w:val="00B41437"/>
    <w:rsid w:val="00B41DFC"/>
    <w:rsid w:val="00B43DF7"/>
    <w:rsid w:val="00B43FA0"/>
    <w:rsid w:val="00B4741B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C7E13"/>
    <w:rsid w:val="00BD0B82"/>
    <w:rsid w:val="00BE265D"/>
    <w:rsid w:val="00BE7AEF"/>
    <w:rsid w:val="00BF4F5F"/>
    <w:rsid w:val="00C04EEB"/>
    <w:rsid w:val="00C10F12"/>
    <w:rsid w:val="00C11826"/>
    <w:rsid w:val="00C129A1"/>
    <w:rsid w:val="00C22273"/>
    <w:rsid w:val="00C30B49"/>
    <w:rsid w:val="00C46D42"/>
    <w:rsid w:val="00C50C32"/>
    <w:rsid w:val="00C60178"/>
    <w:rsid w:val="00C61760"/>
    <w:rsid w:val="00C62FA1"/>
    <w:rsid w:val="00C63CD6"/>
    <w:rsid w:val="00C65D5D"/>
    <w:rsid w:val="00C87D95"/>
    <w:rsid w:val="00C9077A"/>
    <w:rsid w:val="00C95CD2"/>
    <w:rsid w:val="00C9634B"/>
    <w:rsid w:val="00CA051B"/>
    <w:rsid w:val="00CA26DD"/>
    <w:rsid w:val="00CA4EAA"/>
    <w:rsid w:val="00CB3CBE"/>
    <w:rsid w:val="00CD13A3"/>
    <w:rsid w:val="00CD14AB"/>
    <w:rsid w:val="00CD257D"/>
    <w:rsid w:val="00CD3913"/>
    <w:rsid w:val="00CD54CA"/>
    <w:rsid w:val="00CE2BE1"/>
    <w:rsid w:val="00CF03D8"/>
    <w:rsid w:val="00CF22CF"/>
    <w:rsid w:val="00D015D5"/>
    <w:rsid w:val="00D03D68"/>
    <w:rsid w:val="00D10814"/>
    <w:rsid w:val="00D13643"/>
    <w:rsid w:val="00D21C0C"/>
    <w:rsid w:val="00D23302"/>
    <w:rsid w:val="00D266DD"/>
    <w:rsid w:val="00D32B04"/>
    <w:rsid w:val="00D32B26"/>
    <w:rsid w:val="00D374E7"/>
    <w:rsid w:val="00D4563F"/>
    <w:rsid w:val="00D63949"/>
    <w:rsid w:val="00D652E7"/>
    <w:rsid w:val="00D671EA"/>
    <w:rsid w:val="00D77BCF"/>
    <w:rsid w:val="00D831A1"/>
    <w:rsid w:val="00D84394"/>
    <w:rsid w:val="00D85547"/>
    <w:rsid w:val="00D85BAF"/>
    <w:rsid w:val="00D95E55"/>
    <w:rsid w:val="00DA14A5"/>
    <w:rsid w:val="00DB3664"/>
    <w:rsid w:val="00DB39AA"/>
    <w:rsid w:val="00DC16FB"/>
    <w:rsid w:val="00DC4A65"/>
    <w:rsid w:val="00DC4F66"/>
    <w:rsid w:val="00DC7820"/>
    <w:rsid w:val="00DD1934"/>
    <w:rsid w:val="00E03C9A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0CF6"/>
    <w:rsid w:val="00E5298B"/>
    <w:rsid w:val="00E56EFB"/>
    <w:rsid w:val="00E631BD"/>
    <w:rsid w:val="00E6458F"/>
    <w:rsid w:val="00E67BF5"/>
    <w:rsid w:val="00E7242D"/>
    <w:rsid w:val="00E84533"/>
    <w:rsid w:val="00E87E21"/>
    <w:rsid w:val="00E87E25"/>
    <w:rsid w:val="00E9334F"/>
    <w:rsid w:val="00E94B75"/>
    <w:rsid w:val="00EA04F1"/>
    <w:rsid w:val="00EA2FD3"/>
    <w:rsid w:val="00EB7CE9"/>
    <w:rsid w:val="00EC33FE"/>
    <w:rsid w:val="00EC433F"/>
    <w:rsid w:val="00EC4B21"/>
    <w:rsid w:val="00EC68A4"/>
    <w:rsid w:val="00ED1FDE"/>
    <w:rsid w:val="00ED3966"/>
    <w:rsid w:val="00ED578D"/>
    <w:rsid w:val="00EF4739"/>
    <w:rsid w:val="00F06EFB"/>
    <w:rsid w:val="00F07C20"/>
    <w:rsid w:val="00F12901"/>
    <w:rsid w:val="00F1529E"/>
    <w:rsid w:val="00F16F07"/>
    <w:rsid w:val="00F36323"/>
    <w:rsid w:val="00F37583"/>
    <w:rsid w:val="00F45B7C"/>
    <w:rsid w:val="00F45FCE"/>
    <w:rsid w:val="00F67385"/>
    <w:rsid w:val="00F67427"/>
    <w:rsid w:val="00F81281"/>
    <w:rsid w:val="00F9334F"/>
    <w:rsid w:val="00F97D7F"/>
    <w:rsid w:val="00FA122C"/>
    <w:rsid w:val="00FA3B95"/>
    <w:rsid w:val="00FC1143"/>
    <w:rsid w:val="00FC1278"/>
    <w:rsid w:val="00FC1DBA"/>
    <w:rsid w:val="00FD0F5D"/>
    <w:rsid w:val="00FE38A7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497224"/>
    <w:pPr>
      <w:widowControl w:val="0"/>
      <w:autoSpaceDE w:val="0"/>
      <w:autoSpaceDN w:val="0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497224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2922</Words>
  <Characters>16660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19543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15</cp:revision>
  <cp:lastPrinted>2023-06-13T12:03:00Z</cp:lastPrinted>
  <dcterms:created xsi:type="dcterms:W3CDTF">2023-06-05T12:51:00Z</dcterms:created>
  <dcterms:modified xsi:type="dcterms:W3CDTF">2023-06-21T07:12:00Z</dcterms:modified>
</cp:coreProperties>
</file>