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55C">
        <w:rPr>
          <w:rFonts w:ascii="Times New Roman" w:hAnsi="Times New Roman"/>
          <w:bCs/>
          <w:sz w:val="28"/>
          <w:szCs w:val="28"/>
        </w:rPr>
        <w:t>от 27 июня 2023 г. № 370-р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C4355C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titlePg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8C6108" w:rsidRDefault="008C6108" w:rsidP="008C6108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со статьями 53.5, 83 Лесного кодекса Российской Федерации, приказом Министерства природных ресурсов и экологии Российской Федерации от 06.09.2016 № 457 «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ограничения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пребывания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граждан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лесах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въезда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них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транспортных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лесах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определенных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видов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работ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целях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пожарной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лесах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ограничения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пребывания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граждан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лесах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въезда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них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транспортных</w:t>
            </w:r>
            <w:proofErr w:type="gramEnd"/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2642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проведения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лесах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определенных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видов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работ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целях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санитарной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F2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42">
              <w:rPr>
                <w:rFonts w:ascii="Times New Roman" w:hAnsi="Times New Roman" w:hint="eastAsia"/>
                <w:sz w:val="28"/>
                <w:szCs w:val="28"/>
              </w:rPr>
              <w:t>лесах</w:t>
            </w:r>
            <w:r>
              <w:rPr>
                <w:rFonts w:ascii="Times New Roman" w:hAnsi="Times New Roman"/>
                <w:sz w:val="28"/>
                <w:szCs w:val="28"/>
              </w:rPr>
              <w:t>», пунктом 5.4 части 1 статьи 4 Закона Рязанской области от 14.06.2007 № 68-ОЗ «О разграничении полномочий органов государственной власти Рязанской области в сфере лесных отношений», постановлением Правительства Рязанской области от 25.04.2023 № 165 «Об установлении особого противопожарного режима» и в целях обеспечения пожарной безопасности в лесах на территории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области:</w:t>
            </w:r>
          </w:p>
          <w:p w:rsidR="008C6108" w:rsidRPr="008C6108" w:rsidRDefault="008C6108" w:rsidP="008C6108">
            <w:pPr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1. </w:t>
            </w:r>
            <w:proofErr w:type="gram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связи с введением на территории Рязанской области особого противопожарного режима ограничить в период с 28 июня по 17 июля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2023 года пребывание граждан в лесах в границах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Бельковского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Ерахтурского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Ермишинского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Касимовского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Клепиковского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Кораблинского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Криушинского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Можарского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Нижне-Окского, Первомайского, Ряжского, Рязанского,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Сасовского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Солотчинского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Спасского,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Тумского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Шацкого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Шелуховского</w:t>
            </w:r>
            <w:proofErr w:type="spell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, Шиловского лесничеств (все участковые лесничества, все кварталы, все выделы) и въезд в них транспортных</w:t>
            </w:r>
            <w:proofErr w:type="gramEnd"/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средств, за исключением:</w:t>
            </w:r>
          </w:p>
          <w:p w:rsidR="008C6108" w:rsidRPr="008C6108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граждан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проживающих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населенных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подъезд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к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которым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осуществляется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лесным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дорогам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границах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территории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лесного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фонда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государственных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служащих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должностных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лиц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органов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государственной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власти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органов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местного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самоуправления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государственных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муниципальных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учреждений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действующих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связи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с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исполнением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должностных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обязанностей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лиц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выполняющих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работы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охране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защите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воспроизводству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лесов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работы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заготовке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древесины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а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также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лиц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осуществляющих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деятельность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сфере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охотничьего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хозяйства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  <w:proofErr w:type="gramEnd"/>
          </w:p>
          <w:p w:rsidR="008C6108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транспортных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сре</w:t>
            </w:r>
            <w:proofErr w:type="gramStart"/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дств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</w:t>
            </w:r>
            <w:proofErr w:type="gramEnd"/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аждан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проживающих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населенных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подъезд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к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которым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осуществляется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лесным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дорогам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границах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территории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лесного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C6108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фонда</w:t>
            </w: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562C79" w:rsidRDefault="00562C79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8C6108" w:rsidRPr="00562C79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"/>
                <w:szCs w:val="2"/>
              </w:rPr>
            </w:pPr>
          </w:p>
          <w:p w:rsidR="008C6108" w:rsidRPr="00AC1719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719">
              <w:rPr>
                <w:rFonts w:ascii="Times New Roman" w:hAnsi="Times New Roman" w:hint="eastAsia"/>
                <w:sz w:val="28"/>
                <w:szCs w:val="28"/>
              </w:rPr>
              <w:lastRenderedPageBreak/>
              <w:t>транспортных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государственных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служащих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должностных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власти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государственных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учреждений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действующих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связи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исполнением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должностных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обязанностей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108" w:rsidRPr="00AC1719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719">
              <w:rPr>
                <w:rFonts w:ascii="Times New Roman" w:hAnsi="Times New Roman" w:hint="eastAsia"/>
                <w:sz w:val="28"/>
                <w:szCs w:val="28"/>
              </w:rPr>
              <w:t>военной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техники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108" w:rsidRPr="00AC1719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1719">
              <w:rPr>
                <w:rFonts w:ascii="Times New Roman" w:hAnsi="Times New Roman" w:hint="eastAsia"/>
                <w:sz w:val="28"/>
                <w:szCs w:val="28"/>
              </w:rPr>
              <w:t>транспортных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экстренных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служб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пожарная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охрана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полиция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скорая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медицинская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помощь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аварийно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>-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спасательные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службы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транспорта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предприятий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обеспечивающих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необходимые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жизненные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потребности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населения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торговля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почта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санатории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детские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лагеря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т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>.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д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>.);</w:t>
            </w:r>
            <w:proofErr w:type="gramEnd"/>
          </w:p>
          <w:p w:rsidR="008C6108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719">
              <w:rPr>
                <w:rFonts w:ascii="Times New Roman" w:hAnsi="Times New Roman" w:hint="eastAsia"/>
                <w:sz w:val="28"/>
                <w:szCs w:val="28"/>
              </w:rPr>
              <w:t>транспортных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используемых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выполнении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работ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охране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защите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воспроизводству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лесов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работ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заготовке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дре</w:t>
            </w:r>
            <w:r>
              <w:rPr>
                <w:rFonts w:ascii="Times New Roman" w:hAnsi="Times New Roman" w:hint="eastAsia"/>
                <w:sz w:val="28"/>
                <w:szCs w:val="28"/>
              </w:rPr>
              <w:t>весины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осуществляющих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деятельность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сфере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охотничьего</w:t>
            </w:r>
            <w:r w:rsidRPr="00AC1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719">
              <w:rPr>
                <w:rFonts w:ascii="Times New Roman" w:hAnsi="Times New Roman" w:hint="eastAsia"/>
                <w:sz w:val="28"/>
                <w:szCs w:val="28"/>
              </w:rPr>
              <w:t>хозяйства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108" w:rsidRPr="008C6108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6108">
              <w:rPr>
                <w:rFonts w:ascii="Times New Roman" w:hAnsi="Times New Roman"/>
                <w:spacing w:val="-4"/>
                <w:sz w:val="28"/>
                <w:szCs w:val="28"/>
              </w:rPr>
              <w:t>2. Министерству природопользования Рязанской области (Новиков А.В.):</w:t>
            </w:r>
          </w:p>
          <w:p w:rsidR="008C6108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установку по границам лесных участков, на территории которых введено ограничение пребывания граждан в лесах и въезда в них транспортных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в 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елях обеспечения пожарной безопасности на территории Рязанской области, предупредительных аншлагов размером не менее 1 x 1,5 метра с указанием информации о введении соответствующего ограничения и периода его действия;</w:t>
            </w:r>
          </w:p>
          <w:p w:rsidR="008C6108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перекрытие шлагбаумами лесных дорог, ведущих в лесные массивы;</w:t>
            </w:r>
          </w:p>
          <w:p w:rsidR="008C6108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систему контрольно-пропускных пунктов в местах потенциальных угроз;</w:t>
            </w:r>
          </w:p>
          <w:p w:rsidR="008C6108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круглосуточную работу горячей линии по номерам телефонов 8-800-100-94-00 и 8 (4912) 28-79-59 для приема и рассмотрения обращений в период действия ограничения пребывания граждан в лесах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въезда в них транспортных средств;</w:t>
            </w:r>
          </w:p>
          <w:p w:rsidR="008C6108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патрулирование участков лесного фонда с целью предупреждения пребывания граждан в лесах и въезда в них транспортных средств.</w:t>
            </w:r>
          </w:p>
          <w:p w:rsidR="008C6108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Комитету по информации и массовым коммуникациям Рязанской области (</w:t>
            </w:r>
            <w:proofErr w:type="spellStart"/>
            <w:r>
              <w:rPr>
                <w:sz w:val="28"/>
                <w:szCs w:val="28"/>
              </w:rPr>
              <w:t>Чуляева</w:t>
            </w:r>
            <w:proofErr w:type="spellEnd"/>
            <w:r>
              <w:rPr>
                <w:sz w:val="28"/>
                <w:szCs w:val="28"/>
              </w:rPr>
              <w:t xml:space="preserve"> О.Б.)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министерством природопользования Рязанской области организовать информирование населения Рязанской области о введении ограничений пребывания граждан в лесах и въезда в них транспортных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в 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елях обеспечения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территории Рязанской области.</w:t>
            </w:r>
          </w:p>
          <w:p w:rsidR="008C6108" w:rsidRPr="00EA6D3A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C6F">
              <w:rPr>
                <w:rFonts w:ascii="Times New Roman" w:hAnsi="Times New Roman"/>
                <w:sz w:val="28"/>
                <w:szCs w:val="28"/>
              </w:rPr>
              <w:t>4. Предложить Управлению Министерства внутренних дел Российской Федерации по Рязанской области (</w:t>
            </w:r>
            <w:proofErr w:type="spellStart"/>
            <w:r w:rsidRPr="00D17C6F">
              <w:rPr>
                <w:rFonts w:ascii="Times New Roman" w:hAnsi="Times New Roman"/>
                <w:sz w:val="28"/>
                <w:szCs w:val="28"/>
              </w:rPr>
              <w:t>Алай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C6F">
              <w:rPr>
                <w:rFonts w:ascii="Times New Roman" w:hAnsi="Times New Roman"/>
                <w:sz w:val="28"/>
                <w:szCs w:val="28"/>
              </w:rPr>
              <w:t xml:space="preserve">В.А.) </w:t>
            </w:r>
            <w:r w:rsidRPr="00FD2B61">
              <w:rPr>
                <w:rFonts w:ascii="Times New Roman" w:hAnsi="Times New Roman"/>
                <w:sz w:val="28"/>
                <w:szCs w:val="28"/>
              </w:rPr>
              <w:t xml:space="preserve">оказывать содействие в охране общественного порядка </w:t>
            </w:r>
            <w:r>
              <w:rPr>
                <w:rFonts w:ascii="Times New Roman" w:hAnsi="Times New Roman"/>
                <w:sz w:val="28"/>
                <w:szCs w:val="28"/>
              </w:rPr>
              <w:t>при осуществлении мероприятий по ограничению пребывания граждан в лесах и въезда в них транспортных средств</w:t>
            </w:r>
            <w:r w:rsidRPr="00FD2B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108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Предложить Главному управлению МЧС России по Рязанской области (Жуков А.О.) обеспечить участие сотрудников Главного управления        МЧС России по Рязанской области в патрулировании населенных пунктов, граничащих с лесами.</w:t>
            </w:r>
          </w:p>
          <w:p w:rsidR="002E51A7" w:rsidRPr="00E87E25" w:rsidRDefault="008C6108" w:rsidP="008C6108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распоряжения возложить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первого заместителя Председателя Правительства Рязанской области.</w:t>
            </w:r>
            <w:r w:rsidRPr="00E87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8C6108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A5" w:rsidRDefault="00ED17A5">
      <w:r>
        <w:separator/>
      </w:r>
    </w:p>
  </w:endnote>
  <w:endnote w:type="continuationSeparator" w:id="0">
    <w:p w:rsidR="00ED17A5" w:rsidRDefault="00ED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928"/>
      <w:gridCol w:w="2153"/>
      <w:gridCol w:w="2490"/>
    </w:tblGrid>
    <w:tr w:rsidR="008C6108" w:rsidTr="00F232E6">
      <w:trPr>
        <w:trHeight w:val="309"/>
      </w:trPr>
      <w:tc>
        <w:tcPr>
          <w:tcW w:w="2574" w:type="pct"/>
        </w:tcPr>
        <w:p w:rsidR="008C6108" w:rsidRDefault="008C6108" w:rsidP="00F232E6">
          <w:pPr>
            <w:spacing w:line="230" w:lineRule="auto"/>
            <w:rPr>
              <w:rFonts w:ascii="Times New Roman" w:hAnsi="Times New Roman"/>
              <w:sz w:val="28"/>
              <w:szCs w:val="28"/>
            </w:rPr>
          </w:pPr>
        </w:p>
        <w:p w:rsidR="008C6108" w:rsidRDefault="008C6108" w:rsidP="00F232E6">
          <w:pPr>
            <w:spacing w:line="230" w:lineRule="auto"/>
            <w:rPr>
              <w:rFonts w:ascii="Times New Roman" w:hAnsi="Times New Roman"/>
              <w:sz w:val="28"/>
              <w:szCs w:val="28"/>
            </w:rPr>
          </w:pPr>
        </w:p>
        <w:p w:rsidR="008C6108" w:rsidRDefault="008C6108" w:rsidP="00F232E6">
          <w:pPr>
            <w:spacing w:line="23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Губернатор Рязанской области</w:t>
          </w:r>
        </w:p>
      </w:tc>
      <w:tc>
        <w:tcPr>
          <w:tcW w:w="1125" w:type="pct"/>
        </w:tcPr>
        <w:p w:rsidR="008C6108" w:rsidRDefault="008C6108" w:rsidP="00F232E6">
          <w:pPr>
            <w:spacing w:line="230" w:lineRule="auto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301" w:type="pct"/>
        </w:tcPr>
        <w:p w:rsidR="008C6108" w:rsidRDefault="008C6108" w:rsidP="00F232E6">
          <w:pPr>
            <w:spacing w:line="230" w:lineRule="auto"/>
            <w:ind w:right="-6"/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8C6108" w:rsidRDefault="008C6108" w:rsidP="00F232E6">
          <w:pPr>
            <w:spacing w:line="230" w:lineRule="auto"/>
            <w:ind w:right="-6"/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8C6108" w:rsidRDefault="008C6108" w:rsidP="00F232E6">
          <w:pPr>
            <w:spacing w:line="230" w:lineRule="auto"/>
            <w:ind w:right="-6"/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П.В. Малков</w:t>
          </w:r>
        </w:p>
      </w:tc>
    </w:tr>
  </w:tbl>
  <w:p w:rsidR="008C6108" w:rsidRDefault="008C61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A5" w:rsidRDefault="00ED17A5">
      <w:r>
        <w:separator/>
      </w:r>
    </w:p>
  </w:footnote>
  <w:footnote w:type="continuationSeparator" w:id="0">
    <w:p w:rsidR="00ED17A5" w:rsidRDefault="00ED1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618B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78u9iIbCCX8Svrev8slUfT+Bj4=" w:salt="q7PLpUOMGMhjUIjd2w/j2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23A76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2C79"/>
    <w:rsid w:val="0057074C"/>
    <w:rsid w:val="00573FBF"/>
    <w:rsid w:val="00574FF3"/>
    <w:rsid w:val="00576A74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16DF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C6108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355C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18BD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7A5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6;&#1040;&#1057;&#1055;&#1054;&#1056;&#1071;&#1046;&#1045;&#1053;&#1048;&#1071;%20&#1055;&#1056;&#1040;&#1042;&#1048;&#1058;&#1045;&#1051;&#1068;&#1057;&#1058;&#1042;&#1040;_&#1042;&#1056;&#1048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ПРАВИТЕЛЬСТВА_ВРИО</Template>
  <TotalTime>5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5</cp:revision>
  <cp:lastPrinted>2023-06-26T07:06:00Z</cp:lastPrinted>
  <dcterms:created xsi:type="dcterms:W3CDTF">2023-06-26T07:03:00Z</dcterms:created>
  <dcterms:modified xsi:type="dcterms:W3CDTF">2023-06-27T14:51:00Z</dcterms:modified>
</cp:coreProperties>
</file>