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81392" w:rsidRPr="00F16284" w:rsidRDefault="00E8139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D02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E81392" w:rsidRPr="00F16284">
        <w:tc>
          <w:tcPr>
            <w:tcW w:w="5428" w:type="dxa"/>
          </w:tcPr>
          <w:p w:rsidR="00E81392" w:rsidRPr="00F16284" w:rsidRDefault="00E813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1392" w:rsidRPr="00F16284" w:rsidRDefault="0066669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27.06.2023 № 376-р</w:t>
            </w:r>
            <w:bookmarkStart w:id="0" w:name="_GoBack"/>
            <w:bookmarkEnd w:id="0"/>
          </w:p>
        </w:tc>
      </w:tr>
      <w:tr w:rsidR="00E81392" w:rsidRPr="00F16284">
        <w:tc>
          <w:tcPr>
            <w:tcW w:w="5428" w:type="dxa"/>
          </w:tcPr>
          <w:p w:rsidR="00E81392" w:rsidRPr="00F16284" w:rsidRDefault="00E813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1392" w:rsidRPr="00F16284" w:rsidRDefault="00E8139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392" w:rsidRPr="00F16284">
        <w:tc>
          <w:tcPr>
            <w:tcW w:w="5428" w:type="dxa"/>
          </w:tcPr>
          <w:p w:rsidR="00E81392" w:rsidRPr="00F16284" w:rsidRDefault="00E813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1392" w:rsidRPr="00F16284" w:rsidRDefault="00E8139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1392" w:rsidRPr="00F16284">
        <w:tc>
          <w:tcPr>
            <w:tcW w:w="5428" w:type="dxa"/>
          </w:tcPr>
          <w:p w:rsidR="00E81392" w:rsidRPr="00F16284" w:rsidRDefault="00E813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1392" w:rsidRDefault="00E81392" w:rsidP="00E81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81392" w:rsidRPr="00F16284" w:rsidRDefault="00E81392" w:rsidP="00E81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D02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E81392" w:rsidRPr="00F16284">
        <w:tc>
          <w:tcPr>
            <w:tcW w:w="5428" w:type="dxa"/>
          </w:tcPr>
          <w:p w:rsidR="00E81392" w:rsidRPr="00F16284" w:rsidRDefault="00E8139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1392" w:rsidRPr="00F16284" w:rsidRDefault="00E81392" w:rsidP="00E813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385C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9.12</w:t>
            </w:r>
            <w:r w:rsidR="00C6728C">
              <w:rPr>
                <w:rFonts w:ascii="Times New Roman" w:hAnsi="Times New Roman"/>
                <w:sz w:val="28"/>
                <w:szCs w:val="28"/>
              </w:rPr>
              <w:t>.</w:t>
            </w:r>
            <w:r w:rsidRPr="00BA385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BA3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BA3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817</w:t>
            </w:r>
            <w:r w:rsidRPr="00BA385C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1392" w:rsidRDefault="00E81392" w:rsidP="00E813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01A06">
        <w:rPr>
          <w:rFonts w:ascii="Times New Roman" w:hAnsi="Times New Roman"/>
          <w:sz w:val="28"/>
          <w:szCs w:val="28"/>
        </w:rPr>
        <w:t>аспределение</w:t>
      </w:r>
    </w:p>
    <w:p w:rsidR="00E81392" w:rsidRDefault="00E81392" w:rsidP="00E81392">
      <w:pPr>
        <w:jc w:val="center"/>
        <w:rPr>
          <w:rFonts w:ascii="Times New Roman" w:hAnsi="Times New Roman"/>
          <w:sz w:val="28"/>
          <w:szCs w:val="28"/>
        </w:rPr>
      </w:pPr>
      <w:r w:rsidRPr="00101A06">
        <w:rPr>
          <w:rFonts w:ascii="Times New Roman" w:hAnsi="Times New Roman"/>
          <w:sz w:val="28"/>
          <w:szCs w:val="28"/>
        </w:rPr>
        <w:t>субси</w:t>
      </w:r>
      <w:r>
        <w:rPr>
          <w:rFonts w:ascii="Times New Roman" w:hAnsi="Times New Roman"/>
          <w:sz w:val="28"/>
          <w:szCs w:val="28"/>
        </w:rPr>
        <w:t>дий бюджетам муниципальных образований Р</w:t>
      </w:r>
      <w:r w:rsidRPr="00101A06">
        <w:rPr>
          <w:rFonts w:ascii="Times New Roman" w:hAnsi="Times New Roman"/>
          <w:sz w:val="28"/>
          <w:szCs w:val="28"/>
        </w:rPr>
        <w:t xml:space="preserve">язанской </w:t>
      </w:r>
    </w:p>
    <w:p w:rsidR="00E81392" w:rsidRDefault="00E81392" w:rsidP="00E81392">
      <w:pPr>
        <w:jc w:val="center"/>
        <w:rPr>
          <w:rFonts w:ascii="Times New Roman" w:hAnsi="Times New Roman"/>
          <w:sz w:val="28"/>
          <w:szCs w:val="28"/>
        </w:rPr>
      </w:pPr>
      <w:r w:rsidRPr="00101A06">
        <w:rPr>
          <w:rFonts w:ascii="Times New Roman" w:hAnsi="Times New Roman"/>
          <w:sz w:val="28"/>
          <w:szCs w:val="28"/>
        </w:rPr>
        <w:t>области на финансирование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2926AE">
          <w:rPr>
            <w:rFonts w:ascii="Times New Roman" w:hAnsi="Times New Roman"/>
            <w:sz w:val="28"/>
            <w:szCs w:val="28"/>
          </w:rPr>
          <w:t xml:space="preserve">подпрограммы </w:t>
        </w:r>
      </w:hyperlink>
      <w:r>
        <w:rPr>
          <w:rFonts w:ascii="Times New Roman" w:hAnsi="Times New Roman"/>
          <w:sz w:val="28"/>
          <w:szCs w:val="28"/>
        </w:rPr>
        <w:t xml:space="preserve">1 </w:t>
      </w:r>
    </w:p>
    <w:p w:rsidR="00E81392" w:rsidRDefault="00E81392" w:rsidP="00E813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926AE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общего образования»</w:t>
      </w:r>
      <w:r w:rsidRPr="002926AE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 xml:space="preserve">ой программы </w:t>
      </w:r>
    </w:p>
    <w:p w:rsidR="00E81392" w:rsidRDefault="00E81392" w:rsidP="00E813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Рязанской области «</w:t>
      </w:r>
      <w:r w:rsidRPr="002926AE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образования и молодежной политики»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1392" w:rsidRDefault="00E81392" w:rsidP="00E81392">
      <w:pPr>
        <w:jc w:val="right"/>
        <w:rPr>
          <w:rFonts w:ascii="Times New Roman" w:hAnsi="Times New Roman"/>
          <w:sz w:val="24"/>
          <w:szCs w:val="24"/>
        </w:rPr>
      </w:pPr>
    </w:p>
    <w:p w:rsidR="00E81392" w:rsidRDefault="00E81392" w:rsidP="00E81392">
      <w:pPr>
        <w:jc w:val="right"/>
        <w:rPr>
          <w:rFonts w:ascii="Times New Roman" w:hAnsi="Times New Roman"/>
          <w:sz w:val="24"/>
          <w:szCs w:val="24"/>
        </w:rPr>
      </w:pPr>
      <w:r w:rsidRPr="00DB58AE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983"/>
        <w:gridCol w:w="3060"/>
      </w:tblGrid>
      <w:tr w:rsidR="00E81392" w:rsidRPr="00BF4D36" w:rsidTr="00777323">
        <w:trPr>
          <w:trHeight w:val="70"/>
        </w:trPr>
        <w:tc>
          <w:tcPr>
            <w:tcW w:w="0" w:type="auto"/>
            <w:vMerge w:val="restart"/>
            <w:vAlign w:val="center"/>
          </w:tcPr>
          <w:p w:rsidR="00E81392" w:rsidRPr="00BF4D36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207" w:type="dxa"/>
            <w:vMerge w:val="restart"/>
            <w:vAlign w:val="center"/>
          </w:tcPr>
          <w:p w:rsidR="00E81392" w:rsidRPr="00BF4D36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образований, объектов</w:t>
            </w:r>
          </w:p>
        </w:tc>
        <w:tc>
          <w:tcPr>
            <w:tcW w:w="4785" w:type="dxa"/>
            <w:vAlign w:val="center"/>
          </w:tcPr>
          <w:p w:rsidR="00E81392" w:rsidRPr="003F15AB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E81392" w:rsidRPr="00BF4D36" w:rsidTr="00777323">
        <w:trPr>
          <w:trHeight w:val="980"/>
        </w:trPr>
        <w:tc>
          <w:tcPr>
            <w:tcW w:w="0" w:type="auto"/>
            <w:vMerge/>
            <w:vAlign w:val="center"/>
          </w:tcPr>
          <w:p w:rsidR="00E81392" w:rsidRPr="00BF4D36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07" w:type="dxa"/>
            <w:vMerge/>
            <w:vAlign w:val="center"/>
          </w:tcPr>
          <w:p w:rsidR="00E81392" w:rsidRDefault="00E81392" w:rsidP="00E81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E81392" w:rsidRPr="00E81392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8139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Предоставление субсидий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</w:tr>
      <w:tr w:rsidR="00E81392" w:rsidRPr="00BF4D36" w:rsidTr="00777323">
        <w:trPr>
          <w:tblHeader/>
        </w:trPr>
        <w:tc>
          <w:tcPr>
            <w:tcW w:w="0" w:type="auto"/>
          </w:tcPr>
          <w:p w:rsidR="00E81392" w:rsidRPr="00BF4D36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207" w:type="dxa"/>
          </w:tcPr>
          <w:p w:rsidR="00E81392" w:rsidRPr="00BF4D36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E81392" w:rsidRPr="00BF4D36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E81392" w:rsidRPr="00A031C5" w:rsidTr="00E81392">
        <w:trPr>
          <w:trHeight w:val="348"/>
        </w:trPr>
        <w:tc>
          <w:tcPr>
            <w:tcW w:w="0" w:type="auto"/>
            <w:gridSpan w:val="3"/>
          </w:tcPr>
          <w:p w:rsidR="00E81392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2023 год</w:t>
            </w:r>
          </w:p>
        </w:tc>
      </w:tr>
      <w:tr w:rsidR="00E81392" w:rsidRPr="00A031C5" w:rsidTr="00F956F2">
        <w:trPr>
          <w:trHeight w:val="70"/>
        </w:trPr>
        <w:tc>
          <w:tcPr>
            <w:tcW w:w="0" w:type="auto"/>
            <w:tcBorders>
              <w:bottom w:val="nil"/>
            </w:tcBorders>
          </w:tcPr>
          <w:p w:rsidR="00E81392" w:rsidRPr="00A031C5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31C5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81392" w:rsidRPr="00A031C5" w:rsidRDefault="00E81392" w:rsidP="00E81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1C5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031C5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</w:tcPr>
          <w:p w:rsidR="00E81392" w:rsidRPr="00A031C5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173 365,00</w:t>
            </w:r>
          </w:p>
        </w:tc>
      </w:tr>
      <w:tr w:rsidR="00E81392" w:rsidRPr="00A031C5" w:rsidTr="00F956F2">
        <w:trPr>
          <w:trHeight w:val="348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E81392" w:rsidRPr="00A031C5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92" w:rsidRPr="00A031C5" w:rsidRDefault="00E81392" w:rsidP="00C23C12">
            <w:pPr>
              <w:rPr>
                <w:rFonts w:ascii="Times New Roman" w:hAnsi="Times New Roman"/>
                <w:sz w:val="24"/>
                <w:szCs w:val="24"/>
              </w:rPr>
            </w:pPr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объекта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«Детский сад </w:t>
            </w:r>
            <w:r w:rsidR="00C23C12">
              <w:rPr>
                <w:rFonts w:ascii="Times New Roman" w:hAnsi="Times New Roman"/>
                <w:color w:val="000000"/>
                <w:sz w:val="24"/>
                <w:szCs w:val="24"/>
              </w:rPr>
              <w:t>на 115 мест в с.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Захарово, ул</w:t>
            </w:r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Захаровского</w:t>
            </w:r>
            <w:proofErr w:type="spellEnd"/>
            <w:r w:rsidRPr="00A03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0" w:type="auto"/>
          </w:tcPr>
          <w:p w:rsidR="00E81392" w:rsidRPr="00A031C5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173 365,00</w:t>
            </w:r>
          </w:p>
        </w:tc>
      </w:tr>
      <w:tr w:rsidR="00E81392" w:rsidRPr="00A031C5" w:rsidTr="00F956F2">
        <w:trPr>
          <w:trHeight w:val="70"/>
        </w:trPr>
        <w:tc>
          <w:tcPr>
            <w:tcW w:w="0" w:type="auto"/>
            <w:tcBorders>
              <w:bottom w:val="nil"/>
            </w:tcBorders>
          </w:tcPr>
          <w:p w:rsidR="00E81392" w:rsidRPr="00A031C5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81392" w:rsidRPr="00A031C5" w:rsidRDefault="00E81392" w:rsidP="00E813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0" w:type="auto"/>
          </w:tcPr>
          <w:p w:rsidR="00E81392" w:rsidRPr="00313256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56">
              <w:rPr>
                <w:rFonts w:ascii="Times New Roman" w:hAnsi="Times New Roman"/>
                <w:sz w:val="24"/>
                <w:szCs w:val="24"/>
              </w:rPr>
              <w:t>222 257,49</w:t>
            </w:r>
          </w:p>
        </w:tc>
      </w:tr>
      <w:tr w:rsidR="00E81392" w:rsidRPr="00313256" w:rsidTr="00F956F2">
        <w:trPr>
          <w:trHeight w:val="348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E81392" w:rsidRPr="00313256" w:rsidRDefault="00E81392" w:rsidP="00E813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92" w:rsidRPr="00313256" w:rsidRDefault="00E81392" w:rsidP="00E813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объекта «Детский сад на 100 мест по адресу: с. Дмитриево </w:t>
            </w:r>
            <w:proofErr w:type="spellStart"/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Касимовского</w:t>
            </w:r>
            <w:proofErr w:type="spellEnd"/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0" w:type="auto"/>
          </w:tcPr>
          <w:p w:rsidR="00E81392" w:rsidRPr="00313256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56">
              <w:rPr>
                <w:rFonts w:ascii="Times New Roman" w:hAnsi="Times New Roman"/>
                <w:sz w:val="24"/>
                <w:szCs w:val="24"/>
              </w:rPr>
              <w:t>222 257,49</w:t>
            </w:r>
          </w:p>
        </w:tc>
      </w:tr>
      <w:tr w:rsidR="00E81392" w:rsidRPr="00A031C5" w:rsidTr="00F956F2">
        <w:trPr>
          <w:trHeight w:val="70"/>
        </w:trPr>
        <w:tc>
          <w:tcPr>
            <w:tcW w:w="0" w:type="auto"/>
            <w:tcBorders>
              <w:bottom w:val="nil"/>
            </w:tcBorders>
          </w:tcPr>
          <w:p w:rsidR="00E81392" w:rsidRPr="00A031C5" w:rsidRDefault="00E81392" w:rsidP="00E81392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81392" w:rsidRPr="00A031C5" w:rsidRDefault="00E81392" w:rsidP="00E813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0" w:type="auto"/>
          </w:tcPr>
          <w:p w:rsidR="00E81392" w:rsidRPr="00313256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56">
              <w:rPr>
                <w:rFonts w:ascii="Times New Roman" w:hAnsi="Times New Roman"/>
                <w:sz w:val="24"/>
                <w:szCs w:val="24"/>
              </w:rPr>
              <w:t>140 858,21</w:t>
            </w:r>
          </w:p>
        </w:tc>
      </w:tr>
      <w:tr w:rsidR="00E81392" w:rsidRPr="00313256" w:rsidTr="00F956F2">
        <w:trPr>
          <w:trHeight w:val="348"/>
        </w:trPr>
        <w:tc>
          <w:tcPr>
            <w:tcW w:w="0" w:type="auto"/>
            <w:tcBorders>
              <w:top w:val="nil"/>
            </w:tcBorders>
          </w:tcPr>
          <w:p w:rsidR="00E81392" w:rsidRPr="00313256" w:rsidRDefault="00E81392" w:rsidP="00E813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81392" w:rsidRPr="00313256" w:rsidRDefault="00E81392" w:rsidP="00E813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детского сада на 100 мест </w:t>
            </w:r>
            <w:proofErr w:type="gramStart"/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313256">
              <w:rPr>
                <w:rFonts w:ascii="Times New Roman" w:hAnsi="Times New Roman"/>
                <w:color w:val="000000"/>
                <w:sz w:val="24"/>
                <w:szCs w:val="24"/>
              </w:rPr>
              <w:t>. Мосолово Шиловского района Рязанской области</w:t>
            </w:r>
          </w:p>
        </w:tc>
        <w:tc>
          <w:tcPr>
            <w:tcW w:w="0" w:type="auto"/>
          </w:tcPr>
          <w:p w:rsidR="00E81392" w:rsidRPr="00313256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56">
              <w:rPr>
                <w:rFonts w:ascii="Times New Roman" w:hAnsi="Times New Roman"/>
                <w:sz w:val="24"/>
                <w:szCs w:val="24"/>
              </w:rPr>
              <w:t>140 858,21</w:t>
            </w:r>
          </w:p>
        </w:tc>
      </w:tr>
      <w:tr w:rsidR="00E81392" w:rsidRPr="00A031C5" w:rsidTr="00E81392">
        <w:trPr>
          <w:trHeight w:val="70"/>
        </w:trPr>
        <w:tc>
          <w:tcPr>
            <w:tcW w:w="0" w:type="auto"/>
            <w:gridSpan w:val="2"/>
          </w:tcPr>
          <w:p w:rsidR="00E81392" w:rsidRPr="00A031C5" w:rsidRDefault="00E81392" w:rsidP="00E813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31C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E81392" w:rsidRPr="00A031C5" w:rsidRDefault="00E81392" w:rsidP="00E81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536 480,70»</w:t>
            </w:r>
          </w:p>
        </w:tc>
      </w:tr>
    </w:tbl>
    <w:p w:rsidR="00E81392" w:rsidRPr="00190FF9" w:rsidRDefault="00E81392" w:rsidP="00E8139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81392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E6" w:rsidRDefault="00515BE6">
      <w:r>
        <w:separator/>
      </w:r>
    </w:p>
  </w:endnote>
  <w:endnote w:type="continuationSeparator" w:id="0">
    <w:p w:rsidR="00515BE6" w:rsidRDefault="0051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E6" w:rsidRDefault="00515BE6">
      <w:r>
        <w:separator/>
      </w:r>
    </w:p>
  </w:footnote>
  <w:footnote w:type="continuationSeparator" w:id="0">
    <w:p w:rsidR="00515BE6" w:rsidRDefault="00515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39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5BE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6693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732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3C12"/>
    <w:rsid w:val="00C46D42"/>
    <w:rsid w:val="00C50C32"/>
    <w:rsid w:val="00C60178"/>
    <w:rsid w:val="00C61760"/>
    <w:rsid w:val="00C63CD6"/>
    <w:rsid w:val="00C6728C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392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56F2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7E654C85FDA563DA97130FCE1CAADAFE70E089217F607E45DACAA5CA38776FFD1F08065729D6FB184C7B3376A02CEFF2DD53344B1A93CEC3E5AE2FMAE5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2023-06-26T11:43:00Z</cp:lastPrinted>
  <dcterms:created xsi:type="dcterms:W3CDTF">2023-06-26T11:39:00Z</dcterms:created>
  <dcterms:modified xsi:type="dcterms:W3CDTF">2023-06-28T06:41:00Z</dcterms:modified>
</cp:coreProperties>
</file>