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715F" w:rsidRDefault="00B94D0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15F" w:rsidRDefault="00B94D0E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1715F" w:rsidRDefault="00B94D0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1715F" w:rsidRDefault="00B1715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1715F" w:rsidRDefault="00B1715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1715F" w:rsidRDefault="00B94D0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1715F" w:rsidRDefault="00B171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1715F" w:rsidRDefault="00B171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1715F" w:rsidRDefault="004A208C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B94D0E">
        <w:rPr>
          <w:sz w:val="28"/>
          <w:szCs w:val="28"/>
        </w:rPr>
        <w:t xml:space="preserve"> 202</w:t>
      </w:r>
      <w:r w:rsidR="00B94D0E">
        <w:rPr>
          <w:sz w:val="28"/>
          <w:szCs w:val="28"/>
        </w:rPr>
        <w:t>3</w:t>
      </w:r>
      <w:r w:rsidR="00B94D0E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="00B94D0E">
        <w:rPr>
          <w:sz w:val="28"/>
          <w:szCs w:val="28"/>
        </w:rPr>
        <w:t xml:space="preserve">       № </w:t>
      </w:r>
      <w:r>
        <w:rPr>
          <w:sz w:val="28"/>
          <w:szCs w:val="28"/>
        </w:rPr>
        <w:t>254-п</w:t>
      </w:r>
      <w:r w:rsidR="00B94D0E">
        <w:rPr>
          <w:sz w:val="28"/>
          <w:szCs w:val="28"/>
        </w:rPr>
        <w:t xml:space="preserve"> </w:t>
      </w:r>
      <w:r w:rsidR="00B94D0E">
        <w:rPr>
          <w:sz w:val="28"/>
          <w:szCs w:val="28"/>
          <w:u w:val="single"/>
        </w:rPr>
        <w:t xml:space="preserve">            </w:t>
      </w:r>
    </w:p>
    <w:p w:rsidR="00B1715F" w:rsidRDefault="00B1715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1715F" w:rsidRDefault="00B1715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1715F" w:rsidRDefault="00B94D0E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62:02:0010104:1254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br/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: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с. Захарово, ул.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Школьная</w:t>
      </w:r>
      <w:proofErr w:type="gramEnd"/>
    </w:p>
    <w:p w:rsidR="00B1715F" w:rsidRDefault="00B1715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715F" w:rsidRDefault="00B94D0E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62:02:0010104:1254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: 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с. Захарово, ул. Школьная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</w:t>
      </w:r>
      <w:r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rFonts w:ascii="Times New Roman" w:hAnsi="Times New Roman" w:cs="Times New Roman"/>
          <w:sz w:val="28"/>
          <w:szCs w:val="28"/>
        </w:rPr>
        <w:t>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приказом главного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1715F" w:rsidRDefault="00B94D0E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62:02:0010104:1254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: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с. Захарово, ул. Школьная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оммунальное обслуживание (3.1)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1715F" w:rsidRDefault="00B94D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  <w:lang w:eastAsia="ar-SA"/>
        </w:rPr>
        <w:t>кадровой работы и делопроизводства обеспечить:</w:t>
      </w:r>
    </w:p>
    <w:p w:rsidR="00B1715F" w:rsidRDefault="00B94D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B1715F" w:rsidRDefault="00B94D0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 опубликование настоящего постановления в сетевом издании «Рязанские </w:t>
      </w:r>
      <w:r>
        <w:rPr>
          <w:sz w:val="28"/>
          <w:szCs w:val="28"/>
        </w:rPr>
        <w:t>ведомости» (www.rv-ryazan.ru) и на официальном интернет-портале правовой информации (www.pravo.gov.ru).</w:t>
      </w:r>
      <w:proofErr w:type="gramEnd"/>
    </w:p>
    <w:p w:rsidR="00B1715F" w:rsidRDefault="00B94D0E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1715F" w:rsidRDefault="00B94D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1715F" w:rsidRDefault="00B94D0E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предоставлении разрешения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B1715F" w:rsidRDefault="00B94D0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</w:t>
      </w:r>
      <w:r>
        <w:rPr>
          <w:rFonts w:ascii="Times New Roman" w:hAnsi="Times New Roman" w:cs="Times New Roman"/>
          <w:sz w:val="28"/>
          <w:szCs w:val="28"/>
          <w:highlight w:val="white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1715F" w:rsidRDefault="00B94D0E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 обеспечения.</w:t>
      </w:r>
    </w:p>
    <w:p w:rsidR="00B1715F" w:rsidRDefault="00B1715F">
      <w:pPr>
        <w:pStyle w:val="ConsPlusNormal"/>
        <w:ind w:firstLine="0"/>
        <w:jc w:val="both"/>
        <w:rPr>
          <w:sz w:val="28"/>
          <w:szCs w:val="28"/>
        </w:rPr>
      </w:pPr>
    </w:p>
    <w:p w:rsidR="00B1715F" w:rsidRDefault="00B171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715F" w:rsidRDefault="00B1715F">
      <w:pPr>
        <w:tabs>
          <w:tab w:val="left" w:pos="709"/>
        </w:tabs>
        <w:jc w:val="both"/>
        <w:rPr>
          <w:sz w:val="28"/>
          <w:szCs w:val="28"/>
        </w:rPr>
      </w:pPr>
    </w:p>
    <w:p w:rsidR="00B1715F" w:rsidRDefault="00B94D0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B1715F" w:rsidRDefault="00B1715F">
      <w:pPr>
        <w:tabs>
          <w:tab w:val="left" w:pos="709"/>
        </w:tabs>
        <w:rPr>
          <w:sz w:val="28"/>
          <w:szCs w:val="28"/>
        </w:rPr>
      </w:pPr>
    </w:p>
    <w:p w:rsidR="00B1715F" w:rsidRDefault="00B94D0E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1715F" w:rsidRDefault="00B1715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65pt;height:15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1715F" w:rsidRDefault="00B94D0E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735" cy="20129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6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1715F" w:rsidRDefault="00B1715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95pt;height:15.7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1715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0E" w:rsidRDefault="00B94D0E">
      <w:r>
        <w:separator/>
      </w:r>
    </w:p>
  </w:endnote>
  <w:endnote w:type="continuationSeparator" w:id="0">
    <w:p w:rsidR="00B94D0E" w:rsidRDefault="00B9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0E" w:rsidRDefault="00B94D0E">
      <w:r>
        <w:separator/>
      </w:r>
    </w:p>
  </w:footnote>
  <w:footnote w:type="continuationSeparator" w:id="0">
    <w:p w:rsidR="00B94D0E" w:rsidRDefault="00B94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5F" w:rsidRDefault="00B1715F">
    <w:pPr>
      <w:pStyle w:val="af1"/>
      <w:jc w:val="center"/>
    </w:pPr>
  </w:p>
  <w:p w:rsidR="00B1715F" w:rsidRDefault="00B94D0E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5F" w:rsidRDefault="00B1715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A41"/>
    <w:multiLevelType w:val="multilevel"/>
    <w:tmpl w:val="AE9632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43F4AC6"/>
    <w:multiLevelType w:val="multilevel"/>
    <w:tmpl w:val="9A40F6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5F"/>
    <w:rsid w:val="004A208C"/>
    <w:rsid w:val="00B1715F"/>
    <w:rsid w:val="00B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2023-06-19T14:05:00Z</dcterms:created>
  <dcterms:modified xsi:type="dcterms:W3CDTF">2023-06-19T14:07:00Z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2023-05-29T11:02:17Z</cp:lastPrinted>
  <dcterms:modified xsi:type="dcterms:W3CDTF">2023-06-08T10:11:04Z</dcterms:modified>
  <cp:revision>180</cp:revision>
  <dc:subject/>
  <dc:title>ГЛАВА АДМИНИСТРАЦИИ РЯЗАНСКОЙ ОБЛАСТИ</dc:title>
</cp:coreProperties>
</file>