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4B95" w:rsidRDefault="00923D6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B95" w:rsidRDefault="00923D6B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34B95" w:rsidRDefault="00923D6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34B95" w:rsidRDefault="00F34B95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34B95" w:rsidRDefault="00F34B95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34B95" w:rsidRDefault="00923D6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34B95" w:rsidRDefault="00F34B9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34B95" w:rsidRDefault="00F34B9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34B95" w:rsidRDefault="0097384C">
      <w:pPr>
        <w:tabs>
          <w:tab w:val="left" w:pos="709"/>
        </w:tabs>
      </w:pPr>
      <w:r>
        <w:rPr>
          <w:sz w:val="28"/>
          <w:szCs w:val="28"/>
        </w:rPr>
        <w:t>04 июля</w:t>
      </w:r>
      <w:r w:rsidR="00923D6B">
        <w:rPr>
          <w:sz w:val="28"/>
          <w:szCs w:val="28"/>
        </w:rPr>
        <w:t xml:space="preserve"> 202</w:t>
      </w:r>
      <w:r w:rsidR="00923D6B">
        <w:rPr>
          <w:sz w:val="28"/>
          <w:szCs w:val="28"/>
        </w:rPr>
        <w:t>3</w:t>
      </w:r>
      <w:r w:rsidR="00923D6B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923D6B">
        <w:rPr>
          <w:sz w:val="28"/>
          <w:szCs w:val="28"/>
        </w:rPr>
        <w:t xml:space="preserve">                                                          № </w:t>
      </w:r>
      <w:r>
        <w:rPr>
          <w:sz w:val="28"/>
          <w:szCs w:val="28"/>
        </w:rPr>
        <w:t>283-п</w:t>
      </w:r>
      <w:r w:rsidR="00923D6B">
        <w:rPr>
          <w:sz w:val="28"/>
          <w:szCs w:val="28"/>
        </w:rPr>
        <w:t xml:space="preserve"> </w:t>
      </w:r>
      <w:r w:rsidR="00923D6B">
        <w:rPr>
          <w:sz w:val="28"/>
          <w:szCs w:val="28"/>
          <w:u w:val="single"/>
        </w:rPr>
        <w:t xml:space="preserve">            </w:t>
      </w:r>
    </w:p>
    <w:p w:rsidR="00F34B95" w:rsidRDefault="00F34B9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34B95" w:rsidRDefault="00F34B9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34B95" w:rsidRDefault="00923D6B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62:15:0060203:152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р-н Рязанский, п.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Варские</w:t>
      </w:r>
      <w:proofErr w:type="spellEnd"/>
    </w:p>
    <w:p w:rsidR="00F34B95" w:rsidRDefault="00F34B9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4B95" w:rsidRDefault="00923D6B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Полегаева</w:t>
      </w:r>
      <w:proofErr w:type="spellEnd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 Константина Александровича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62:15:0060203:152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р-н Рязанский, п.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Варские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F34B95" w:rsidRDefault="00923D6B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62:15:0060203:152 по адресу: Рязанская область, р-н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Рязанский, п.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Варские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Бытовое обслуживание (3.3)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34B95" w:rsidRDefault="00923D6B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F34B95" w:rsidRDefault="00923D6B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F34B95" w:rsidRDefault="00923D6B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F34B95" w:rsidRDefault="00923D6B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</w:t>
      </w:r>
      <w:r>
        <w:rPr>
          <w:rFonts w:ascii="Times New Roman" w:hAnsi="Times New Roman" w:cs="Times New Roman"/>
          <w:sz w:val="28"/>
          <w:szCs w:val="28"/>
        </w:rPr>
        <w:t>ого развития Рязанской области»:</w:t>
      </w:r>
    </w:p>
    <w:p w:rsidR="00F34B95" w:rsidRDefault="00923D6B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F34B95" w:rsidRDefault="00923D6B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F34B95" w:rsidRDefault="00923D6B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Варсковское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</w:t>
      </w:r>
      <w:r>
        <w:rPr>
          <w:rFonts w:ascii="Times New Roman" w:hAnsi="Times New Roman" w:cs="Times New Roman"/>
          <w:sz w:val="28"/>
          <w:szCs w:val="28"/>
          <w:highlight w:val="white"/>
        </w:rPr>
        <w:t>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34B95" w:rsidRDefault="00923D6B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возложить на отдел градостроительного контроля и правового обеспечения.</w:t>
      </w:r>
    </w:p>
    <w:p w:rsidR="00F34B95" w:rsidRDefault="00F34B95">
      <w:pPr>
        <w:pStyle w:val="ConsPlusNormal"/>
        <w:ind w:firstLine="0"/>
        <w:jc w:val="both"/>
        <w:rPr>
          <w:sz w:val="28"/>
          <w:szCs w:val="28"/>
        </w:rPr>
      </w:pPr>
    </w:p>
    <w:p w:rsidR="00F34B95" w:rsidRDefault="00F34B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4B95" w:rsidRDefault="00F34B95">
      <w:pPr>
        <w:tabs>
          <w:tab w:val="left" w:pos="709"/>
        </w:tabs>
        <w:jc w:val="both"/>
        <w:rPr>
          <w:sz w:val="28"/>
          <w:szCs w:val="28"/>
        </w:rPr>
      </w:pPr>
    </w:p>
    <w:p w:rsidR="00F34B95" w:rsidRDefault="00923D6B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F34B95" w:rsidRDefault="00F34B95">
      <w:pPr>
        <w:tabs>
          <w:tab w:val="left" w:pos="709"/>
        </w:tabs>
        <w:rPr>
          <w:sz w:val="28"/>
          <w:szCs w:val="28"/>
        </w:rPr>
      </w:pPr>
    </w:p>
    <w:p w:rsidR="00F34B95" w:rsidRDefault="00923D6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1465" cy="20002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1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85pt;height:15.6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1465" cy="20002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1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34B95" w:rsidRDefault="00F34B9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85pt;height:15.6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34B95" w:rsidRDefault="00923D6B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5275" cy="20383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80" cy="20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34B95" w:rsidRDefault="00F34B9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15pt;height:15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F34B95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6B" w:rsidRDefault="00923D6B">
      <w:r>
        <w:separator/>
      </w:r>
    </w:p>
  </w:endnote>
  <w:endnote w:type="continuationSeparator" w:id="0">
    <w:p w:rsidR="00923D6B" w:rsidRDefault="0092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6B" w:rsidRDefault="00923D6B">
      <w:r>
        <w:separator/>
      </w:r>
    </w:p>
  </w:footnote>
  <w:footnote w:type="continuationSeparator" w:id="0">
    <w:p w:rsidR="00923D6B" w:rsidRDefault="00923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B95" w:rsidRDefault="00F34B95">
    <w:pPr>
      <w:pStyle w:val="af1"/>
      <w:jc w:val="center"/>
    </w:pPr>
  </w:p>
  <w:p w:rsidR="00F34B95" w:rsidRDefault="00923D6B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B95" w:rsidRDefault="00F34B9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15FD5"/>
    <w:multiLevelType w:val="multilevel"/>
    <w:tmpl w:val="988CB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A845F7"/>
    <w:multiLevelType w:val="multilevel"/>
    <w:tmpl w:val="BB5A0A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B95"/>
    <w:rsid w:val="00923D6B"/>
    <w:rsid w:val="0097384C"/>
    <w:rsid w:val="00F3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2023-07-04T14:03:00Z</dcterms:created>
  <dcterms:modified xsi:type="dcterms:W3CDTF">2023-07-04T14:05:00Z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2023-07-04T16:35:10Z</cp:lastPrinted>
  <dcterms:modified xsi:type="dcterms:W3CDTF">2023-07-04T16:35:29Z</dcterms:modified>
  <cp:revision>183</cp:revision>
  <dc:subject/>
  <dc:title>ГЛАВА АДМИНИСТРАЦИИ РЯЗАНСКОЙ ОБЛАСТИ</dc:title>
</cp:coreProperties>
</file>