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11" w:rsidRDefault="005F1C54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70C11" w:rsidRDefault="005F1C5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70C11" w:rsidRDefault="005F1C5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70C11" w:rsidRDefault="00E70C1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70C11" w:rsidRDefault="00E70C1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70C11" w:rsidRDefault="005F1C5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70C11" w:rsidRDefault="00E70C11">
      <w:pPr>
        <w:tabs>
          <w:tab w:val="left" w:pos="709"/>
        </w:tabs>
        <w:jc w:val="center"/>
        <w:rPr>
          <w:sz w:val="28"/>
        </w:rPr>
      </w:pPr>
    </w:p>
    <w:p w:rsidR="00E70C11" w:rsidRDefault="00E70C11">
      <w:pPr>
        <w:tabs>
          <w:tab w:val="left" w:pos="709"/>
        </w:tabs>
        <w:jc w:val="center"/>
        <w:rPr>
          <w:sz w:val="28"/>
        </w:rPr>
      </w:pPr>
    </w:p>
    <w:p w:rsidR="00E70C11" w:rsidRDefault="005B23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июля </w:t>
      </w:r>
      <w:r w:rsidR="005F1C54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       </w:t>
      </w:r>
      <w:r w:rsidR="005F1C54">
        <w:rPr>
          <w:sz w:val="28"/>
        </w:rPr>
        <w:t xml:space="preserve">    № </w:t>
      </w:r>
      <w:r w:rsidR="00F6716F">
        <w:rPr>
          <w:sz w:val="28"/>
        </w:rPr>
        <w:t>335-п</w:t>
      </w:r>
      <w:bookmarkStart w:id="0" w:name="_GoBack"/>
      <w:bookmarkEnd w:id="0"/>
    </w:p>
    <w:p w:rsidR="00E70C11" w:rsidRDefault="00E70C1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E70C1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11" w:rsidRDefault="00E70C1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E70C11" w:rsidRDefault="005F1C5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Агишевское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и направлении его на доработку </w:t>
            </w:r>
          </w:p>
        </w:tc>
      </w:tr>
      <w:tr w:rsidR="00E70C1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11" w:rsidRDefault="005F1C5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ндаций, указанных в заключении                  о результатах общественных обсуждений от</w:t>
            </w:r>
            <w:r>
              <w:rPr>
                <w:color w:val="000000" w:themeColor="text1"/>
                <w:sz w:val="28"/>
                <w:szCs w:val="28"/>
              </w:rPr>
              <w:t xml:space="preserve"> 18.07.2023, рук</w:t>
            </w:r>
            <w:r>
              <w:rPr>
                <w:color w:val="auto"/>
                <w:sz w:val="28"/>
                <w:szCs w:val="28"/>
              </w:rPr>
              <w:t>овод</w:t>
            </w:r>
            <w:r>
              <w:rPr>
                <w:color w:val="auto"/>
                <w:sz w:val="28"/>
                <w:szCs w:val="28"/>
                <w:highlight w:val="white"/>
              </w:rPr>
              <w:t>ст</w:t>
            </w:r>
            <w:r>
              <w:rPr>
                <w:color w:val="auto"/>
                <w:sz w:val="28"/>
                <w:szCs w:val="28"/>
              </w:rPr>
              <w:t>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</w:t>
            </w:r>
            <w:r>
              <w:rPr>
                <w:color w:val="auto"/>
                <w:sz w:val="28"/>
                <w:szCs w:val="28"/>
              </w:rPr>
              <w:br/>
              <w:t>№ 153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17.07.2023 № 24-ок </w:t>
            </w:r>
            <w:r>
              <w:rPr>
                <w:sz w:val="28"/>
                <w:szCs w:val="28"/>
              </w:rPr>
              <w:br/>
              <w:t xml:space="preserve">«О направлении работника в командировку»,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E70C11" w:rsidRDefault="005F1C5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Агишевское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sz w:val="28"/>
              </w:rPr>
              <w:t>на доработку.</w:t>
            </w:r>
          </w:p>
          <w:p w:rsidR="00E70C11" w:rsidRDefault="005F1C5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28.08.2023.</w:t>
            </w:r>
          </w:p>
          <w:p w:rsidR="00E70C11" w:rsidRDefault="005F1C5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E70C11" w:rsidRDefault="005F1C54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государственную  регистрацию  настоящего  постановления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E70C11" w:rsidRDefault="005F1C54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2)  опубликование  настоящего  постановления в </w:t>
            </w:r>
            <w:r>
              <w:rPr>
                <w:sz w:val="28"/>
                <w:lang w:eastAsia="zh-CN" w:bidi="hi-IN"/>
              </w:rPr>
              <w:t>сетевом  издании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(www.pravo.gov.ru).</w:t>
            </w:r>
            <w:proofErr w:type="gramEnd"/>
          </w:p>
          <w:p w:rsidR="00E70C11" w:rsidRDefault="005F1C5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70C11" w:rsidRDefault="005F1C5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E70C11" w:rsidRDefault="00E70C1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E70C11" w:rsidRDefault="00E70C1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70C1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11" w:rsidRDefault="005F1C5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Т.С. Попкова</w:t>
            </w:r>
          </w:p>
          <w:p w:rsidR="00E70C11" w:rsidRDefault="00E70C1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70C11" w:rsidRDefault="00E70C1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E70C11" w:rsidRDefault="00E70C11"/>
    <w:p w:rsidR="00E70C11" w:rsidRDefault="00E70C11">
      <w:pPr>
        <w:tabs>
          <w:tab w:val="left" w:pos="709"/>
        </w:tabs>
        <w:jc w:val="both"/>
        <w:rPr>
          <w:sz w:val="28"/>
        </w:rPr>
      </w:pPr>
    </w:p>
    <w:p w:rsidR="00E70C11" w:rsidRDefault="00E70C11">
      <w:pPr>
        <w:spacing w:line="216" w:lineRule="auto"/>
        <w:ind w:firstLine="709"/>
        <w:contextualSpacing/>
        <w:jc w:val="both"/>
        <w:rPr>
          <w:sz w:val="24"/>
        </w:rPr>
      </w:pPr>
    </w:p>
    <w:p w:rsidR="00E70C11" w:rsidRDefault="00E70C11">
      <w:pPr>
        <w:spacing w:line="216" w:lineRule="auto"/>
        <w:ind w:firstLine="709"/>
        <w:contextualSpacing/>
        <w:jc w:val="both"/>
        <w:rPr>
          <w:sz w:val="24"/>
        </w:rPr>
      </w:pPr>
    </w:p>
    <w:p w:rsidR="00E70C11" w:rsidRDefault="00E70C11"/>
    <w:sectPr w:rsidR="00E70C11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6C" w:rsidRDefault="0012386C">
      <w:r>
        <w:separator/>
      </w:r>
    </w:p>
  </w:endnote>
  <w:endnote w:type="continuationSeparator" w:id="0">
    <w:p w:rsidR="0012386C" w:rsidRDefault="001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6C" w:rsidRDefault="0012386C">
      <w:r>
        <w:separator/>
      </w:r>
    </w:p>
  </w:footnote>
  <w:footnote w:type="continuationSeparator" w:id="0">
    <w:p w:rsidR="0012386C" w:rsidRDefault="0012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11" w:rsidRDefault="005F1C5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70C11" w:rsidRDefault="00E70C1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4B2"/>
    <w:multiLevelType w:val="multilevel"/>
    <w:tmpl w:val="178818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60138BC"/>
    <w:multiLevelType w:val="multilevel"/>
    <w:tmpl w:val="938A86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FCE2096"/>
    <w:multiLevelType w:val="multilevel"/>
    <w:tmpl w:val="BD9ED0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5A777A1"/>
    <w:multiLevelType w:val="multilevel"/>
    <w:tmpl w:val="EAB0ED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89F645D"/>
    <w:multiLevelType w:val="multilevel"/>
    <w:tmpl w:val="59BE57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DBD0306"/>
    <w:multiLevelType w:val="multilevel"/>
    <w:tmpl w:val="091AA0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8F74869"/>
    <w:multiLevelType w:val="hybridMultilevel"/>
    <w:tmpl w:val="604EEDEA"/>
    <w:lvl w:ilvl="0" w:tplc="EC24D47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DA4F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BB8C6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3140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E297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9586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063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1AE49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841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626B6FF4"/>
    <w:multiLevelType w:val="multilevel"/>
    <w:tmpl w:val="619654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69703470"/>
    <w:multiLevelType w:val="multilevel"/>
    <w:tmpl w:val="10724E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8150CCA"/>
    <w:multiLevelType w:val="multilevel"/>
    <w:tmpl w:val="34BEE0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11"/>
    <w:rsid w:val="0012386C"/>
    <w:rsid w:val="005B23F5"/>
    <w:rsid w:val="005F1C54"/>
    <w:rsid w:val="00E70C11"/>
    <w:rsid w:val="00F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119</cp:revision>
  <dcterms:created xsi:type="dcterms:W3CDTF">2020-12-26T06:51:00Z</dcterms:created>
  <dcterms:modified xsi:type="dcterms:W3CDTF">2023-07-26T07:42:00Z</dcterms:modified>
</cp:coreProperties>
</file>