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DD1A22">
        <w:tc>
          <w:tcPr>
            <w:tcW w:w="5428" w:type="dxa"/>
          </w:tcPr>
          <w:p w:rsidR="00190FF9" w:rsidRPr="00DD1A22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DD1A22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41598" w:rsidRPr="00DD1A22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341598" w:rsidRPr="00DD1A22" w:rsidRDefault="00DD1A22" w:rsidP="00DD1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DD1A22" w:rsidRPr="00DD1A22">
        <w:tc>
          <w:tcPr>
            <w:tcW w:w="5428" w:type="dxa"/>
          </w:tcPr>
          <w:p w:rsidR="00DD1A22" w:rsidRPr="00DD1A22" w:rsidRDefault="00DD1A2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D1A22" w:rsidRPr="00DD1A22" w:rsidRDefault="003509B8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14.07.2023 № 273</w:t>
            </w:r>
            <w:bookmarkStart w:id="0" w:name="_GoBack"/>
            <w:bookmarkEnd w:id="0"/>
          </w:p>
        </w:tc>
      </w:tr>
      <w:tr w:rsidR="00DD1A22" w:rsidRPr="00DD1A22">
        <w:tc>
          <w:tcPr>
            <w:tcW w:w="5428" w:type="dxa"/>
          </w:tcPr>
          <w:p w:rsidR="00DD1A22" w:rsidRPr="00DD1A22" w:rsidRDefault="00DD1A2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D1A22" w:rsidRPr="00DD1A22" w:rsidRDefault="00DD1A2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A22" w:rsidRPr="00DD1A22">
        <w:tc>
          <w:tcPr>
            <w:tcW w:w="5428" w:type="dxa"/>
          </w:tcPr>
          <w:p w:rsidR="00DD1A22" w:rsidRPr="00DD1A22" w:rsidRDefault="00DD1A22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D1A22" w:rsidRPr="00DD1A22" w:rsidRDefault="00DD1A2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1598" w:rsidRPr="00DD1A22" w:rsidRDefault="00341598" w:rsidP="003415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DD1A22">
        <w:rPr>
          <w:rFonts w:ascii="Times New Roman" w:hAnsi="Times New Roman"/>
          <w:sz w:val="28"/>
          <w:szCs w:val="28"/>
        </w:rPr>
        <w:t>П</w:t>
      </w:r>
      <w:proofErr w:type="gramEnd"/>
      <w:r w:rsidR="00DD1A22" w:rsidRPr="00DD1A22">
        <w:rPr>
          <w:rFonts w:ascii="Times New Roman" w:hAnsi="Times New Roman"/>
          <w:sz w:val="28"/>
          <w:szCs w:val="28"/>
        </w:rPr>
        <w:t xml:space="preserve"> </w:t>
      </w:r>
      <w:r w:rsidRPr="00DD1A22">
        <w:rPr>
          <w:rFonts w:ascii="Times New Roman" w:hAnsi="Times New Roman"/>
          <w:sz w:val="28"/>
          <w:szCs w:val="28"/>
        </w:rPr>
        <w:t>О</w:t>
      </w:r>
      <w:r w:rsidR="00DD1A22" w:rsidRPr="00DD1A22">
        <w:rPr>
          <w:rFonts w:ascii="Times New Roman" w:hAnsi="Times New Roman"/>
          <w:sz w:val="28"/>
          <w:szCs w:val="28"/>
        </w:rPr>
        <w:t xml:space="preserve"> </w:t>
      </w:r>
      <w:r w:rsidRPr="00DD1A22">
        <w:rPr>
          <w:rFonts w:ascii="Times New Roman" w:hAnsi="Times New Roman"/>
          <w:sz w:val="28"/>
          <w:szCs w:val="28"/>
        </w:rPr>
        <w:t>Р</w:t>
      </w:r>
      <w:r w:rsidR="00DD1A22" w:rsidRPr="00DD1A22">
        <w:rPr>
          <w:rFonts w:ascii="Times New Roman" w:hAnsi="Times New Roman"/>
          <w:sz w:val="28"/>
          <w:szCs w:val="28"/>
        </w:rPr>
        <w:t xml:space="preserve"> </w:t>
      </w:r>
      <w:r w:rsidRPr="00DD1A22">
        <w:rPr>
          <w:rFonts w:ascii="Times New Roman" w:hAnsi="Times New Roman"/>
          <w:sz w:val="28"/>
          <w:szCs w:val="28"/>
        </w:rPr>
        <w:t>Я</w:t>
      </w:r>
      <w:r w:rsidR="00DD1A22" w:rsidRPr="00DD1A22">
        <w:rPr>
          <w:rFonts w:ascii="Times New Roman" w:hAnsi="Times New Roman"/>
          <w:sz w:val="28"/>
          <w:szCs w:val="28"/>
        </w:rPr>
        <w:t xml:space="preserve"> </w:t>
      </w:r>
      <w:r w:rsidRPr="00DD1A22">
        <w:rPr>
          <w:rFonts w:ascii="Times New Roman" w:hAnsi="Times New Roman"/>
          <w:sz w:val="28"/>
          <w:szCs w:val="28"/>
        </w:rPr>
        <w:t>Д</w:t>
      </w:r>
      <w:r w:rsidR="00DD1A22" w:rsidRPr="00DD1A22">
        <w:rPr>
          <w:rFonts w:ascii="Times New Roman" w:hAnsi="Times New Roman"/>
          <w:sz w:val="28"/>
          <w:szCs w:val="28"/>
        </w:rPr>
        <w:t xml:space="preserve"> </w:t>
      </w:r>
      <w:r w:rsidRPr="00DD1A22">
        <w:rPr>
          <w:rFonts w:ascii="Times New Roman" w:hAnsi="Times New Roman"/>
          <w:sz w:val="28"/>
          <w:szCs w:val="28"/>
        </w:rPr>
        <w:t>О</w:t>
      </w:r>
      <w:r w:rsidR="00A8425E">
        <w:rPr>
          <w:rFonts w:ascii="Times New Roman" w:hAnsi="Times New Roman"/>
          <w:sz w:val="28"/>
          <w:szCs w:val="28"/>
        </w:rPr>
        <w:t xml:space="preserve"> </w:t>
      </w:r>
      <w:r w:rsidRPr="00DD1A22">
        <w:rPr>
          <w:rFonts w:ascii="Times New Roman" w:hAnsi="Times New Roman"/>
          <w:sz w:val="28"/>
          <w:szCs w:val="28"/>
        </w:rPr>
        <w:t>К</w:t>
      </w:r>
    </w:p>
    <w:p w:rsidR="00DD1A22" w:rsidRPr="00DD1A22" w:rsidRDefault="00341598" w:rsidP="00341598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предоставления субсидии автономной некоммерческой организации</w:t>
      </w:r>
    </w:p>
    <w:p w:rsidR="00DD1A22" w:rsidRPr="00DD1A22" w:rsidRDefault="00341598" w:rsidP="00341598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«Центр развития креативных индустрий» в виде имущественного</w:t>
      </w:r>
      <w:r w:rsidR="00DD1A22" w:rsidRPr="00DD1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1A22">
        <w:rPr>
          <w:rFonts w:ascii="Times New Roman" w:hAnsi="Times New Roman"/>
          <w:color w:val="000000"/>
          <w:sz w:val="28"/>
          <w:szCs w:val="28"/>
        </w:rPr>
        <w:t>взноса</w:t>
      </w:r>
    </w:p>
    <w:p w:rsidR="00DD1A22" w:rsidRPr="00DD1A22" w:rsidRDefault="00341598" w:rsidP="00341598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в целях организации и проведения мероприятий в сфере</w:t>
      </w:r>
      <w:r w:rsidR="00DD1A22" w:rsidRPr="00DD1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1A22">
        <w:rPr>
          <w:rFonts w:ascii="Times New Roman" w:hAnsi="Times New Roman"/>
          <w:color w:val="000000"/>
          <w:sz w:val="28"/>
          <w:szCs w:val="28"/>
        </w:rPr>
        <w:t>культуры</w:t>
      </w:r>
    </w:p>
    <w:p w:rsidR="00341598" w:rsidRPr="00DD1A22" w:rsidRDefault="00341598" w:rsidP="00341598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и образования в области искусств (за исключением юбилейных)</w:t>
      </w:r>
    </w:p>
    <w:p w:rsidR="00341598" w:rsidRPr="00DD1A22" w:rsidRDefault="00341598" w:rsidP="00341598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DD1A22" w:rsidP="00DD1A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proofErr w:type="gramStart"/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Настоящий Порядок разработан в соответствии со </w:t>
      </w:r>
      <w:hyperlink r:id="rId11" w:history="1">
        <w:r w:rsidR="00341598" w:rsidRPr="00DD1A22">
          <w:rPr>
            <w:rFonts w:ascii="Times New Roman" w:hAnsi="Times New Roman"/>
            <w:color w:val="000000"/>
            <w:sz w:val="28"/>
            <w:szCs w:val="28"/>
          </w:rPr>
          <w:t>статьей 78.1</w:t>
        </w:r>
      </w:hyperlink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Федерации,</w:t>
      </w:r>
      <w:r w:rsidR="00341598" w:rsidRPr="00DD1A22">
        <w:rPr>
          <w:rFonts w:ascii="Times New Roman" w:hAnsi="Times New Roman"/>
          <w:sz w:val="28"/>
          <w:szCs w:val="28"/>
        </w:rPr>
        <w:t xml:space="preserve"> Федеральным </w:t>
      </w:r>
      <w:r w:rsidR="00341598" w:rsidRPr="00DD1A22">
        <w:rPr>
          <w:rFonts w:ascii="Times New Roman" w:hAnsi="Times New Roman"/>
          <w:color w:val="000000"/>
          <w:sz w:val="28"/>
          <w:szCs w:val="28"/>
        </w:rPr>
        <w:t>законом</w:t>
      </w:r>
      <w:r w:rsidR="00341598" w:rsidRPr="00DD1A22">
        <w:rPr>
          <w:rFonts w:ascii="Times New Roman" w:hAnsi="Times New Roman"/>
          <w:sz w:val="28"/>
          <w:szCs w:val="28"/>
        </w:rPr>
        <w:t xml:space="preserve"> от 12.01.1996 № 7-ФЗ «О некоммерческих организациях», законом Рязанской области об областном бюджете на очередной финансовый год и плановый период, </w:t>
      </w:r>
      <w:r w:rsidR="00341598" w:rsidRPr="00DD1A22">
        <w:rPr>
          <w:rFonts w:ascii="Times New Roman" w:hAnsi="Times New Roman"/>
          <w:color w:val="000000"/>
          <w:sz w:val="28"/>
          <w:szCs w:val="28"/>
        </w:rPr>
        <w:t>постановлением Правительства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="00341598" w:rsidRPr="00DD1A22">
        <w:rPr>
          <w:rFonts w:ascii="Times New Roman" w:hAnsi="Times New Roman"/>
          <w:color w:val="000000"/>
          <w:sz w:val="28"/>
          <w:szCs w:val="28"/>
        </w:rPr>
        <w:t>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proofErr w:type="gramEnd"/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 в форме субсидий, юридическим лицам, индивидуальным предпринимателям, а также физическим лицам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 производителям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рамках реализации мероприятия </w:t>
      </w:r>
      <w:hyperlink r:id="rId12" w:history="1">
        <w:r w:rsidR="00341598" w:rsidRPr="00DD1A22">
          <w:rPr>
            <w:rFonts w:ascii="Times New Roman" w:hAnsi="Times New Roman"/>
            <w:color w:val="000000"/>
            <w:sz w:val="28"/>
            <w:szCs w:val="28"/>
          </w:rPr>
          <w:t xml:space="preserve">подпрограммы </w:t>
        </w:r>
      </w:hyperlink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№ 3 «Развитие культуры» государственной программы Рязанской области «Развитие культуры», утвержденной постановлением Правительства Рязанской области от 29 октября 2014 г. № 316 (далее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 Подпрограмма</w:t>
      </w:r>
      <w:r w:rsidR="00081EC2">
        <w:rPr>
          <w:rFonts w:ascii="Times New Roman" w:hAnsi="Times New Roman"/>
          <w:color w:val="000000"/>
          <w:sz w:val="28"/>
          <w:szCs w:val="28"/>
        </w:rPr>
        <w:t>)</w:t>
      </w:r>
      <w:r w:rsidR="00341598" w:rsidRPr="00DD1A22">
        <w:rPr>
          <w:rFonts w:ascii="Times New Roman" w:hAnsi="Times New Roman"/>
          <w:color w:val="000000"/>
          <w:sz w:val="28"/>
          <w:szCs w:val="28"/>
        </w:rPr>
        <w:t>.</w:t>
      </w:r>
    </w:p>
    <w:p w:rsidR="00341598" w:rsidRPr="00DD1A22" w:rsidRDefault="00341598" w:rsidP="00DD1A22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2"/>
      <w:bookmarkEnd w:id="1"/>
      <w:r w:rsidRPr="00DD1A22">
        <w:rPr>
          <w:rFonts w:ascii="Times New Roman" w:hAnsi="Times New Roman"/>
          <w:color w:val="000000"/>
          <w:sz w:val="28"/>
          <w:szCs w:val="28"/>
        </w:rPr>
        <w:t>2. Настоящий Порядок регулирует механизм предоставления субсидии за счет средств областного бюджета в рамках Подпрограммы автономной некоммерческой организации «Центр развития креативных индустрий» (далее – АНО «ЦРКИ») в виде имущественного взноса в целях организации и проведения мероприятий в сфере культуры и образования в области искусств (за исключением юбилейных) (далее соответственно – мероприятия, субсидия).</w:t>
      </w:r>
    </w:p>
    <w:p w:rsidR="00341598" w:rsidRPr="00DD1A22" w:rsidRDefault="00DD1A22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</w:t>
      </w:r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Главным распорядителем средств областного бюджета является министерство культуры Рязанской области (далее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 Министерство). Министерство предоставляет субсидию в пределах бюджетных ассигнований, предусмотренных в областном бюджете на соответствующий финансовый год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 и лимитов бюджетных обязательств, утвержденных в установленном порядке на цели, указанные в </w:t>
      </w:r>
      <w:hyperlink w:anchor="Par2" w:history="1">
        <w:r w:rsidR="00341598" w:rsidRPr="00DD1A22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 настоящего Порядка.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4. </w:t>
      </w:r>
      <w:proofErr w:type="gramStart"/>
      <w:r w:rsidRPr="00DD1A22">
        <w:rPr>
          <w:rFonts w:ascii="Times New Roman" w:hAnsi="Times New Roman"/>
          <w:sz w:val="28"/>
          <w:szCs w:val="28"/>
        </w:rPr>
        <w:t xml:space="preserve">Субсидия предоставляется Министерством </w:t>
      </w:r>
      <w:r w:rsidRPr="00DD1A22">
        <w:rPr>
          <w:rFonts w:ascii="Times New Roman" w:hAnsi="Times New Roman"/>
          <w:color w:val="000000"/>
          <w:sz w:val="28"/>
          <w:szCs w:val="28"/>
        </w:rPr>
        <w:t>АНО «ЦРКИ»</w:t>
      </w:r>
      <w:r w:rsidRPr="00DD1A22">
        <w:rPr>
          <w:rFonts w:ascii="Times New Roman" w:hAnsi="Times New Roman"/>
          <w:sz w:val="28"/>
          <w:szCs w:val="28"/>
        </w:rPr>
        <w:t xml:space="preserve"> на финансовое обеспечение затрат на основании приказа Министерства о предоставлении субсидии в объеме 100% заявленной потребности в субсидии в размере согласно заявлению на предоставление субсидии (далее </w:t>
      </w:r>
      <w:r w:rsidR="00DD1A22">
        <w:rPr>
          <w:rFonts w:ascii="Times New Roman" w:hAnsi="Times New Roman"/>
          <w:sz w:val="28"/>
          <w:szCs w:val="28"/>
        </w:rPr>
        <w:t>–</w:t>
      </w:r>
      <w:r w:rsidRPr="00DD1A22">
        <w:rPr>
          <w:rFonts w:ascii="Times New Roman" w:hAnsi="Times New Roman"/>
          <w:sz w:val="28"/>
          <w:szCs w:val="28"/>
        </w:rPr>
        <w:t xml:space="preserve"> Заявка) в </w:t>
      </w:r>
      <w:r w:rsidRPr="00DD1A22">
        <w:rPr>
          <w:rFonts w:ascii="Times New Roman" w:hAnsi="Times New Roman"/>
          <w:sz w:val="28"/>
          <w:szCs w:val="28"/>
        </w:rPr>
        <w:lastRenderedPageBreak/>
        <w:t>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на предоставление субсидий, в соответствии с</w:t>
      </w:r>
      <w:proofErr w:type="gramEnd"/>
      <w:r w:rsidRPr="00DD1A22">
        <w:rPr>
          <w:rFonts w:ascii="Times New Roman" w:hAnsi="Times New Roman"/>
          <w:sz w:val="28"/>
          <w:szCs w:val="28"/>
        </w:rPr>
        <w:t xml:space="preserve"> направлением расходов согласно</w:t>
      </w:r>
      <w:r w:rsidR="00DD1A22">
        <w:rPr>
          <w:rFonts w:ascii="Times New Roman" w:hAnsi="Times New Roman"/>
          <w:sz w:val="28"/>
          <w:szCs w:val="28"/>
        </w:rPr>
        <w:br/>
      </w:r>
      <w:r w:rsidRPr="00DD1A22">
        <w:rPr>
          <w:rFonts w:ascii="Times New Roman" w:hAnsi="Times New Roman"/>
          <w:sz w:val="28"/>
          <w:szCs w:val="28"/>
        </w:rPr>
        <w:t>приложению № 1 к настоящему Порядку.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Субсидия носит целевой характер и не может быть использована на цели, не предусмотренные настоящим Порядком.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Par14"/>
      <w:bookmarkEnd w:id="2"/>
      <w:r w:rsidRPr="00DD1A22">
        <w:rPr>
          <w:rFonts w:ascii="Times New Roman" w:hAnsi="Times New Roman"/>
          <w:color w:val="000000"/>
          <w:sz w:val="28"/>
          <w:szCs w:val="28"/>
        </w:rPr>
        <w:t>5. Субсидия предоставляется при соблюдении следующих условий: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1) АНО «ЦРКИ» на дату подачи Заявки: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DD1A22">
        <w:rPr>
          <w:rFonts w:ascii="Times New Roman" w:hAnsi="Times New Roman"/>
          <w:color w:val="000000"/>
          <w:sz w:val="28"/>
          <w:szCs w:val="28"/>
        </w:rPr>
        <w:t>–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 офшорные</w:t>
      </w:r>
      <w:r w:rsidR="00DD1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1A22">
        <w:rPr>
          <w:rFonts w:ascii="Times New Roman" w:hAnsi="Times New Roman"/>
          <w:color w:val="000000"/>
          <w:sz w:val="28"/>
          <w:szCs w:val="28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DD1A22">
        <w:rPr>
          <w:rFonts w:ascii="Times New Roman" w:hAnsi="Times New Roman"/>
          <w:color w:val="000000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DD1A22">
        <w:rPr>
          <w:rFonts w:ascii="Times New Roman" w:hAnsi="Times New Roman"/>
          <w:color w:val="000000"/>
          <w:sz w:val="28"/>
          <w:szCs w:val="28"/>
        </w:rPr>
        <w:t xml:space="preserve"> публичных акционерных обществ;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- </w:t>
      </w:r>
      <w:r w:rsidRPr="00DD1A22">
        <w:rPr>
          <w:rFonts w:ascii="Times New Roman" w:hAnsi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нему другого юридического лица), ликвидации, в отношении АНО «ЦРКИ» не введены процедуры банкротства, предусмотренные 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статьей 27 </w:t>
      </w:r>
      <w:r w:rsidRPr="00DD1A22">
        <w:rPr>
          <w:rFonts w:ascii="Times New Roman" w:hAnsi="Times New Roman"/>
          <w:sz w:val="28"/>
          <w:szCs w:val="28"/>
        </w:rPr>
        <w:t xml:space="preserve">Федерального закона от 26.10.2002 № 127-ФЗ </w:t>
      </w:r>
      <w:r w:rsidRPr="00DD1A22">
        <w:rPr>
          <w:rFonts w:ascii="Times New Roman" w:hAnsi="Times New Roman"/>
          <w:sz w:val="28"/>
          <w:szCs w:val="28"/>
        </w:rPr>
        <w:br/>
        <w:t>«О несостоятельности (банкротстве)», деятельность АНО «ЦРКИ» не приостановлена в порядке, предусмотренном законодательством Российской Федерации;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 xml:space="preserve">- отсутствует просроченная задолженность по возврату в областной бюджет субсидий, бюджетных инвестиций, </w:t>
      </w:r>
      <w:proofErr w:type="gramStart"/>
      <w:r w:rsidRPr="00DD1A22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DD1A22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а также иная просроченная задолженность по денежным обязательствам перед областным бюджетом;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lastRenderedPageBreak/>
        <w:t xml:space="preserve">- не получает средства из областного бюджета на основании иных нормативных правовых актов на цели, указанные в </w:t>
      </w:r>
      <w:hyperlink w:anchor="Par2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настоящего Порядка;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2) наличие обязательства АНО «ЦРКИ» о: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- соблюдении запрета приобретения за счет полученной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Par27"/>
      <w:bookmarkEnd w:id="3"/>
      <w:r w:rsidRPr="00DD1A22">
        <w:rPr>
          <w:rFonts w:ascii="Times New Roman" w:hAnsi="Times New Roman"/>
          <w:color w:val="000000"/>
          <w:sz w:val="28"/>
          <w:szCs w:val="28"/>
        </w:rPr>
        <w:t xml:space="preserve">- достижении значения результата предоставления субсидии, </w:t>
      </w: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установленных</w:t>
      </w:r>
      <w:proofErr w:type="gramEnd"/>
      <w:r w:rsidRPr="00DD1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1A22" w:rsidRPr="004D4101">
        <w:rPr>
          <w:rFonts w:ascii="Times New Roman" w:hAnsi="Times New Roman"/>
          <w:color w:val="000000"/>
          <w:sz w:val="28"/>
          <w:szCs w:val="28"/>
        </w:rPr>
        <w:t xml:space="preserve">в соглашении о предоставлении субсидии (далее </w:t>
      </w:r>
      <w:r w:rsidR="00DD1A22">
        <w:rPr>
          <w:rFonts w:ascii="Times New Roman" w:hAnsi="Times New Roman"/>
          <w:color w:val="000000"/>
          <w:sz w:val="28"/>
          <w:szCs w:val="28"/>
        </w:rPr>
        <w:t>–</w:t>
      </w:r>
      <w:r w:rsidR="00DD1A22" w:rsidRPr="004D4101">
        <w:rPr>
          <w:rFonts w:ascii="Times New Roman" w:hAnsi="Times New Roman"/>
          <w:color w:val="000000"/>
          <w:sz w:val="28"/>
          <w:szCs w:val="28"/>
        </w:rPr>
        <w:t xml:space="preserve"> Соглашение),</w:t>
      </w:r>
      <w:r w:rsidR="00DD1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1A22">
        <w:rPr>
          <w:rFonts w:ascii="Times New Roman" w:hAnsi="Times New Roman"/>
          <w:color w:val="000000"/>
          <w:sz w:val="28"/>
          <w:szCs w:val="28"/>
        </w:rPr>
        <w:t>согласно пункту 6 настоящего Порядка;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- включении в договоры (соглашения), заключаемые АНО «ЦРКИ» в целях исполнения обязательств по Соглашению</w:t>
      </w:r>
      <w:r w:rsidR="00DD1A22">
        <w:rPr>
          <w:rFonts w:ascii="Times New Roman" w:hAnsi="Times New Roman"/>
          <w:color w:val="000000"/>
          <w:sz w:val="28"/>
          <w:szCs w:val="28"/>
        </w:rPr>
        <w:t>,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 согласия 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</w:r>
      <w:hyperlink r:id="rId13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статьями 268.1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14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269.2</w:t>
        </w:r>
        <w:proofErr w:type="gramEnd"/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Бюджетного кодекса Российской Федерации, а также запрета на приобретение лицами, являющимися поставщиками (подрядчиками, исполнителями) по договорам (соглашениям), заключенным с АНО «ЦРКИ»,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 xml:space="preserve">3) наличие согласия АНО «ЦРКИ» на осуществление Министерством и органами государственного финансового контроля проверок соблюдения АНО «ЦРКИ» порядка и условий предоставления субсидий,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</w:r>
      <w:hyperlink r:id="rId15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статьями 268.1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16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269.2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Par33"/>
      <w:bookmarkEnd w:id="4"/>
      <w:r w:rsidRPr="00DD1A22">
        <w:rPr>
          <w:rFonts w:ascii="Times New Roman" w:hAnsi="Times New Roman"/>
          <w:color w:val="000000"/>
          <w:sz w:val="28"/>
          <w:szCs w:val="28"/>
        </w:rPr>
        <w:t>4) представление в Министерство ежеквартально до 7 числа месяца, следующего за отчетным кварталом</w:t>
      </w:r>
      <w:r w:rsidR="00DD1A22">
        <w:rPr>
          <w:rFonts w:ascii="Times New Roman" w:hAnsi="Times New Roman"/>
          <w:color w:val="000000"/>
          <w:sz w:val="28"/>
          <w:szCs w:val="28"/>
        </w:rPr>
        <w:t>,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 (по итогам отчетного года </w:t>
      </w:r>
      <w:r w:rsidR="00DD1A22">
        <w:rPr>
          <w:rFonts w:ascii="Times New Roman" w:hAnsi="Times New Roman"/>
          <w:color w:val="000000"/>
          <w:sz w:val="28"/>
          <w:szCs w:val="28"/>
        </w:rPr>
        <w:t>–</w:t>
      </w:r>
      <w:r w:rsidR="00DD1A22">
        <w:rPr>
          <w:rFonts w:ascii="Times New Roman" w:hAnsi="Times New Roman"/>
          <w:color w:val="000000"/>
          <w:sz w:val="28"/>
          <w:szCs w:val="28"/>
        </w:rPr>
        <w:br/>
      </w:r>
      <w:r w:rsidRPr="00DD1A22">
        <w:rPr>
          <w:rFonts w:ascii="Times New Roman" w:hAnsi="Times New Roman"/>
          <w:color w:val="000000"/>
          <w:sz w:val="28"/>
          <w:szCs w:val="28"/>
        </w:rPr>
        <w:t>до</w:t>
      </w:r>
      <w:r w:rsidR="00DD1A22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DD1A22">
        <w:rPr>
          <w:rFonts w:ascii="Times New Roman" w:hAnsi="Times New Roman"/>
          <w:color w:val="000000"/>
          <w:sz w:val="28"/>
          <w:szCs w:val="28"/>
        </w:rPr>
        <w:t>6 января года, следующего за отчетным годом):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 xml:space="preserve">- отчета о достижении значений результата предоставления субсидии, указанных в </w:t>
      </w:r>
      <w:hyperlink w:anchor="Par41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пункте 6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настоящего Порядка, по форме</w:t>
      </w:r>
      <w:r w:rsidR="00DD1A22">
        <w:rPr>
          <w:rFonts w:ascii="Times New Roman" w:hAnsi="Times New Roman"/>
          <w:color w:val="000000"/>
          <w:sz w:val="28"/>
          <w:szCs w:val="28"/>
        </w:rPr>
        <w:t>,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 устанавливаемой Соглашением;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-</w:t>
      </w:r>
      <w:r w:rsidR="00DD1A22">
        <w:rPr>
          <w:rFonts w:ascii="Times New Roman" w:hAnsi="Times New Roman"/>
          <w:color w:val="000000"/>
          <w:sz w:val="28"/>
          <w:szCs w:val="28"/>
        </w:rPr>
        <w:t> 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отчета об осуществлении расходов, источником финансового обеспечения которых является субсидия, на цели, указанные в </w:t>
      </w:r>
      <w:hyperlink w:anchor="Par2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настоящего Порядка, в соответствии с </w:t>
      </w:r>
      <w:hyperlink r:id="rId17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направлениями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расходов согласно приложению № 1 к настоящему Порядку с приложением заверенных копий гражданско-правовых договоров, накладных, счетов-фактур или универсальных передаточных документов, актов приема-передачи </w:t>
      </w:r>
      <w:r w:rsidRPr="00DD1A22">
        <w:rPr>
          <w:rFonts w:ascii="Times New Roman" w:hAnsi="Times New Roman"/>
          <w:color w:val="000000"/>
          <w:sz w:val="28"/>
          <w:szCs w:val="28"/>
        </w:rPr>
        <w:lastRenderedPageBreak/>
        <w:t>выполненных работ, оказанных услуг и других документов, подтверждающих оплату соответствующих направлений расходов;</w:t>
      </w:r>
      <w:proofErr w:type="gramEnd"/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Par39"/>
      <w:bookmarkEnd w:id="5"/>
      <w:r w:rsidRPr="00DD1A22">
        <w:rPr>
          <w:rFonts w:ascii="Times New Roman" w:hAnsi="Times New Roman"/>
          <w:color w:val="000000"/>
          <w:sz w:val="28"/>
          <w:szCs w:val="28"/>
        </w:rPr>
        <w:t xml:space="preserve">5) осуществление расходов на цели, указанные в </w:t>
      </w:r>
      <w:hyperlink w:anchor="Par2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настоящего Порядка, в соответствии с </w:t>
      </w:r>
      <w:hyperlink r:id="rId18" w:history="1">
        <w:proofErr w:type="gramStart"/>
        <w:r w:rsidRPr="00DD1A22">
          <w:rPr>
            <w:rFonts w:ascii="Times New Roman" w:hAnsi="Times New Roman"/>
            <w:color w:val="000000"/>
            <w:sz w:val="28"/>
            <w:szCs w:val="28"/>
          </w:rPr>
          <w:t>направлени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>ем</w:t>
      </w:r>
      <w:proofErr w:type="gramEnd"/>
      <w:r w:rsidRPr="00DD1A22">
        <w:rPr>
          <w:rFonts w:ascii="Times New Roman" w:hAnsi="Times New Roman"/>
          <w:color w:val="000000"/>
          <w:sz w:val="28"/>
          <w:szCs w:val="28"/>
        </w:rPr>
        <w:t xml:space="preserve"> расходов субсидии согласно приложению № 1.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Par41"/>
      <w:bookmarkEnd w:id="6"/>
      <w:r w:rsidRPr="00DD1A22">
        <w:rPr>
          <w:rFonts w:ascii="Times New Roman" w:hAnsi="Times New Roman"/>
          <w:color w:val="000000"/>
          <w:sz w:val="28"/>
          <w:szCs w:val="28"/>
        </w:rPr>
        <w:t xml:space="preserve">6. Результат предоставления субсидии – </w:t>
      </w:r>
      <w:r w:rsidRPr="00DD1A22">
        <w:rPr>
          <w:rFonts w:ascii="Times New Roman" w:hAnsi="Times New Roman"/>
          <w:sz w:val="28"/>
          <w:szCs w:val="28"/>
        </w:rPr>
        <w:t>количество организованных и проведенных мероприятий в сфере культуры и образования в области искусств, направленных на продвижение академической музыки</w:t>
      </w:r>
      <w:r w:rsidRPr="00DD1A22">
        <w:rPr>
          <w:rFonts w:ascii="Times New Roman" w:hAnsi="Times New Roman"/>
          <w:color w:val="000000"/>
          <w:sz w:val="28"/>
          <w:szCs w:val="28"/>
        </w:rPr>
        <w:t>.</w:t>
      </w:r>
    </w:p>
    <w:p w:rsidR="00341598" w:rsidRPr="00DD1A22" w:rsidRDefault="00341598" w:rsidP="00DD1A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A22">
        <w:rPr>
          <w:rFonts w:ascii="Times New Roman" w:hAnsi="Times New Roman" w:cs="Times New Roman"/>
          <w:color w:val="000000"/>
          <w:sz w:val="28"/>
          <w:szCs w:val="28"/>
        </w:rPr>
        <w:t>Точная дата завершения мероприятий и конечные значения результата предоставления субсидии указываются в Соглашении.</w:t>
      </w:r>
      <w:bookmarkStart w:id="7" w:name="Par45"/>
      <w:bookmarkEnd w:id="7"/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Pr="00DD1A22">
        <w:rPr>
          <w:rFonts w:ascii="Times New Roman" w:hAnsi="Times New Roman"/>
          <w:sz w:val="28"/>
          <w:szCs w:val="28"/>
        </w:rPr>
        <w:t>Для получения субсидии АНО «ЦРКИ» в срок до 31 октября текущего финансового года представляет в Министерство Заявку, которая содержит следующие документы: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1) Заявление по форме согласно приложению № 2 к настоящему Порядку;</w:t>
      </w:r>
    </w:p>
    <w:p w:rsidR="00341598" w:rsidRPr="00DD1A22" w:rsidRDefault="00DD1A22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копию</w:t>
      </w:r>
      <w:r w:rsidR="00341598" w:rsidRPr="00DD1A22">
        <w:rPr>
          <w:rFonts w:ascii="Times New Roman" w:hAnsi="Times New Roman"/>
          <w:sz w:val="28"/>
          <w:szCs w:val="28"/>
        </w:rPr>
        <w:t xml:space="preserve"> </w:t>
      </w:r>
      <w:r w:rsidR="00341598" w:rsidRPr="00DD1A22">
        <w:rPr>
          <w:rFonts w:ascii="Times New Roman" w:hAnsi="Times New Roman"/>
          <w:color w:val="000000"/>
          <w:sz w:val="28"/>
          <w:szCs w:val="28"/>
        </w:rPr>
        <w:t>Устава</w:t>
      </w:r>
      <w:r w:rsidR="00341598" w:rsidRPr="00DD1A22">
        <w:rPr>
          <w:rFonts w:ascii="Times New Roman" w:hAnsi="Times New Roman"/>
          <w:sz w:val="28"/>
          <w:szCs w:val="28"/>
        </w:rPr>
        <w:t xml:space="preserve"> АНО «ЦРКИ», заверенн</w:t>
      </w:r>
      <w:r>
        <w:rPr>
          <w:rFonts w:ascii="Times New Roman" w:hAnsi="Times New Roman"/>
          <w:sz w:val="28"/>
          <w:szCs w:val="28"/>
        </w:rPr>
        <w:t>ую</w:t>
      </w:r>
      <w:r w:rsidR="00341598" w:rsidRPr="00DD1A22">
        <w:rPr>
          <w:rFonts w:ascii="Times New Roman" w:hAnsi="Times New Roman"/>
          <w:sz w:val="28"/>
          <w:szCs w:val="28"/>
        </w:rPr>
        <w:t xml:space="preserve"> в порядке, установленном законодательством Российской Федерации;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3) выписка из ЕГРЮЛ на дату подачи Заявки (представляется по инициативе АНО «ЦРКИ»);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 xml:space="preserve">4) </w:t>
      </w:r>
      <w:r w:rsidRPr="00DD1A22">
        <w:rPr>
          <w:rFonts w:ascii="Times New Roman" w:hAnsi="Times New Roman"/>
          <w:color w:val="000000"/>
          <w:sz w:val="28"/>
          <w:szCs w:val="28"/>
        </w:rPr>
        <w:t>расчет</w:t>
      </w:r>
      <w:r w:rsidRPr="00DD1A22">
        <w:rPr>
          <w:rFonts w:ascii="Times New Roman" w:hAnsi="Times New Roman"/>
          <w:sz w:val="28"/>
          <w:szCs w:val="28"/>
        </w:rPr>
        <w:t xml:space="preserve"> размера субсидии по форме согласно приложению № 3 к настоящему Порядку.</w:t>
      </w:r>
    </w:p>
    <w:p w:rsidR="00341598" w:rsidRPr="00DD1A22" w:rsidRDefault="00341598" w:rsidP="00DD1A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A22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DD1A22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DD1A22">
        <w:rPr>
          <w:rFonts w:ascii="Times New Roman" w:hAnsi="Times New Roman" w:cs="Times New Roman"/>
          <w:color w:val="000000"/>
          <w:sz w:val="28"/>
          <w:szCs w:val="28"/>
        </w:rPr>
        <w:t xml:space="preserve"> если АНО «ЦРКИ» не представило документ, предусмотренный подпунктом 3 настоящего пункта, по собственной инициативе, Министерство запрашивает такой документ либо содержащиеся в нем сведения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на дату подачи Заявки.</w:t>
      </w:r>
    </w:p>
    <w:p w:rsidR="00341598" w:rsidRPr="00DD1A22" w:rsidRDefault="00341598" w:rsidP="00DD1A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A22">
        <w:rPr>
          <w:rFonts w:ascii="Times New Roman" w:hAnsi="Times New Roman" w:cs="Times New Roman"/>
          <w:color w:val="000000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9" w:history="1">
        <w:r w:rsidRPr="00DD1A22">
          <w:rPr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 w:rsidRPr="00DD1A22">
        <w:rPr>
          <w:rFonts w:ascii="Times New Roman" w:hAnsi="Times New Roman" w:cs="Times New Roman"/>
          <w:color w:val="000000"/>
          <w:sz w:val="28"/>
          <w:szCs w:val="28"/>
        </w:rPr>
        <w:t xml:space="preserve"> от 27 июля 2010 года </w:t>
      </w:r>
      <w:r w:rsidR="00DD1A22">
        <w:rPr>
          <w:rFonts w:ascii="Times New Roman" w:hAnsi="Times New Roman" w:cs="Times New Roman"/>
          <w:color w:val="000000"/>
          <w:sz w:val="28"/>
          <w:szCs w:val="28"/>
        </w:rPr>
        <w:br/>
        <w:t>№  </w:t>
      </w:r>
      <w:r w:rsidRPr="00DD1A22">
        <w:rPr>
          <w:rFonts w:ascii="Times New Roman" w:hAnsi="Times New Roman" w:cs="Times New Roman"/>
          <w:color w:val="000000"/>
          <w:sz w:val="28"/>
          <w:szCs w:val="28"/>
        </w:rPr>
        <w:t>210-ФЗ «Об организации предоставления государственных и муниципальных услуг».</w:t>
      </w:r>
      <w:bookmarkStart w:id="8" w:name="Par50"/>
      <w:bookmarkEnd w:id="8"/>
    </w:p>
    <w:p w:rsidR="00341598" w:rsidRPr="00DD1A22" w:rsidRDefault="00341598" w:rsidP="00DD1A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A22">
        <w:rPr>
          <w:rFonts w:ascii="Times New Roman" w:hAnsi="Times New Roman" w:cs="Times New Roman"/>
          <w:color w:val="000000"/>
          <w:sz w:val="28"/>
          <w:szCs w:val="28"/>
        </w:rPr>
        <w:t xml:space="preserve">8. Заявка представляется в Министерство руководителем АНО «ЦРКИ» лично или через представителя на бумажном носителе в соответствии с перечнем, указанным в </w:t>
      </w:r>
      <w:hyperlink w:anchor="Par45" w:history="1">
        <w:r w:rsidRPr="00DD1A22">
          <w:rPr>
            <w:rFonts w:ascii="Times New Roman" w:hAnsi="Times New Roman" w:cs="Times New Roman"/>
            <w:color w:val="000000"/>
            <w:sz w:val="28"/>
            <w:szCs w:val="28"/>
          </w:rPr>
          <w:t>пункте 7</w:t>
        </w:r>
      </w:hyperlink>
      <w:r w:rsidRPr="00DD1A22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:rsidR="00341598" w:rsidRPr="00DD1A22" w:rsidRDefault="00341598" w:rsidP="00DD1A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A22">
        <w:rPr>
          <w:rFonts w:ascii="Times New Roman" w:hAnsi="Times New Roman" w:cs="Times New Roman"/>
          <w:color w:val="000000"/>
          <w:sz w:val="28"/>
          <w:szCs w:val="28"/>
        </w:rPr>
        <w:t>К Заявке прилагаются копии документа, удостоверяющего личность руководителя АНО «ЦРКИ» или представителя, а также документа, удостоверяющего полномочия представителя (в случае подачи документов через представителя).</w:t>
      </w:r>
    </w:p>
    <w:p w:rsidR="00341598" w:rsidRPr="00DD1A22" w:rsidRDefault="00341598" w:rsidP="00DD1A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A22">
        <w:rPr>
          <w:rFonts w:ascii="Times New Roman" w:hAnsi="Times New Roman" w:cs="Times New Roman"/>
          <w:color w:val="000000"/>
          <w:sz w:val="28"/>
          <w:szCs w:val="28"/>
        </w:rPr>
        <w:t>Заявка регистрируется в день ее поступления в журнале регистрации по утверждаемой Министерством форме с указанием даты поступления.</w:t>
      </w:r>
    </w:p>
    <w:p w:rsidR="00341598" w:rsidRPr="00DD1A22" w:rsidRDefault="00341598" w:rsidP="00DD1A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1A22">
        <w:rPr>
          <w:rFonts w:ascii="Times New Roman" w:hAnsi="Times New Roman" w:cs="Times New Roman"/>
          <w:color w:val="000000"/>
          <w:sz w:val="28"/>
          <w:szCs w:val="28"/>
        </w:rPr>
        <w:t>9. Министерство в течение 5 рабочих дней со дня регистрации Заявки:</w:t>
      </w:r>
    </w:p>
    <w:p w:rsidR="00341598" w:rsidRPr="00DD1A22" w:rsidRDefault="00DD1A22" w:rsidP="00DD1A2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="00341598" w:rsidRPr="00DD1A2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</w:t>
      </w:r>
      <w:r w:rsidR="00341598" w:rsidRPr="00DD1A2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самоуправления организациях, участвующих в предоставлении государственных и муниципальных услуг, предусмотренных </w:t>
      </w:r>
      <w:hyperlink r:id="rId20" w:history="1">
        <w:r w:rsidR="00341598" w:rsidRPr="00DD1A22">
          <w:rPr>
            <w:rFonts w:ascii="Times New Roman" w:hAnsi="Times New Roman" w:cs="Times New Roman"/>
            <w:color w:val="000000"/>
            <w:sz w:val="28"/>
            <w:szCs w:val="28"/>
          </w:rPr>
          <w:t>частью 1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br/>
        </w:r>
        <w:r w:rsidR="00341598" w:rsidRPr="00DD1A22">
          <w:rPr>
            <w:rFonts w:ascii="Times New Roman" w:hAnsi="Times New Roman" w:cs="Times New Roman"/>
            <w:color w:val="000000"/>
            <w:sz w:val="28"/>
            <w:szCs w:val="28"/>
          </w:rPr>
          <w:t>статьи 1</w:t>
        </w:r>
      </w:hyperlink>
      <w:r w:rsidR="00341598" w:rsidRPr="00DD1A2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 июля 2010 года № 210-ФЗ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41598" w:rsidRPr="00DD1A22">
        <w:rPr>
          <w:rFonts w:ascii="Times New Roman" w:hAnsi="Times New Roman" w:cs="Times New Roman"/>
          <w:color w:val="000000"/>
          <w:sz w:val="28"/>
          <w:szCs w:val="28"/>
        </w:rPr>
        <w:t>«Об организации предоставления государственных и муниципальных услуг»;</w:t>
      </w:r>
      <w:proofErr w:type="gramEnd"/>
    </w:p>
    <w:p w:rsidR="00341598" w:rsidRPr="00DD1A22" w:rsidRDefault="00341598" w:rsidP="00DD1A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2)</w:t>
      </w:r>
      <w:r w:rsidR="00DD1A22">
        <w:rPr>
          <w:rFonts w:ascii="Times New Roman" w:hAnsi="Times New Roman"/>
          <w:color w:val="000000"/>
          <w:sz w:val="28"/>
          <w:szCs w:val="28"/>
        </w:rPr>
        <w:t> 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осуществляет проверку соблюдения АНО «ЦРКИ» условий, предусмотренных </w:t>
      </w:r>
      <w:hyperlink w:anchor="Par14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пунктом 5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настоящего Порядка (за исключением условий, предусмотренных подпунктами 4</w:t>
      </w:r>
      <w:r w:rsidR="00DD1A22">
        <w:rPr>
          <w:rFonts w:ascii="Times New Roman" w:hAnsi="Times New Roman"/>
          <w:color w:val="000000"/>
          <w:sz w:val="28"/>
          <w:szCs w:val="28"/>
        </w:rPr>
        <w:t>,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 5 пункта 5 настоящего Порядка), и порядка предоставления субсидии. </w:t>
      </w: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 xml:space="preserve">Проверка в соответствии с настоящим Порядком заключается в рассмотрении документов и информации, представленных АНО «ЦРКИ», </w:t>
      </w:r>
      <w:r w:rsidRPr="00DD1A22">
        <w:rPr>
          <w:rFonts w:ascii="Times New Roman" w:hAnsi="Times New Roman"/>
          <w:sz w:val="28"/>
          <w:szCs w:val="28"/>
        </w:rPr>
        <w:t>а также информации, запрашиваемой главным распорядителем посредством межведомственных запросов, анализе содержащейся в них информации на предмет соблюдения АНО «ЦРКИ» условий и порядка предоставления субсидий</w:t>
      </w:r>
      <w:r w:rsidR="00DD1A22">
        <w:rPr>
          <w:rFonts w:ascii="Times New Roman" w:hAnsi="Times New Roman"/>
          <w:sz w:val="28"/>
          <w:szCs w:val="28"/>
        </w:rPr>
        <w:t>;</w:t>
      </w:r>
      <w:proofErr w:type="gramEnd"/>
    </w:p>
    <w:p w:rsidR="00341598" w:rsidRPr="00DD1A22" w:rsidRDefault="00341598" w:rsidP="00DD1A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22">
        <w:rPr>
          <w:rFonts w:ascii="Times New Roman" w:hAnsi="Times New Roman" w:cs="Times New Roman"/>
          <w:color w:val="000000"/>
          <w:sz w:val="28"/>
          <w:szCs w:val="28"/>
        </w:rPr>
        <w:t>3) принимает решение о предоставлении субсидии или об отказе в предоставлении субсидии (с указанием причины отказа) в форме приказа Министерства.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Министерство принимает решение об отказе в предоставлении субсидии по следующим основаниям: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 xml:space="preserve">- несоблюдение АНО «ЦРКИ» хотя бы одного из условий, предусмотренных </w:t>
      </w:r>
      <w:hyperlink w:anchor="Par14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пунктом 5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настоящего Порядка</w:t>
      </w:r>
      <w:r w:rsidR="00DD1A22">
        <w:rPr>
          <w:rFonts w:ascii="Times New Roman" w:hAnsi="Times New Roman"/>
          <w:color w:val="000000"/>
          <w:sz w:val="28"/>
          <w:szCs w:val="28"/>
        </w:rPr>
        <w:t>,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 (за исключением условий, предусмотренных </w:t>
      </w:r>
      <w:hyperlink w:anchor="Par27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 xml:space="preserve">абзацем третьим подпункта 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2, </w:t>
      </w:r>
      <w:hyperlink w:anchor="Par33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 xml:space="preserve">подпунктами 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4, </w:t>
      </w:r>
      <w:hyperlink w:anchor="Par39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5 пункта 5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настоящего Порядка)</w:t>
      </w:r>
      <w:r w:rsidRPr="00DD1A22">
        <w:rPr>
          <w:rFonts w:ascii="Times New Roman" w:hAnsi="Times New Roman"/>
          <w:sz w:val="28"/>
          <w:szCs w:val="28"/>
        </w:rPr>
        <w:t>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 xml:space="preserve">- непредставление (представление не в полном объеме) документов, предусмотренных 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подпунктами 1, </w:t>
      </w:r>
      <w:hyperlink r:id="rId21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2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, 4 пункта 7, пунктом 8 </w:t>
      </w:r>
      <w:r w:rsidRPr="00DD1A22">
        <w:rPr>
          <w:rFonts w:ascii="Times New Roman" w:hAnsi="Times New Roman"/>
          <w:sz w:val="28"/>
          <w:szCs w:val="28"/>
        </w:rPr>
        <w:t>настоящего Порядка;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- установление факта недостоверности представленной АНО «ЦРКИ» информации;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- Заявка подана позднее срока, установленного пунктом 7 настоящего Порядка.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Уведомление о предоставлении субсидии АНО «ЦРКИ» или об отказе в ее предоставлении с указанием причины отказа в течение 3 рабочих дней со дня принятия соответствующего решения направляется АНО «ЦРКИ» заказным почтовым отправлением или нарочно.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 xml:space="preserve">АНО «ЦРКИ» после устранения причин, послуживших основанием для отказа в предоставлении субсидии, предусмотренных настоящим пунктом, вправе повторно обратиться в Министерство в соответствии с 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пунктами 5, </w:t>
      </w:r>
      <w:hyperlink r:id="rId22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7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, 8 </w:t>
      </w:r>
      <w:r w:rsidRPr="00DD1A22">
        <w:rPr>
          <w:rFonts w:ascii="Times New Roman" w:hAnsi="Times New Roman"/>
          <w:sz w:val="28"/>
          <w:szCs w:val="28"/>
        </w:rPr>
        <w:t>настоящего Порядка.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10. Министерство заключает с АНО «ЦРКИ» Соглашение в течение</w:t>
      </w:r>
      <w:r w:rsidR="00DD1A22">
        <w:rPr>
          <w:rFonts w:ascii="Times New Roman" w:hAnsi="Times New Roman"/>
          <w:color w:val="000000"/>
          <w:sz w:val="28"/>
          <w:szCs w:val="28"/>
        </w:rPr>
        <w:br/>
      </w:r>
      <w:r w:rsidRPr="00DD1A22">
        <w:rPr>
          <w:rFonts w:ascii="Times New Roman" w:hAnsi="Times New Roman"/>
          <w:color w:val="000000"/>
          <w:sz w:val="28"/>
          <w:szCs w:val="28"/>
        </w:rPr>
        <w:t>5 рабочих дней со дня принятия решения о предоставлении субсидии АНО «ЦРКИ».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 xml:space="preserve">Соглашение </w:t>
      </w: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включает</w:t>
      </w:r>
      <w:proofErr w:type="gramEnd"/>
      <w:r w:rsidRPr="00DD1A22">
        <w:rPr>
          <w:rFonts w:ascii="Times New Roman" w:hAnsi="Times New Roman"/>
          <w:color w:val="000000"/>
          <w:sz w:val="28"/>
          <w:szCs w:val="28"/>
        </w:rPr>
        <w:t xml:space="preserve"> в том числе условие о согласовании новых условий Соглашения или о расторжении Соглашения при </w:t>
      </w:r>
      <w:proofErr w:type="spellStart"/>
      <w:r w:rsidRPr="00DD1A22">
        <w:rPr>
          <w:rFonts w:ascii="Times New Roman" w:hAnsi="Times New Roman"/>
          <w:color w:val="000000"/>
          <w:sz w:val="28"/>
          <w:szCs w:val="28"/>
        </w:rPr>
        <w:t>недостижении</w:t>
      </w:r>
      <w:proofErr w:type="spellEnd"/>
      <w:r w:rsidRPr="00DD1A22">
        <w:rPr>
          <w:rFonts w:ascii="Times New Roman" w:hAnsi="Times New Roman"/>
          <w:color w:val="000000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приводящих к </w:t>
      </w:r>
      <w:r w:rsidRPr="00DD1A22">
        <w:rPr>
          <w:rFonts w:ascii="Times New Roman" w:hAnsi="Times New Roman"/>
          <w:color w:val="000000"/>
          <w:sz w:val="28"/>
          <w:szCs w:val="28"/>
        </w:rPr>
        <w:lastRenderedPageBreak/>
        <w:t>невозможности предоставления субсидии в размере, определенном в Соглашении.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Соглашение заключается в соответствии с типовой формой, утвержденной министерством финансов Рязанской области.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11.</w:t>
      </w:r>
      <w:r w:rsidR="00DD1A22">
        <w:rPr>
          <w:rFonts w:ascii="Times New Roman" w:hAnsi="Times New Roman"/>
          <w:color w:val="000000"/>
          <w:sz w:val="28"/>
          <w:szCs w:val="28"/>
        </w:rPr>
        <w:t> </w:t>
      </w:r>
      <w:r w:rsidRPr="00DD1A22">
        <w:rPr>
          <w:rFonts w:ascii="Times New Roman" w:hAnsi="Times New Roman"/>
          <w:color w:val="000000"/>
          <w:sz w:val="28"/>
          <w:szCs w:val="28"/>
        </w:rPr>
        <w:t>Министерство перечисляет субсидию на расчетный или корреспондентский счет, открытый АНО «ЦРКИ» в учреждении Центрального банка Российской Федерации или в кредитной организации, не позднее десятого рабочего дня, следующего за днем принятия решения о предоставлении субсидии.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12. Министерство осуществляет проверку соблюдения АНО «ЦРКИ» порядка и условий предоставления субсидий, в том числе в части достижения результатов их предоставления, в соответствии с настоящим Порядком и в рамках внутреннего финансового контроля.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 xml:space="preserve">Органы государственного финансового контроля осуществляют проверку в соответствии со </w:t>
      </w:r>
      <w:hyperlink r:id="rId23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статьями 268.1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r:id="rId24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269.2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 в рамках государственного финансового контроля.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Министерство и министерство финансов Рязанской области в отношении субсидий, предоставленных начиная с 1 января 2023 года, проводят мониторинг достижения результата предоставления субсидии,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  <w:proofErr w:type="gramEnd"/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13</w:t>
      </w:r>
      <w:r w:rsidR="00DD1A22">
        <w:rPr>
          <w:rFonts w:ascii="Times New Roman" w:hAnsi="Times New Roman"/>
          <w:color w:val="000000"/>
          <w:sz w:val="28"/>
          <w:szCs w:val="28"/>
        </w:rPr>
        <w:t>. </w:t>
      </w:r>
      <w:r w:rsidRPr="00DD1A22">
        <w:rPr>
          <w:rFonts w:ascii="Times New Roman" w:hAnsi="Times New Roman"/>
          <w:color w:val="000000"/>
          <w:sz w:val="28"/>
          <w:szCs w:val="28"/>
        </w:rPr>
        <w:t>АНО «ЦРКИ» несет ответственность за достоверность представляемых в Министерство отчетов и документов.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Par87"/>
      <w:bookmarkEnd w:id="9"/>
      <w:r w:rsidRPr="00DD1A22">
        <w:rPr>
          <w:rFonts w:ascii="Times New Roman" w:hAnsi="Times New Roman"/>
          <w:color w:val="000000"/>
          <w:sz w:val="28"/>
          <w:szCs w:val="28"/>
        </w:rPr>
        <w:t>14.</w:t>
      </w:r>
      <w:r w:rsidR="00DD1A22">
        <w:rPr>
          <w:rFonts w:ascii="Times New Roman" w:hAnsi="Times New Roman"/>
          <w:color w:val="000000"/>
          <w:sz w:val="28"/>
          <w:szCs w:val="28"/>
        </w:rPr>
        <w:t> </w:t>
      </w:r>
      <w:r w:rsidRPr="00DD1A22">
        <w:rPr>
          <w:rFonts w:ascii="Times New Roman" w:hAnsi="Times New Roman"/>
          <w:color w:val="000000"/>
          <w:sz w:val="28"/>
          <w:szCs w:val="28"/>
        </w:rPr>
        <w:t>АНО «ЦРКИ» представляет в Министерство ежеквартально</w:t>
      </w:r>
      <w:r w:rsidR="00DD1A22">
        <w:rPr>
          <w:rFonts w:ascii="Times New Roman" w:hAnsi="Times New Roman"/>
          <w:color w:val="000000"/>
          <w:sz w:val="28"/>
          <w:szCs w:val="28"/>
        </w:rPr>
        <w:br/>
      </w:r>
      <w:r w:rsidRPr="00DD1A22">
        <w:rPr>
          <w:rFonts w:ascii="Times New Roman" w:hAnsi="Times New Roman"/>
          <w:color w:val="000000"/>
          <w:sz w:val="28"/>
          <w:szCs w:val="28"/>
        </w:rPr>
        <w:t>до 7 числа месяца, следующего за отчетным кварталом</w:t>
      </w:r>
      <w:r w:rsidR="00DD1A22">
        <w:rPr>
          <w:rFonts w:ascii="Times New Roman" w:hAnsi="Times New Roman"/>
          <w:color w:val="000000"/>
          <w:sz w:val="28"/>
          <w:szCs w:val="28"/>
        </w:rPr>
        <w:t>,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 (по итогам отчетного года </w:t>
      </w:r>
      <w:r w:rsidR="00DD1A22">
        <w:rPr>
          <w:rFonts w:ascii="Times New Roman" w:hAnsi="Times New Roman"/>
          <w:color w:val="000000"/>
          <w:sz w:val="28"/>
          <w:szCs w:val="28"/>
        </w:rPr>
        <w:t>–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 до</w:t>
      </w:r>
      <w:r w:rsidR="00DD1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1A22">
        <w:rPr>
          <w:rFonts w:ascii="Times New Roman" w:hAnsi="Times New Roman"/>
          <w:color w:val="000000"/>
          <w:sz w:val="28"/>
          <w:szCs w:val="28"/>
        </w:rPr>
        <w:t>16 января года, следующего за отчетным годом):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- отчет о достижении значения результата предоставления субсидии по форме, установленной Соглашением;</w:t>
      </w:r>
    </w:p>
    <w:p w:rsidR="00341598" w:rsidRPr="00DD1A22" w:rsidRDefault="00DD1A22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 </w:t>
      </w:r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субсидия, по форме, установленной Соглашением, на цели, указанные в </w:t>
      </w:r>
      <w:hyperlink w:anchor="Par2" w:history="1">
        <w:r w:rsidR="00341598" w:rsidRPr="00DD1A22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 настоящего Порядка, в соответствии с </w:t>
      </w:r>
      <w:hyperlink r:id="rId25" w:history="1">
        <w:r w:rsidR="00341598" w:rsidRPr="00DD1A22">
          <w:rPr>
            <w:rFonts w:ascii="Times New Roman" w:hAnsi="Times New Roman"/>
            <w:color w:val="000000"/>
            <w:sz w:val="28"/>
            <w:szCs w:val="28"/>
          </w:rPr>
          <w:t>направлениями</w:t>
        </w:r>
      </w:hyperlink>
      <w:r w:rsidR="00341598" w:rsidRPr="00DD1A22">
        <w:rPr>
          <w:rFonts w:ascii="Times New Roman" w:hAnsi="Times New Roman"/>
          <w:color w:val="000000"/>
          <w:sz w:val="28"/>
          <w:szCs w:val="28"/>
        </w:rPr>
        <w:t xml:space="preserve"> расходов согласно приложению № 1 к настоящему Порядку с приложением заверенных копий гражданско-правовых договоров, накладных, счетов-фактур или универсальных передаточных документов, актов приема-передачи выполненных работ, оказанных услуг и других документов, подтверждающих оплату соответствующих направлений расходов.</w:t>
      </w:r>
      <w:proofErr w:type="gramEnd"/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Указанные отчеты и документы представляются в Министерство руководителем АНО «ЦРКИ» лично или через представителя на бумажном носителе.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 xml:space="preserve">К отчетам и документам прилагаются копии документа, удостоверяющего личность руководителя АНО «ЦРКИ» или представителя, а </w:t>
      </w:r>
      <w:r w:rsidRPr="00DD1A22">
        <w:rPr>
          <w:rFonts w:ascii="Times New Roman" w:hAnsi="Times New Roman"/>
          <w:color w:val="000000"/>
          <w:sz w:val="28"/>
          <w:szCs w:val="28"/>
        </w:rPr>
        <w:lastRenderedPageBreak/>
        <w:t>также документа, удостоверяющего полномочия представителя (в случае подачи документов через представителя).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Отчеты и документы регистрируются в день их поступления в журнале регистрации по утверждаемой Министерством форме с указанием даты поступления.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 xml:space="preserve">15. Проверка условий, предусмотренных </w:t>
      </w:r>
      <w:hyperlink w:anchor="Par27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 xml:space="preserve">абзацем третьим подпункта 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2, </w:t>
      </w:r>
      <w:hyperlink w:anchor="Par33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 xml:space="preserve">подпунктами 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4, </w:t>
      </w:r>
      <w:hyperlink w:anchor="Par39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5 пункта 5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настоящего Порядка, проводится на основании отчетов и документов, представленных в соответствии с </w:t>
      </w:r>
      <w:hyperlink w:anchor="Par87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пунктом 15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настоящего Порядка АНО «ЦРКИ», до 1 марта года, следующего за годом получения субсидии.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Для проведения проверки Министерство издает приказ, в котором указываются: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даты начала и окончания проверки;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наименование проверяемого лица;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цель и предмет проведения проверки;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 xml:space="preserve">Результаты проведенной проверки отражаются в акте о проведении проверки, составленном по форме, утвержденной Министерством, 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</w:t>
      </w: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подписания</w:t>
      </w:r>
      <w:proofErr w:type="gramEnd"/>
      <w:r w:rsidRPr="00DD1A22">
        <w:rPr>
          <w:rFonts w:ascii="Times New Roman" w:hAnsi="Times New Roman"/>
          <w:color w:val="000000"/>
          <w:sz w:val="28"/>
          <w:szCs w:val="28"/>
        </w:rPr>
        <w:t xml:space="preserve"> уполномоченным должностным лицом Министерства, вручается или направляется АНО «ЦРКИ» заказным почтовым отправлением с уведомлением о вручении или иным способом, позволяющим подтвердить факт его получения.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16. В случае выявления Министерством по результатам проведенной проверки нарушений условий предоставления субсидии либо поступления от органов государственного финансового контроля информации о факт</w:t>
      </w: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е(</w:t>
      </w:r>
      <w:proofErr w:type="gramEnd"/>
      <w:r w:rsidRPr="00DD1A22">
        <w:rPr>
          <w:rFonts w:ascii="Times New Roman" w:hAnsi="Times New Roman"/>
          <w:color w:val="000000"/>
          <w:sz w:val="28"/>
          <w:szCs w:val="28"/>
        </w:rPr>
        <w:t>ах) нарушения АНО «ЦРКИ» условий предоставления субсидии Министерство в течение 15 рабочих дней, следующих за днем установления (поступления) такой информации, направляет АНО «ЦРКИ» заказным почтовым отправлением или иным способом, позволяющим подтвердить факт его получения, письменное уведомление о необходимости возврата полученной субсидии в течение 30 календарных дней со дня получения такого уведомления на указанный в нем расчетный счет.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Министерство в течение 3 месяцев со дня истечения установленного для возврата субсидии срока принимает меры к взысканию неправомерно полученной и невозвращенной субсидии в судебном порядке.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17. В случае</w:t>
      </w: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DD1A22">
        <w:rPr>
          <w:rFonts w:ascii="Times New Roman" w:hAnsi="Times New Roman"/>
          <w:color w:val="000000"/>
          <w:sz w:val="28"/>
          <w:szCs w:val="28"/>
        </w:rPr>
        <w:t xml:space="preserve"> если АНО «ЦРКИ» в срок, установленный в Соглашении, не достигнуто значение результата предоставления субсидии, установленного в Соглашении, АНО «ЦРКИ» возвращает в областной бюджет часть субсидии в срок не позднее 1 июня года, следующего за годом предоставления субсидии. Размер средств, подлежащих возврату в областной бюджет, рассчитывается по формуле: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341598" w:rsidRPr="00DD1A22" w:rsidRDefault="00341598" w:rsidP="00DD1A22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lastRenderedPageBreak/>
        <w:t>V</w:t>
      </w:r>
      <w:proofErr w:type="gramEnd"/>
      <w:r w:rsidRPr="00DD1A22">
        <w:rPr>
          <w:rFonts w:ascii="Times New Roman" w:hAnsi="Times New Roman"/>
          <w:color w:val="000000"/>
          <w:sz w:val="28"/>
          <w:szCs w:val="28"/>
          <w:vertAlign w:val="subscript"/>
        </w:rPr>
        <w:t>возврата</w:t>
      </w:r>
      <w:proofErr w:type="spellEnd"/>
      <w:r w:rsidRPr="00DD1A22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DD1A22">
        <w:rPr>
          <w:rFonts w:ascii="Times New Roman" w:hAnsi="Times New Roman"/>
          <w:color w:val="000000"/>
          <w:sz w:val="28"/>
          <w:szCs w:val="28"/>
        </w:rPr>
        <w:t>V</w:t>
      </w:r>
      <w:r w:rsidRPr="00DD1A22">
        <w:rPr>
          <w:rFonts w:ascii="Times New Roman" w:hAnsi="Times New Roman"/>
          <w:color w:val="000000"/>
          <w:sz w:val="28"/>
          <w:szCs w:val="28"/>
          <w:vertAlign w:val="subscript"/>
        </w:rPr>
        <w:t>субсидии</w:t>
      </w:r>
      <w:proofErr w:type="spellEnd"/>
      <w:r w:rsidRPr="00DD1A22">
        <w:rPr>
          <w:rFonts w:ascii="Times New Roman" w:hAnsi="Times New Roman"/>
          <w:color w:val="000000"/>
          <w:sz w:val="28"/>
          <w:szCs w:val="28"/>
        </w:rPr>
        <w:t xml:space="preserve"> x P,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где: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V</w:t>
      </w:r>
      <w:proofErr w:type="gramEnd"/>
      <w:r w:rsidRPr="00DD1A22">
        <w:rPr>
          <w:rFonts w:ascii="Times New Roman" w:hAnsi="Times New Roman"/>
          <w:color w:val="000000"/>
          <w:sz w:val="28"/>
          <w:szCs w:val="28"/>
          <w:vertAlign w:val="subscript"/>
        </w:rPr>
        <w:t>возврата</w:t>
      </w:r>
      <w:proofErr w:type="spellEnd"/>
      <w:r w:rsidRPr="00DD1A22">
        <w:rPr>
          <w:rFonts w:ascii="Times New Roman" w:hAnsi="Times New Roman"/>
          <w:color w:val="000000"/>
          <w:sz w:val="28"/>
          <w:szCs w:val="28"/>
        </w:rPr>
        <w:t xml:space="preserve"> - размер субсидии, подлежащей возврату;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>V</w:t>
      </w:r>
      <w:proofErr w:type="gramEnd"/>
      <w:r w:rsidRPr="00DD1A22">
        <w:rPr>
          <w:rFonts w:ascii="Times New Roman" w:hAnsi="Times New Roman"/>
          <w:color w:val="000000"/>
          <w:sz w:val="28"/>
          <w:szCs w:val="28"/>
          <w:vertAlign w:val="subscript"/>
        </w:rPr>
        <w:t>субсидии</w:t>
      </w:r>
      <w:proofErr w:type="spellEnd"/>
      <w:r w:rsidRPr="00DD1A22">
        <w:rPr>
          <w:rFonts w:ascii="Times New Roman" w:hAnsi="Times New Roman"/>
          <w:color w:val="000000"/>
          <w:sz w:val="28"/>
          <w:szCs w:val="28"/>
        </w:rPr>
        <w:t xml:space="preserve"> - размер субсидии, предоставленной АНО «ЦРКИ» в отчетном финансовом году;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 xml:space="preserve">P - процент </w:t>
      </w:r>
      <w:proofErr w:type="spellStart"/>
      <w:r w:rsidRPr="00DD1A22">
        <w:rPr>
          <w:rFonts w:ascii="Times New Roman" w:hAnsi="Times New Roman"/>
          <w:color w:val="000000"/>
          <w:sz w:val="28"/>
          <w:szCs w:val="28"/>
        </w:rPr>
        <w:t>недостижения</w:t>
      </w:r>
      <w:proofErr w:type="spellEnd"/>
      <w:r w:rsidRPr="00DD1A22">
        <w:rPr>
          <w:rFonts w:ascii="Times New Roman" w:hAnsi="Times New Roman"/>
          <w:color w:val="000000"/>
          <w:sz w:val="28"/>
          <w:szCs w:val="28"/>
        </w:rPr>
        <w:t xml:space="preserve"> показателя, необходимого для достижения результата предоставления субсидии, при этом:</w:t>
      </w:r>
    </w:p>
    <w:p w:rsidR="00341598" w:rsidRPr="00DD1A22" w:rsidRDefault="00341598" w:rsidP="00DD1A22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P = (1 - d / D) x 100%,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где: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d - достигнутое значение показателя, необходимого для достижения результата предоставления субсидии;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D - значение показателя, необходимого для достижения результата предоставления субсидии, установленного в Соглашении.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 xml:space="preserve">18. </w:t>
      </w: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 xml:space="preserve">Остатки субсидии, не использованные в отчетном финансовом году, в отношении которых Министерством по согласованию с министерством финансов Рязанской области в соответствии с Соглашением не принято решение о наличии потребности в направлении их в году, следующем за отчетным, на цель, указанную в </w:t>
      </w:r>
      <w:hyperlink w:anchor="Par2" w:history="1">
        <w:r w:rsidRPr="00DD1A22">
          <w:rPr>
            <w:rFonts w:ascii="Times New Roman" w:hAnsi="Times New Roman"/>
            <w:color w:val="000000"/>
            <w:sz w:val="28"/>
            <w:szCs w:val="28"/>
          </w:rPr>
          <w:t>пункте 2</w:t>
        </w:r>
      </w:hyperlink>
      <w:r w:rsidRPr="00DD1A22">
        <w:rPr>
          <w:rFonts w:ascii="Times New Roman" w:hAnsi="Times New Roman"/>
          <w:color w:val="000000"/>
          <w:sz w:val="28"/>
          <w:szCs w:val="28"/>
        </w:rPr>
        <w:t xml:space="preserve"> настоящего Порядка, подлежат возврату в областной бюджет на счет, указанный в Соглашении, в срок до 25 января</w:t>
      </w:r>
      <w:proofErr w:type="gramEnd"/>
      <w:r w:rsidRPr="00DD1A22">
        <w:rPr>
          <w:rFonts w:ascii="Times New Roman" w:hAnsi="Times New Roman"/>
          <w:color w:val="000000"/>
          <w:sz w:val="28"/>
          <w:szCs w:val="28"/>
        </w:rPr>
        <w:t xml:space="preserve"> года, следующего за отчетным финансовым годом.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Принятие Министерством решения о наличии потребности в не использованных в отчетном финансовом году остатках субсидии осуществляется в порядке, установленном Правительством Рязанской области.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9"/>
        <w:tblW w:w="0" w:type="auto"/>
        <w:tblInd w:w="4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</w:tblGrid>
      <w:tr w:rsidR="00341598" w:rsidRPr="00DD1A22" w:rsidTr="00DD1A22">
        <w:trPr>
          <w:trHeight w:val="3257"/>
        </w:trPr>
        <w:tc>
          <w:tcPr>
            <w:tcW w:w="4953" w:type="dxa"/>
          </w:tcPr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№ 1 </w:t>
            </w:r>
          </w:p>
          <w:p w:rsidR="00DD1A22" w:rsidRDefault="00341598" w:rsidP="00DD1A2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субсидии автономной некоммерческой организации «Центр развития креативных индустрий» в виде имущественного взноса </w:t>
            </w:r>
            <w:r w:rsidRPr="00DD1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целях организации и проведения мероприятий в сфере культуры и образования в области искусств </w:t>
            </w:r>
          </w:p>
          <w:p w:rsidR="00341598" w:rsidRPr="00DD1A22" w:rsidRDefault="00341598" w:rsidP="00DD1A22">
            <w:pPr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(за исключением </w:t>
            </w:r>
            <w:proofErr w:type="gramStart"/>
            <w:r w:rsidRPr="00DD1A22">
              <w:rPr>
                <w:rFonts w:ascii="Times New Roman" w:hAnsi="Times New Roman"/>
                <w:color w:val="000000"/>
                <w:sz w:val="28"/>
                <w:szCs w:val="28"/>
              </w:rPr>
              <w:t>юбилейных</w:t>
            </w:r>
            <w:proofErr w:type="gramEnd"/>
            <w:r w:rsidRPr="00DD1A22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</w:tbl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D1A22" w:rsidRDefault="00341598" w:rsidP="00341598">
      <w:pPr>
        <w:jc w:val="center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Направления расходов субсидии автономной некоммерческой</w:t>
      </w:r>
    </w:p>
    <w:p w:rsidR="00DD1A22" w:rsidRDefault="00341598" w:rsidP="00341598">
      <w:pPr>
        <w:jc w:val="center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организации «Центр развития креативных индустрий»</w:t>
      </w:r>
    </w:p>
    <w:p w:rsidR="00341598" w:rsidRPr="00DD1A22" w:rsidRDefault="00341598" w:rsidP="00341598">
      <w:pPr>
        <w:jc w:val="center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 xml:space="preserve">(далее – АНО «ЦРКИ») </w:t>
      </w: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DD1A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1.</w:t>
      </w:r>
      <w:r w:rsidR="00DD1A22">
        <w:rPr>
          <w:rFonts w:ascii="Times New Roman" w:hAnsi="Times New Roman"/>
          <w:sz w:val="28"/>
          <w:szCs w:val="28"/>
        </w:rPr>
        <w:t> </w:t>
      </w:r>
      <w:proofErr w:type="gramStart"/>
      <w:r w:rsidRPr="00DD1A22">
        <w:rPr>
          <w:rFonts w:ascii="Times New Roman" w:hAnsi="Times New Roman"/>
          <w:sz w:val="28"/>
          <w:szCs w:val="28"/>
        </w:rPr>
        <w:t xml:space="preserve">Расходы, связанные с организацией и проведением мероприятий (международных, всероссийских, межрегиональных, региональных), в том числе фестивалей, выставок, семинаров, форумов, </w:t>
      </w:r>
      <w:proofErr w:type="spellStart"/>
      <w:r w:rsidRPr="00DD1A22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DD1A22">
        <w:rPr>
          <w:rFonts w:ascii="Times New Roman" w:hAnsi="Times New Roman"/>
          <w:sz w:val="28"/>
          <w:szCs w:val="28"/>
        </w:rPr>
        <w:t xml:space="preserve">, мастер-классов, конференций, круглых столов, лекций, торжественных мероприятий, творческих, концертных программ, театральных постановок, </w:t>
      </w:r>
      <w:proofErr w:type="spellStart"/>
      <w:r w:rsidRPr="00DD1A22">
        <w:rPr>
          <w:rFonts w:ascii="Times New Roman" w:hAnsi="Times New Roman"/>
          <w:sz w:val="28"/>
          <w:szCs w:val="28"/>
        </w:rPr>
        <w:t>анимаций</w:t>
      </w:r>
      <w:proofErr w:type="spellEnd"/>
      <w:r w:rsidRPr="00DD1A22">
        <w:rPr>
          <w:rFonts w:ascii="Times New Roman" w:hAnsi="Times New Roman"/>
          <w:sz w:val="28"/>
          <w:szCs w:val="28"/>
        </w:rPr>
        <w:t>, интерактивных игр, розыгрышей призов, наград с приобретением расходных материалов.</w:t>
      </w:r>
      <w:proofErr w:type="gramEnd"/>
    </w:p>
    <w:p w:rsidR="00341598" w:rsidRPr="00DD1A22" w:rsidRDefault="00341598" w:rsidP="00DD1A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2.</w:t>
      </w:r>
      <w:r w:rsidR="00DD1A22">
        <w:rPr>
          <w:rFonts w:ascii="Times New Roman" w:hAnsi="Times New Roman"/>
          <w:sz w:val="28"/>
          <w:szCs w:val="28"/>
        </w:rPr>
        <w:t> </w:t>
      </w:r>
      <w:proofErr w:type="gramStart"/>
      <w:r w:rsidRPr="00DD1A22">
        <w:rPr>
          <w:rFonts w:ascii="Times New Roman" w:hAnsi="Times New Roman"/>
          <w:sz w:val="28"/>
          <w:szCs w:val="28"/>
        </w:rPr>
        <w:t xml:space="preserve">Расходы на оплату организации и проведения семинаров, форумов, </w:t>
      </w:r>
      <w:proofErr w:type="spellStart"/>
      <w:r w:rsidRPr="00DD1A22"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DD1A22">
        <w:rPr>
          <w:rFonts w:ascii="Times New Roman" w:hAnsi="Times New Roman"/>
          <w:sz w:val="28"/>
          <w:szCs w:val="28"/>
        </w:rPr>
        <w:t xml:space="preserve">, конференций (международных, всероссийских, межрегиональных, региональных), мастер-классов, других мероприятиях в целях организации и проведения мероприятий, в том числе оплату труда лиц, привлеченных для их проведения, оплату товаров, работ, услуг, транспортных расходов, расходы на их проживание. </w:t>
      </w:r>
      <w:proofErr w:type="gramEnd"/>
    </w:p>
    <w:p w:rsidR="00341598" w:rsidRPr="00DD1A22" w:rsidRDefault="00341598" w:rsidP="00DD1A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3</w:t>
      </w:r>
      <w:r w:rsidR="00DD1A22">
        <w:rPr>
          <w:rFonts w:ascii="Times New Roman" w:hAnsi="Times New Roman"/>
          <w:sz w:val="28"/>
          <w:szCs w:val="28"/>
        </w:rPr>
        <w:t>. </w:t>
      </w:r>
      <w:r w:rsidRPr="00DD1A22">
        <w:rPr>
          <w:rFonts w:ascii="Times New Roman" w:hAnsi="Times New Roman"/>
          <w:sz w:val="28"/>
          <w:szCs w:val="28"/>
        </w:rPr>
        <w:t xml:space="preserve">Расходы на информационное сопровождение мероприятий, в том числе на рекламу, разработку единого бренда и дизайна, печать полиграфической продукции, фотоальбомов, книг, брошюр, разработку и установку информационных стендов, </w:t>
      </w:r>
      <w:proofErr w:type="spellStart"/>
      <w:r w:rsidRPr="00DD1A22">
        <w:rPr>
          <w:rFonts w:ascii="Times New Roman" w:hAnsi="Times New Roman"/>
          <w:sz w:val="28"/>
          <w:szCs w:val="28"/>
        </w:rPr>
        <w:t>штендеров</w:t>
      </w:r>
      <w:proofErr w:type="spellEnd"/>
      <w:r w:rsidRPr="00DD1A22">
        <w:rPr>
          <w:rFonts w:ascii="Times New Roman" w:hAnsi="Times New Roman"/>
          <w:sz w:val="28"/>
          <w:szCs w:val="28"/>
        </w:rPr>
        <w:t>, указателей, разработку и публикацию информационных материалов в средствах массовой информации и иных информационных ресурсах.</w:t>
      </w:r>
    </w:p>
    <w:p w:rsidR="00341598" w:rsidRPr="00DD1A22" w:rsidRDefault="00341598" w:rsidP="00DD1A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4.</w:t>
      </w:r>
      <w:r w:rsidR="00DD1A22">
        <w:rPr>
          <w:rFonts w:ascii="Times New Roman" w:hAnsi="Times New Roman"/>
          <w:sz w:val="28"/>
          <w:szCs w:val="28"/>
        </w:rPr>
        <w:t> </w:t>
      </w:r>
      <w:r w:rsidRPr="00DD1A22">
        <w:rPr>
          <w:rFonts w:ascii="Times New Roman" w:hAnsi="Times New Roman"/>
          <w:sz w:val="28"/>
          <w:szCs w:val="28"/>
        </w:rPr>
        <w:t>Расходы на благоустройство территории проведения мероприятий в сфере культуры и образования в области искусств, в том числе на установку ограждения, единого навеса, обустройство твердого покрытия, обустройство стоянки, фотозоны, сцены, зоны проведения мастер-классов, установку контейнеров для мусора, урн, туалетов, малых архитектурных форм, светового и звукового оборудования.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5. Расходы на возведение однотипных сооружений (палаток, домиков) для размещения участников мероприятий.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6.</w:t>
      </w:r>
      <w:r w:rsidR="00DD1A22">
        <w:rPr>
          <w:rFonts w:ascii="Times New Roman" w:hAnsi="Times New Roman"/>
          <w:sz w:val="28"/>
          <w:szCs w:val="28"/>
        </w:rPr>
        <w:t> </w:t>
      </w:r>
      <w:r w:rsidRPr="00DD1A22">
        <w:rPr>
          <w:rFonts w:ascii="Times New Roman" w:hAnsi="Times New Roman"/>
          <w:sz w:val="28"/>
          <w:szCs w:val="28"/>
        </w:rPr>
        <w:t xml:space="preserve">Расходы на организацию охраны мероприятий, в том числе на заключение договоров с охранными предприятиями, установку и </w:t>
      </w:r>
      <w:r w:rsidRPr="00DD1A22">
        <w:rPr>
          <w:rFonts w:ascii="Times New Roman" w:hAnsi="Times New Roman"/>
          <w:sz w:val="28"/>
          <w:szCs w:val="28"/>
        </w:rPr>
        <w:lastRenderedPageBreak/>
        <w:t>эксплуатацию системы видеонаблюдения, организацию и установку контрольно-пропускного пункта.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7. Расходы на оплату коммунальных услуг для организации и проведения мероприятий.</w:t>
      </w:r>
    </w:p>
    <w:p w:rsidR="00341598" w:rsidRPr="00DD1A22" w:rsidRDefault="00341598" w:rsidP="00DD1A2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8</w:t>
      </w:r>
      <w:r w:rsidR="00DD1A22">
        <w:rPr>
          <w:rFonts w:ascii="Times New Roman" w:hAnsi="Times New Roman"/>
          <w:sz w:val="28"/>
          <w:szCs w:val="28"/>
        </w:rPr>
        <w:t>. </w:t>
      </w:r>
      <w:r w:rsidRPr="00DD1A22">
        <w:rPr>
          <w:rFonts w:ascii="Times New Roman" w:hAnsi="Times New Roman"/>
          <w:sz w:val="28"/>
          <w:szCs w:val="28"/>
        </w:rPr>
        <w:t>Расходы на оплату товаров, работ, услуг, необходимых для выполнения сотрудниками АНО «ЦРКИ» организации и проведения мероприятий в сфере культуры и образования в области искусств</w:t>
      </w:r>
      <w:r w:rsidR="00DD1A22">
        <w:rPr>
          <w:rFonts w:ascii="Times New Roman" w:hAnsi="Times New Roman"/>
          <w:sz w:val="28"/>
          <w:szCs w:val="28"/>
        </w:rPr>
        <w:t xml:space="preserve"> (</w:t>
      </w:r>
      <w:r w:rsidRPr="00DD1A22">
        <w:rPr>
          <w:rFonts w:ascii="Times New Roman" w:hAnsi="Times New Roman"/>
          <w:sz w:val="28"/>
          <w:szCs w:val="28"/>
        </w:rPr>
        <w:t>аренда помещений, транспорта, сценического комплекса (сценических конструкций), виде</w:t>
      </w:r>
      <w:proofErr w:type="gramStart"/>
      <w:r w:rsidRPr="00DD1A22">
        <w:rPr>
          <w:rFonts w:ascii="Times New Roman" w:hAnsi="Times New Roman"/>
          <w:sz w:val="28"/>
          <w:szCs w:val="28"/>
        </w:rPr>
        <w:t>о-</w:t>
      </w:r>
      <w:proofErr w:type="gramEnd"/>
      <w:r w:rsidRPr="00DD1A22">
        <w:rPr>
          <w:rFonts w:ascii="Times New Roman" w:hAnsi="Times New Roman"/>
          <w:sz w:val="28"/>
          <w:szCs w:val="28"/>
        </w:rPr>
        <w:t>, свето-, звуковой аппаратуры, организации питания</w:t>
      </w:r>
      <w:r w:rsidR="00DD1A22">
        <w:rPr>
          <w:rFonts w:ascii="Times New Roman" w:hAnsi="Times New Roman"/>
          <w:sz w:val="28"/>
          <w:szCs w:val="28"/>
        </w:rPr>
        <w:t>)</w:t>
      </w:r>
      <w:r w:rsidRPr="00DD1A22">
        <w:rPr>
          <w:rFonts w:ascii="Times New Roman" w:hAnsi="Times New Roman"/>
          <w:sz w:val="28"/>
          <w:szCs w:val="28"/>
        </w:rPr>
        <w:t>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9. Расходы на уплату налогов и сборов в бюджеты бюджетной системы Российской Федерации.</w:t>
      </w:r>
    </w:p>
    <w:p w:rsidR="00341598" w:rsidRPr="00DD1A22" w:rsidRDefault="00341598" w:rsidP="00DD1A2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10. Прочие расходы АНО «ЦРКИ», связанные с достижением целей настоящего Порядка (не более 1,5% от суммы предоставляемой субсидии).</w:t>
      </w:r>
    </w:p>
    <w:p w:rsidR="00341598" w:rsidRPr="00DD1A22" w:rsidRDefault="00341598" w:rsidP="0034159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left="5245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left="5245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left="5245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D1A22" w:rsidTr="00DD1A22">
        <w:tc>
          <w:tcPr>
            <w:tcW w:w="4785" w:type="dxa"/>
          </w:tcPr>
          <w:p w:rsidR="00DD1A22" w:rsidRDefault="00DD1A22" w:rsidP="00DD1A22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D1A22" w:rsidRPr="00DD1A22" w:rsidRDefault="00DD1A22" w:rsidP="00DD1A22">
            <w:pPr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DD1A22" w:rsidRDefault="00DD1A22" w:rsidP="00DD1A22">
            <w:pPr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>к Порядку предоставления субсидии автономной некоммерческой организации «Центр развития креативных индустрий» в виде имущественного взноса в целях организации и проведения мероприятий в сфере культуры и образования в области искусств</w:t>
            </w:r>
          </w:p>
          <w:p w:rsidR="00DD1A22" w:rsidRDefault="00DD1A22" w:rsidP="00DD1A22">
            <w:pPr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 xml:space="preserve">(за исключением </w:t>
            </w:r>
            <w:proofErr w:type="gramStart"/>
            <w:r w:rsidRPr="00DD1A22">
              <w:rPr>
                <w:rFonts w:ascii="Times New Roman" w:hAnsi="Times New Roman"/>
                <w:sz w:val="28"/>
                <w:szCs w:val="28"/>
              </w:rPr>
              <w:t>юбилейных</w:t>
            </w:r>
            <w:proofErr w:type="gramEnd"/>
            <w:r w:rsidRPr="00DD1A2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D1A22" w:rsidTr="00DD1A22">
        <w:tc>
          <w:tcPr>
            <w:tcW w:w="4785" w:type="dxa"/>
          </w:tcPr>
          <w:p w:rsidR="00DD1A22" w:rsidRDefault="00DD1A22" w:rsidP="00DD1A22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D1A22" w:rsidRPr="00DD1A22" w:rsidRDefault="00DD1A22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A22" w:rsidTr="00DD1A22">
        <w:tc>
          <w:tcPr>
            <w:tcW w:w="4785" w:type="dxa"/>
          </w:tcPr>
          <w:p w:rsidR="00DD1A22" w:rsidRDefault="00DD1A22" w:rsidP="00DD1A22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D1A22" w:rsidRPr="00DD1A22" w:rsidRDefault="00DD1A22" w:rsidP="00DD1A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1A22" w:rsidTr="00DD1A22">
        <w:tc>
          <w:tcPr>
            <w:tcW w:w="4785" w:type="dxa"/>
          </w:tcPr>
          <w:p w:rsidR="00DD1A22" w:rsidRDefault="00DD1A22" w:rsidP="00DD1A22">
            <w:pPr>
              <w:spacing w:line="19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D1A22" w:rsidRPr="00DD1A22" w:rsidRDefault="00DD1A22" w:rsidP="00DD1A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>В министерство культуры</w:t>
            </w:r>
          </w:p>
          <w:p w:rsidR="00DD1A22" w:rsidRPr="00DD1A22" w:rsidRDefault="00DD1A22" w:rsidP="00DD1A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341598" w:rsidRPr="00DD1A22" w:rsidRDefault="00341598" w:rsidP="00DD1A22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spacing w:line="192" w:lineRule="auto"/>
        <w:ind w:left="5245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ind w:left="5245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ЗАЯВЛЕНИЕ</w:t>
      </w:r>
    </w:p>
    <w:p w:rsidR="00DD1A22" w:rsidRDefault="00341598" w:rsidP="003415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о предоставлении субсидии автономной некоммерческой</w:t>
      </w:r>
    </w:p>
    <w:p w:rsidR="00DD1A22" w:rsidRDefault="00341598" w:rsidP="003415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организации «Центр развития креативных индустрий»</w:t>
      </w:r>
    </w:p>
    <w:p w:rsidR="00DD1A22" w:rsidRDefault="00341598" w:rsidP="003415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в виде имущественного взноса в целях организации</w:t>
      </w:r>
      <w:r w:rsidR="00DD1A22">
        <w:rPr>
          <w:rFonts w:ascii="Times New Roman" w:hAnsi="Times New Roman"/>
          <w:sz w:val="28"/>
          <w:szCs w:val="28"/>
        </w:rPr>
        <w:t xml:space="preserve"> </w:t>
      </w:r>
      <w:r w:rsidRPr="00DD1A22">
        <w:rPr>
          <w:rFonts w:ascii="Times New Roman" w:hAnsi="Times New Roman"/>
          <w:sz w:val="28"/>
          <w:szCs w:val="28"/>
        </w:rPr>
        <w:t>и</w:t>
      </w:r>
    </w:p>
    <w:p w:rsidR="00DD1A22" w:rsidRDefault="00341598" w:rsidP="003415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проведения мероприятий в сфере культуры и образования</w:t>
      </w:r>
    </w:p>
    <w:p w:rsidR="00341598" w:rsidRPr="00DD1A22" w:rsidRDefault="00341598" w:rsidP="003415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в области искусств (за исключением юбилейных)</w:t>
      </w:r>
    </w:p>
    <w:p w:rsidR="00341598" w:rsidRPr="00DD1A22" w:rsidRDefault="00341598" w:rsidP="0034159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DD1A22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D1A22">
        <w:rPr>
          <w:rFonts w:ascii="Times New Roman" w:hAnsi="Times New Roman"/>
          <w:sz w:val="28"/>
          <w:szCs w:val="28"/>
        </w:rPr>
        <w:t>Прошу предоставить субсидию автономной некоммерческой организации «Центр развития креативных индустрий» (далее – АНО «ЦРКИ») в виде имущественного взноса в целях организации и проведения мероприятий в сфере культуры и образования в области искусств</w:t>
      </w:r>
      <w:r w:rsidR="00DD1A22">
        <w:rPr>
          <w:rFonts w:ascii="Times New Roman" w:hAnsi="Times New Roman"/>
          <w:sz w:val="28"/>
          <w:szCs w:val="28"/>
        </w:rPr>
        <w:br/>
      </w:r>
      <w:r w:rsidRPr="00DD1A22">
        <w:rPr>
          <w:rFonts w:ascii="Times New Roman" w:hAnsi="Times New Roman"/>
          <w:sz w:val="28"/>
          <w:szCs w:val="28"/>
        </w:rPr>
        <w:t xml:space="preserve">(за исключением юбилейных) в рамках реализации мероприятия </w:t>
      </w:r>
      <w:r w:rsidRPr="00DD1A22">
        <w:rPr>
          <w:rFonts w:ascii="Times New Roman" w:hAnsi="Times New Roman"/>
          <w:color w:val="000000"/>
          <w:sz w:val="28"/>
          <w:szCs w:val="28"/>
        </w:rPr>
        <w:t>подпрограммы № 3</w:t>
      </w:r>
      <w:r w:rsidRPr="00DD1A22">
        <w:rPr>
          <w:rFonts w:ascii="Times New Roman" w:hAnsi="Times New Roman"/>
          <w:sz w:val="28"/>
          <w:szCs w:val="28"/>
        </w:rPr>
        <w:t xml:space="preserve"> «Развитие культуры» государственной программы Рязанской области «Развитие культуры», утвержденной постановлением Правительства Рязанской области от 29 октября 2014 г. № 316.</w:t>
      </w:r>
      <w:proofErr w:type="gramEnd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2"/>
        <w:gridCol w:w="567"/>
        <w:gridCol w:w="567"/>
        <w:gridCol w:w="567"/>
        <w:gridCol w:w="6475"/>
      </w:tblGrid>
      <w:tr w:rsidR="00341598" w:rsidRPr="00DD1A22" w:rsidTr="00DD1A22">
        <w:tc>
          <w:tcPr>
            <w:tcW w:w="2943" w:type="dxa"/>
            <w:gridSpan w:val="4"/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>Сумма субсидии, руб.</w:t>
            </w:r>
          </w:p>
        </w:tc>
        <w:tc>
          <w:tcPr>
            <w:tcW w:w="6475" w:type="dxa"/>
            <w:tcBorders>
              <w:bottom w:val="single" w:sz="4" w:space="0" w:color="auto"/>
            </w:tcBorders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598" w:rsidRPr="00DD1A22" w:rsidTr="00DD1A22">
        <w:tc>
          <w:tcPr>
            <w:tcW w:w="2376" w:type="dxa"/>
            <w:gridSpan w:val="3"/>
          </w:tcPr>
          <w:p w:rsidR="00341598" w:rsidRPr="00DD1A22" w:rsidRDefault="00341598" w:rsidP="00DD1A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7042" w:type="dxa"/>
            <w:gridSpan w:val="2"/>
            <w:tcBorders>
              <w:bottom w:val="single" w:sz="4" w:space="0" w:color="auto"/>
            </w:tcBorders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598" w:rsidRPr="00DD1A22" w:rsidTr="00DD1A22">
        <w:tc>
          <w:tcPr>
            <w:tcW w:w="1809" w:type="dxa"/>
            <w:gridSpan w:val="2"/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7609" w:type="dxa"/>
            <w:gridSpan w:val="3"/>
            <w:tcBorders>
              <w:bottom w:val="single" w:sz="4" w:space="0" w:color="auto"/>
            </w:tcBorders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598" w:rsidRPr="00DD1A22" w:rsidTr="00DD1A22">
        <w:tc>
          <w:tcPr>
            <w:tcW w:w="1242" w:type="dxa"/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8176" w:type="dxa"/>
            <w:gridSpan w:val="4"/>
            <w:tcBorders>
              <w:bottom w:val="single" w:sz="4" w:space="0" w:color="auto"/>
            </w:tcBorders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598" w:rsidRPr="00DD1A22" w:rsidTr="00DD1A22">
        <w:tc>
          <w:tcPr>
            <w:tcW w:w="1242" w:type="dxa"/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color w:val="000000"/>
                <w:sz w:val="28"/>
                <w:szCs w:val="28"/>
              </w:rPr>
              <w:t>ОКТМО</w:t>
            </w:r>
          </w:p>
        </w:tc>
        <w:tc>
          <w:tcPr>
            <w:tcW w:w="81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 xml:space="preserve">Даю согласие на осуществление министерством культуры Рязанской области (далее </w:t>
      </w:r>
      <w:r w:rsidR="00DD1A22">
        <w:rPr>
          <w:rFonts w:ascii="Times New Roman" w:hAnsi="Times New Roman"/>
          <w:sz w:val="28"/>
          <w:szCs w:val="28"/>
        </w:rPr>
        <w:t>–</w:t>
      </w:r>
      <w:r w:rsidRPr="00DD1A22">
        <w:rPr>
          <w:rFonts w:ascii="Times New Roman" w:hAnsi="Times New Roman"/>
          <w:sz w:val="28"/>
          <w:szCs w:val="28"/>
        </w:rPr>
        <w:t xml:space="preserve"> Министерство) и органами государственного финансового контроля проверок соблюдения порядка и условий предоставления субсидий, в том числе в части достижения результата их предоставления, а также </w:t>
      </w:r>
      <w:r w:rsidRPr="00DD1A22">
        <w:rPr>
          <w:rFonts w:ascii="Times New Roman" w:hAnsi="Times New Roman"/>
          <w:sz w:val="28"/>
          <w:szCs w:val="28"/>
        </w:rPr>
        <w:lastRenderedPageBreak/>
        <w:t xml:space="preserve">проверок органами государственного финансового контроля в соответствии со 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статьями 268.1 и 269.2 </w:t>
      </w:r>
      <w:r w:rsidRPr="00DD1A22">
        <w:rPr>
          <w:rFonts w:ascii="Times New Roman" w:hAnsi="Times New Roman"/>
          <w:sz w:val="28"/>
          <w:szCs w:val="28"/>
        </w:rPr>
        <w:t>Бюджетного кодекса Российской Федерации.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По состоянию на дату подачи настоящего Заявления АНО «ЦРКИ»: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D1A22">
        <w:rPr>
          <w:rFonts w:ascii="Times New Roman" w:hAnsi="Times New Roman"/>
          <w:sz w:val="28"/>
          <w:szCs w:val="28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DD1A22">
        <w:rPr>
          <w:rFonts w:ascii="Times New Roman" w:hAnsi="Times New Roman"/>
          <w:sz w:val="28"/>
          <w:szCs w:val="28"/>
        </w:rPr>
        <w:t>–</w:t>
      </w:r>
      <w:r w:rsidRPr="00DD1A22">
        <w:rPr>
          <w:rFonts w:ascii="Times New Roman" w:hAnsi="Times New Roman"/>
          <w:sz w:val="28"/>
          <w:szCs w:val="28"/>
        </w:rPr>
        <w:t xml:space="preserve"> офшорные</w:t>
      </w:r>
      <w:r w:rsidR="00DD1A22" w:rsidRPr="00DD1A22">
        <w:rPr>
          <w:rFonts w:ascii="Times New Roman" w:hAnsi="Times New Roman"/>
          <w:sz w:val="28"/>
          <w:szCs w:val="28"/>
        </w:rPr>
        <w:t xml:space="preserve"> </w:t>
      </w:r>
      <w:r w:rsidRPr="00DD1A22">
        <w:rPr>
          <w:rFonts w:ascii="Times New Roman" w:hAnsi="Times New Roman"/>
          <w:sz w:val="28"/>
          <w:szCs w:val="28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DD1A22"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DD1A22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DD1A22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color w:val="000000"/>
          <w:sz w:val="28"/>
          <w:szCs w:val="28"/>
        </w:rPr>
        <w:t>- </w:t>
      </w:r>
      <w:r w:rsidRPr="00DD1A22">
        <w:rPr>
          <w:rFonts w:ascii="Times New Roman" w:hAnsi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нему другого юридического лица), ликвидации, в отношении АНО «ЦРКИ» не введены процедуры банкротства, предусмотренные 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статьей 27 </w:t>
      </w:r>
      <w:r w:rsidRPr="00DD1A22">
        <w:rPr>
          <w:rFonts w:ascii="Times New Roman" w:hAnsi="Times New Roman"/>
          <w:sz w:val="28"/>
          <w:szCs w:val="28"/>
        </w:rPr>
        <w:t xml:space="preserve">Федерального закона от 26.10.2002 № 127-ФЗ </w:t>
      </w:r>
      <w:r w:rsidRPr="00DD1A22">
        <w:rPr>
          <w:rFonts w:ascii="Times New Roman" w:hAnsi="Times New Roman"/>
          <w:sz w:val="28"/>
          <w:szCs w:val="28"/>
        </w:rPr>
        <w:br/>
        <w:t>«О несостоятельности (банкротстве)», деятельность АНО «ЦРКИ» не приостановлена в порядке, предусмотренном законодательством Российской Федерации;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 xml:space="preserve">- отсутствует просроченная задолженность по возврату в областной бюджет субсидий, бюджетных инвестиций, </w:t>
      </w:r>
      <w:proofErr w:type="gramStart"/>
      <w:r w:rsidRPr="00DD1A22">
        <w:rPr>
          <w:rFonts w:ascii="Times New Roman" w:hAnsi="Times New Roman"/>
          <w:sz w:val="28"/>
          <w:szCs w:val="28"/>
        </w:rPr>
        <w:t>предоставленных</w:t>
      </w:r>
      <w:proofErr w:type="gramEnd"/>
      <w:r w:rsidRPr="00DD1A22">
        <w:rPr>
          <w:rFonts w:ascii="Times New Roman" w:hAnsi="Times New Roman"/>
          <w:sz w:val="28"/>
          <w:szCs w:val="28"/>
        </w:rPr>
        <w:t xml:space="preserve"> в том числе в соответствии с иными правовыми актами, а также иная просроченная задолженность по денежным обязательствам перед областным бюджетом;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D1A22">
        <w:rPr>
          <w:rFonts w:ascii="Times New Roman" w:hAnsi="Times New Roman"/>
          <w:sz w:val="28"/>
          <w:szCs w:val="28"/>
        </w:rPr>
        <w:t xml:space="preserve">- не получает средства из областного бюджета на основании иных нормативных правовых актов на цели, указанные в </w:t>
      </w:r>
      <w:r w:rsidRPr="00DD1A22">
        <w:rPr>
          <w:rFonts w:ascii="Times New Roman" w:hAnsi="Times New Roman"/>
          <w:color w:val="000000"/>
          <w:sz w:val="28"/>
          <w:szCs w:val="28"/>
        </w:rPr>
        <w:t>пункте 2</w:t>
      </w:r>
      <w:r w:rsidRPr="00DD1A22">
        <w:rPr>
          <w:rFonts w:ascii="Times New Roman" w:hAnsi="Times New Roman"/>
          <w:sz w:val="28"/>
          <w:szCs w:val="28"/>
        </w:rPr>
        <w:t xml:space="preserve"> Порядка предоставления субсидии автономной некоммерческой организации «Центр развития креативных индустрий» в виде имущественного взноса в целях организации и проведения мероприятий в сфере культуры и образования в области искусств (за исключением юбилейных) (далее </w:t>
      </w:r>
      <w:r w:rsidR="00DD1A22">
        <w:rPr>
          <w:rFonts w:ascii="Times New Roman" w:hAnsi="Times New Roman"/>
          <w:sz w:val="28"/>
          <w:szCs w:val="28"/>
        </w:rPr>
        <w:t>–</w:t>
      </w:r>
      <w:r w:rsidRPr="00DD1A22">
        <w:rPr>
          <w:rFonts w:ascii="Times New Roman" w:hAnsi="Times New Roman"/>
          <w:sz w:val="28"/>
          <w:szCs w:val="28"/>
        </w:rPr>
        <w:t xml:space="preserve"> Порядок).</w:t>
      </w:r>
      <w:proofErr w:type="gramEnd"/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АНО «ЦРКИ» обязуется: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-</w:t>
      </w:r>
      <w:r w:rsidR="00DD1A22">
        <w:rPr>
          <w:rFonts w:ascii="Times New Roman" w:hAnsi="Times New Roman"/>
          <w:sz w:val="28"/>
          <w:szCs w:val="28"/>
          <w:lang w:val="en-US"/>
        </w:rPr>
        <w:t> </w:t>
      </w:r>
      <w:r w:rsidRPr="00DD1A22">
        <w:rPr>
          <w:rFonts w:ascii="Times New Roman" w:hAnsi="Times New Roman"/>
          <w:sz w:val="28"/>
          <w:szCs w:val="28"/>
        </w:rPr>
        <w:t>соблюдать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-</w:t>
      </w:r>
      <w:r w:rsidR="00DD1A22">
        <w:rPr>
          <w:rFonts w:ascii="Times New Roman" w:hAnsi="Times New Roman"/>
          <w:sz w:val="28"/>
          <w:szCs w:val="28"/>
          <w:lang w:val="en-US"/>
        </w:rPr>
        <w:t> </w:t>
      </w:r>
      <w:r w:rsidRPr="00DD1A22">
        <w:rPr>
          <w:rFonts w:ascii="Times New Roman" w:hAnsi="Times New Roman"/>
          <w:sz w:val="28"/>
          <w:szCs w:val="28"/>
        </w:rPr>
        <w:t xml:space="preserve">достигнуть значения результата предоставления субсидии, </w:t>
      </w:r>
      <w:proofErr w:type="gramStart"/>
      <w:r w:rsidRPr="00DD1A22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Pr="00DD1A22">
        <w:rPr>
          <w:rFonts w:ascii="Times New Roman" w:hAnsi="Times New Roman"/>
          <w:sz w:val="28"/>
          <w:szCs w:val="28"/>
        </w:rPr>
        <w:t xml:space="preserve"> в соглашении о предоставлении субсидии (далее </w:t>
      </w:r>
      <w:r w:rsidR="00DD1A22">
        <w:rPr>
          <w:rFonts w:ascii="Times New Roman" w:hAnsi="Times New Roman"/>
          <w:sz w:val="28"/>
          <w:szCs w:val="28"/>
        </w:rPr>
        <w:t>–</w:t>
      </w:r>
      <w:r w:rsidRPr="00DD1A22">
        <w:rPr>
          <w:rFonts w:ascii="Times New Roman" w:hAnsi="Times New Roman"/>
          <w:sz w:val="28"/>
          <w:szCs w:val="28"/>
        </w:rPr>
        <w:t xml:space="preserve"> Соглашение), согласно </w:t>
      </w:r>
      <w:r w:rsidRPr="00DD1A22">
        <w:rPr>
          <w:rFonts w:ascii="Times New Roman" w:hAnsi="Times New Roman"/>
          <w:color w:val="000000"/>
          <w:sz w:val="28"/>
          <w:szCs w:val="28"/>
        </w:rPr>
        <w:t xml:space="preserve">пункту 6 </w:t>
      </w:r>
      <w:r w:rsidRPr="00DD1A22">
        <w:rPr>
          <w:rFonts w:ascii="Times New Roman" w:hAnsi="Times New Roman"/>
          <w:sz w:val="28"/>
          <w:szCs w:val="28"/>
        </w:rPr>
        <w:t>Порядка;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D1A22">
        <w:rPr>
          <w:rFonts w:ascii="Times New Roman" w:hAnsi="Times New Roman"/>
          <w:sz w:val="28"/>
          <w:szCs w:val="28"/>
        </w:rPr>
        <w:t xml:space="preserve">- предусмотреть включение в договоры (соглашения), заключаемые АНО «ЦРКИ» в целях исполнения обязательств по Соглашению, согласия </w:t>
      </w:r>
      <w:r w:rsidRPr="00DD1A22">
        <w:rPr>
          <w:rFonts w:ascii="Times New Roman" w:hAnsi="Times New Roman"/>
          <w:sz w:val="28"/>
          <w:szCs w:val="28"/>
        </w:rPr>
        <w:lastRenderedPageBreak/>
        <w:t xml:space="preserve">лиц, являющихся поставщиками (подрядчиками, исполнителями) по данным договорам (соглашениям), на осуществление Министерством проверок соблюдения указанными поставщиками (подрядчиками, исполнителями) порядка и условий предоставления субсидии, в том числе в части достижения результата их предоставления, а также проверок органами государственного финансового контроля в соответствии со </w:t>
      </w:r>
      <w:r w:rsidRPr="00DD1A22">
        <w:rPr>
          <w:rFonts w:ascii="Times New Roman" w:hAnsi="Times New Roman"/>
          <w:color w:val="000000"/>
          <w:sz w:val="28"/>
          <w:szCs w:val="28"/>
        </w:rPr>
        <w:t>статьями 268.1 и</w:t>
      </w:r>
      <w:proofErr w:type="gramEnd"/>
      <w:r w:rsidRPr="00DD1A2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D1A22">
        <w:rPr>
          <w:rFonts w:ascii="Times New Roman" w:hAnsi="Times New Roman"/>
          <w:color w:val="000000"/>
          <w:sz w:val="28"/>
          <w:szCs w:val="28"/>
        </w:rPr>
        <w:t xml:space="preserve">269.2 </w:t>
      </w:r>
      <w:r w:rsidRPr="00DD1A22">
        <w:rPr>
          <w:rFonts w:ascii="Times New Roman" w:hAnsi="Times New Roman"/>
          <w:sz w:val="28"/>
          <w:szCs w:val="28"/>
        </w:rPr>
        <w:t>Бюджетного кодекса Российской Федерации, а также запрета на приобретение лицами, являющимися поставщиками (подрядчиками, исполнителями) по договорам (соглашениям), заключенными АНО «ЦРКИ»,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  <w:proofErr w:type="gramEnd"/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- ежеквартально до 7 числа месяца, следующего за отчетным кварталом</w:t>
      </w:r>
      <w:r w:rsidR="00081EC2">
        <w:rPr>
          <w:rFonts w:ascii="Times New Roman" w:hAnsi="Times New Roman"/>
          <w:sz w:val="28"/>
          <w:szCs w:val="28"/>
        </w:rPr>
        <w:t>,</w:t>
      </w:r>
      <w:r w:rsidRPr="00DD1A22">
        <w:rPr>
          <w:rFonts w:ascii="Times New Roman" w:hAnsi="Times New Roman"/>
          <w:sz w:val="28"/>
          <w:szCs w:val="28"/>
        </w:rPr>
        <w:t xml:space="preserve"> (по итогам отчетного года </w:t>
      </w:r>
      <w:r w:rsidR="00DD1A22">
        <w:rPr>
          <w:rFonts w:ascii="Times New Roman" w:hAnsi="Times New Roman"/>
          <w:sz w:val="28"/>
          <w:szCs w:val="28"/>
        </w:rPr>
        <w:t>–</w:t>
      </w:r>
      <w:r w:rsidRPr="00DD1A22">
        <w:rPr>
          <w:rFonts w:ascii="Times New Roman" w:hAnsi="Times New Roman"/>
          <w:sz w:val="28"/>
          <w:szCs w:val="28"/>
        </w:rPr>
        <w:t xml:space="preserve"> до</w:t>
      </w:r>
      <w:r w:rsidR="00DD1A22" w:rsidRPr="00DD1A22">
        <w:rPr>
          <w:rFonts w:ascii="Times New Roman" w:hAnsi="Times New Roman"/>
          <w:sz w:val="28"/>
          <w:szCs w:val="28"/>
        </w:rPr>
        <w:t xml:space="preserve"> </w:t>
      </w:r>
      <w:r w:rsidRPr="00DD1A22">
        <w:rPr>
          <w:rFonts w:ascii="Times New Roman" w:hAnsi="Times New Roman"/>
          <w:sz w:val="28"/>
          <w:szCs w:val="28"/>
        </w:rPr>
        <w:t>16 января года, следующего за отчетным годом) представлять: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отчет о достижении результата предоставления субсидии по форме, установленной соглашением о предоставлении субсидии;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D1A22">
        <w:rPr>
          <w:rFonts w:ascii="Times New Roman" w:hAnsi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по форме, установленной Соглашением</w:t>
      </w:r>
      <w:r w:rsidR="00081EC2">
        <w:rPr>
          <w:rFonts w:ascii="Times New Roman" w:hAnsi="Times New Roman"/>
          <w:sz w:val="28"/>
          <w:szCs w:val="28"/>
        </w:rPr>
        <w:t>,</w:t>
      </w:r>
      <w:r w:rsidRPr="00DD1A22">
        <w:rPr>
          <w:rFonts w:ascii="Times New Roman" w:hAnsi="Times New Roman"/>
          <w:sz w:val="28"/>
          <w:szCs w:val="28"/>
        </w:rPr>
        <w:t xml:space="preserve"> на цели, указанные в </w:t>
      </w:r>
      <w:r w:rsidRPr="00DD1A22">
        <w:rPr>
          <w:rFonts w:ascii="Times New Roman" w:hAnsi="Times New Roman"/>
          <w:color w:val="000000"/>
          <w:sz w:val="28"/>
          <w:szCs w:val="28"/>
        </w:rPr>
        <w:t>пункте 2</w:t>
      </w:r>
      <w:r w:rsidRPr="00DD1A22">
        <w:rPr>
          <w:rFonts w:ascii="Times New Roman" w:hAnsi="Times New Roman"/>
          <w:sz w:val="28"/>
          <w:szCs w:val="28"/>
        </w:rPr>
        <w:t xml:space="preserve"> Порядка, в соответствии с </w:t>
      </w:r>
      <w:r w:rsidRPr="00DD1A22">
        <w:rPr>
          <w:rFonts w:ascii="Times New Roman" w:hAnsi="Times New Roman"/>
          <w:color w:val="000000"/>
          <w:sz w:val="28"/>
          <w:szCs w:val="28"/>
        </w:rPr>
        <w:t>направлениями</w:t>
      </w:r>
      <w:r w:rsidRPr="00DD1A22">
        <w:rPr>
          <w:rFonts w:ascii="Times New Roman" w:hAnsi="Times New Roman"/>
          <w:sz w:val="28"/>
          <w:szCs w:val="28"/>
        </w:rPr>
        <w:t xml:space="preserve"> расходов согласно приложению № 1 к Порядку с приложением заверенных копий гражданско-правовых договоров, накладных, счетов-фактур или универсальных передаточных документов, актов приема-передачи выполненных работ, оказанных услуг и других документов, подтверждающих оплату соответствующих направлений расходов.</w:t>
      </w:r>
      <w:proofErr w:type="gramEnd"/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 xml:space="preserve">С правовыми и иными актами, регулирующими правоотношения по предоставлению субсидии АНО «ЦРКИ» в виде имущественного взноса в целях организации и проведения мероприятий в сфере культуры и образования в области искусств (за исключением юбилейных), </w:t>
      </w:r>
      <w:proofErr w:type="gramStart"/>
      <w:r w:rsidRPr="00DD1A22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DD1A22">
        <w:rPr>
          <w:rFonts w:ascii="Times New Roman" w:hAnsi="Times New Roman"/>
          <w:sz w:val="28"/>
          <w:szCs w:val="28"/>
        </w:rPr>
        <w:t>.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DD1A22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DD1A22">
        <w:rPr>
          <w:rFonts w:ascii="Times New Roman" w:hAnsi="Times New Roman"/>
          <w:sz w:val="28"/>
          <w:szCs w:val="28"/>
        </w:rPr>
        <w:t xml:space="preserve"> на обработку персональных данных в соответствии с требованиями законодательства Российской Федерации в области персональных данных.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Достоверность информации, указанной в Заявке и представленных документах, подтверждаю.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Банковские реквизиты для перечисления субсидии: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Номер расчетного счета ________________________________________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Наименование кредитной организации или отделения Центрального банка Российской Федерации ______________________________________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Банковский идентификационный код (БИК) _______________________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Номер корреспондентского счета ________________________________</w:t>
      </w:r>
    </w:p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Приложение: (указывается перечень прилагаемых к Заявке документов)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3"/>
        <w:gridCol w:w="1871"/>
        <w:gridCol w:w="340"/>
        <w:gridCol w:w="2713"/>
      </w:tblGrid>
      <w:tr w:rsidR="00341598" w:rsidRPr="00DD1A22" w:rsidTr="00DD1A22">
        <w:tc>
          <w:tcPr>
            <w:tcW w:w="4503" w:type="dxa"/>
            <w:tcMar>
              <w:top w:w="0" w:type="dxa"/>
              <w:bottom w:w="28" w:type="dxa"/>
            </w:tcMar>
          </w:tcPr>
          <w:p w:rsidR="00341598" w:rsidRPr="00DD1A22" w:rsidRDefault="00341598" w:rsidP="00DD1A22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>Руководитель АНО «ЦРКИ»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tcMar>
              <w:top w:w="0" w:type="dxa"/>
              <w:bottom w:w="28" w:type="dxa"/>
            </w:tcMar>
          </w:tcPr>
          <w:p w:rsidR="00341598" w:rsidRPr="00DD1A22" w:rsidRDefault="00341598" w:rsidP="00DD1A22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bottom w:w="28" w:type="dxa"/>
            </w:tcMar>
          </w:tcPr>
          <w:p w:rsidR="00341598" w:rsidRPr="00DD1A22" w:rsidRDefault="00341598" w:rsidP="00DD1A22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bottom w:val="single" w:sz="4" w:space="0" w:color="auto"/>
            </w:tcBorders>
            <w:tcMar>
              <w:top w:w="0" w:type="dxa"/>
              <w:bottom w:w="28" w:type="dxa"/>
            </w:tcMar>
          </w:tcPr>
          <w:p w:rsidR="00341598" w:rsidRPr="00DD1A22" w:rsidRDefault="00341598" w:rsidP="00DD1A22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598" w:rsidRPr="00DD1A22" w:rsidTr="00DD1A22">
        <w:tc>
          <w:tcPr>
            <w:tcW w:w="4503" w:type="dxa"/>
            <w:tcMar>
              <w:top w:w="0" w:type="dxa"/>
              <w:bottom w:w="28" w:type="dxa"/>
            </w:tcMar>
          </w:tcPr>
          <w:p w:rsidR="00341598" w:rsidRPr="00DD1A22" w:rsidRDefault="00341598" w:rsidP="00DD1A22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tcMar>
              <w:top w:w="0" w:type="dxa"/>
              <w:bottom w:w="28" w:type="dxa"/>
            </w:tcMar>
          </w:tcPr>
          <w:p w:rsidR="00341598" w:rsidRPr="00DD1A22" w:rsidRDefault="00341598" w:rsidP="00DD1A22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Mar>
              <w:top w:w="0" w:type="dxa"/>
              <w:bottom w:w="28" w:type="dxa"/>
            </w:tcMar>
          </w:tcPr>
          <w:p w:rsidR="00341598" w:rsidRPr="00DD1A22" w:rsidRDefault="00341598" w:rsidP="00DD1A22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dxa"/>
            <w:tcBorders>
              <w:top w:val="single" w:sz="4" w:space="0" w:color="auto"/>
            </w:tcBorders>
            <w:tcMar>
              <w:top w:w="0" w:type="dxa"/>
              <w:bottom w:w="28" w:type="dxa"/>
            </w:tcMar>
          </w:tcPr>
          <w:p w:rsidR="00341598" w:rsidRPr="00DD1A22" w:rsidRDefault="00341598" w:rsidP="00DD1A22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341598" w:rsidRPr="00DD1A22" w:rsidRDefault="00341598" w:rsidP="00DD1A22">
      <w:pPr>
        <w:autoSpaceDE w:val="0"/>
        <w:autoSpaceDN w:val="0"/>
        <w:adjustRightInd w:val="0"/>
        <w:spacing w:line="228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«____» ____________20 ___ г.</w:t>
      </w:r>
    </w:p>
    <w:p w:rsidR="00341598" w:rsidRPr="00DD1A22" w:rsidRDefault="00341598" w:rsidP="00341598">
      <w:pPr>
        <w:ind w:left="5245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ind w:left="5245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lastRenderedPageBreak/>
        <w:t xml:space="preserve">Приложение № 3 </w:t>
      </w:r>
    </w:p>
    <w:p w:rsidR="00341598" w:rsidRPr="00DD1A22" w:rsidRDefault="00341598" w:rsidP="00341598">
      <w:pPr>
        <w:ind w:left="5245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 xml:space="preserve">к Порядку предоставления субсидии автономной некоммерческой организации «Центр развития креативных индустрий» в виде имущественного взноса </w:t>
      </w:r>
      <w:r w:rsidRPr="00DD1A22">
        <w:rPr>
          <w:rFonts w:ascii="Times New Roman" w:hAnsi="Times New Roman"/>
          <w:color w:val="000000"/>
          <w:sz w:val="28"/>
          <w:szCs w:val="28"/>
        </w:rPr>
        <w:t>в целях организации и проведения мероприятий в сфере культуры и образования в области искусств (за исключением юбилейных)</w:t>
      </w:r>
    </w:p>
    <w:p w:rsidR="00341598" w:rsidRPr="00DD1A22" w:rsidRDefault="00341598" w:rsidP="00341598">
      <w:pPr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РАСЧЕТ</w:t>
      </w:r>
    </w:p>
    <w:p w:rsidR="00341598" w:rsidRPr="00DD1A22" w:rsidRDefault="00341598" w:rsidP="0034159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размера субсидии на 20____ г.</w:t>
      </w:r>
    </w:p>
    <w:p w:rsidR="00341598" w:rsidRPr="00DD1A22" w:rsidRDefault="00341598" w:rsidP="0034159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6"/>
        <w:gridCol w:w="2749"/>
        <w:gridCol w:w="4062"/>
        <w:gridCol w:w="2019"/>
      </w:tblGrid>
      <w:tr w:rsidR="00341598" w:rsidRPr="00DD1A22" w:rsidTr="00DD1A2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1A2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DD1A22" w:rsidRPr="00DD1A2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DD1A2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 xml:space="preserve">Виды расходов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Планируемая сумма затрат, руб.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Сумма субсидии, руб.</w:t>
            </w:r>
          </w:p>
        </w:tc>
      </w:tr>
      <w:tr w:rsidR="00341598" w:rsidRPr="00DD1A22" w:rsidTr="00DD1A2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1598" w:rsidRPr="00DD1A22" w:rsidTr="00DD1A2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598" w:rsidRPr="00DD1A22" w:rsidTr="00DD1A2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598" w:rsidRPr="00DD1A22" w:rsidTr="00DD1A22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1598" w:rsidRPr="00DD1A22" w:rsidTr="00DD1A22"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598" w:rsidRPr="00DD1A22" w:rsidRDefault="00341598" w:rsidP="0034159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341598">
      <w:pPr>
        <w:pStyle w:val="1"/>
        <w:keepNex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D1A22">
        <w:rPr>
          <w:sz w:val="28"/>
          <w:szCs w:val="28"/>
        </w:rPr>
        <w:t xml:space="preserve">    Размер   предоставляемой   субсидии   (итоговая   сумма   из  </w:t>
      </w:r>
      <w:r w:rsidRPr="00DD1A22">
        <w:rPr>
          <w:color w:val="000000"/>
          <w:sz w:val="28"/>
          <w:szCs w:val="28"/>
        </w:rPr>
        <w:t>графы  4</w:t>
      </w:r>
      <w:r w:rsidRPr="00DD1A22">
        <w:rPr>
          <w:sz w:val="28"/>
          <w:szCs w:val="28"/>
        </w:rPr>
        <w:t>)</w:t>
      </w:r>
      <w:r w:rsidR="00DD1A22">
        <w:rPr>
          <w:sz w:val="28"/>
          <w:szCs w:val="28"/>
        </w:rPr>
        <w:br/>
      </w:r>
      <w:r w:rsidRPr="00DD1A22">
        <w:rPr>
          <w:sz w:val="28"/>
          <w:szCs w:val="28"/>
        </w:rPr>
        <w:t>________________________________________</w:t>
      </w:r>
      <w:r w:rsidR="00DD1A22">
        <w:rPr>
          <w:sz w:val="28"/>
          <w:szCs w:val="28"/>
        </w:rPr>
        <w:t xml:space="preserve">______________________ </w:t>
      </w:r>
      <w:r w:rsidRPr="00DD1A22">
        <w:rPr>
          <w:sz w:val="28"/>
          <w:szCs w:val="28"/>
        </w:rPr>
        <w:t>руб.</w:t>
      </w:r>
    </w:p>
    <w:p w:rsidR="00341598" w:rsidRPr="00DD1A22" w:rsidRDefault="00341598" w:rsidP="00341598">
      <w:pPr>
        <w:pStyle w:val="1"/>
        <w:keepNex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D1A22">
        <w:rPr>
          <w:sz w:val="24"/>
          <w:szCs w:val="24"/>
        </w:rPr>
        <w:t xml:space="preserve">              </w:t>
      </w:r>
      <w:r w:rsidR="00DD1A22">
        <w:rPr>
          <w:sz w:val="24"/>
          <w:szCs w:val="24"/>
        </w:rPr>
        <w:tab/>
      </w:r>
      <w:r w:rsidR="00DD1A22">
        <w:rPr>
          <w:sz w:val="24"/>
          <w:szCs w:val="24"/>
        </w:rPr>
        <w:tab/>
      </w:r>
      <w:r w:rsidR="00DD1A22">
        <w:rPr>
          <w:sz w:val="24"/>
          <w:szCs w:val="24"/>
        </w:rPr>
        <w:tab/>
        <w:t xml:space="preserve">   </w:t>
      </w:r>
      <w:r w:rsidRPr="00DD1A22">
        <w:rPr>
          <w:sz w:val="24"/>
          <w:szCs w:val="24"/>
        </w:rPr>
        <w:t>(сумма цифрами и прописью)</w:t>
      </w:r>
    </w:p>
    <w:p w:rsidR="00341598" w:rsidRPr="00DD1A22" w:rsidRDefault="00341598" w:rsidP="0034159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1701"/>
        <w:gridCol w:w="1134"/>
        <w:gridCol w:w="1814"/>
      </w:tblGrid>
      <w:tr w:rsidR="00341598" w:rsidRPr="00DD1A22" w:rsidTr="00DD1A22">
        <w:tc>
          <w:tcPr>
            <w:tcW w:w="4173" w:type="dxa"/>
            <w:tcMar>
              <w:top w:w="0" w:type="dxa"/>
              <w:bottom w:w="0" w:type="dxa"/>
            </w:tcMar>
          </w:tcPr>
          <w:p w:rsidR="00341598" w:rsidRPr="00DD1A22" w:rsidRDefault="00341598" w:rsidP="00DD1A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>Руководитель АНО «ЦРКИ»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598" w:rsidRPr="00DD1A22" w:rsidTr="00DD1A22">
        <w:tc>
          <w:tcPr>
            <w:tcW w:w="4173" w:type="dxa"/>
            <w:tcMar>
              <w:top w:w="0" w:type="dxa"/>
              <w:bottom w:w="0" w:type="dxa"/>
            </w:tcMar>
          </w:tcPr>
          <w:p w:rsidR="00341598" w:rsidRPr="00DD1A22" w:rsidRDefault="00341598" w:rsidP="00DD1A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  <w:tr w:rsidR="00341598" w:rsidRPr="00DD1A22" w:rsidTr="00DD1A22">
        <w:tc>
          <w:tcPr>
            <w:tcW w:w="4173" w:type="dxa"/>
            <w:tcMar>
              <w:top w:w="0" w:type="dxa"/>
              <w:bottom w:w="0" w:type="dxa"/>
            </w:tcMar>
          </w:tcPr>
          <w:p w:rsidR="00341598" w:rsidRPr="00DD1A22" w:rsidRDefault="00341598" w:rsidP="00DD1A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D1A22">
              <w:rPr>
                <w:rFonts w:ascii="Times New Roman" w:hAnsi="Times New Roman"/>
                <w:sz w:val="28"/>
                <w:szCs w:val="28"/>
              </w:rPr>
              <w:t>Главный бухгалтер АНО «ЦРКИ»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1598" w:rsidRPr="00DD1A22" w:rsidTr="00DD1A22">
        <w:tc>
          <w:tcPr>
            <w:tcW w:w="4173" w:type="dxa"/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341598" w:rsidRPr="00DD1A22" w:rsidRDefault="00341598" w:rsidP="009A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1A22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341598" w:rsidRPr="00DD1A22" w:rsidRDefault="00341598" w:rsidP="0034159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41598" w:rsidRPr="00DD1A22" w:rsidRDefault="00341598" w:rsidP="00DD1A2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«__» ___________ 20___ г.</w:t>
      </w:r>
    </w:p>
    <w:p w:rsidR="00341598" w:rsidRPr="00DD1A22" w:rsidRDefault="00341598" w:rsidP="00DD1A22">
      <w:pPr>
        <w:autoSpaceDE w:val="0"/>
        <w:autoSpaceDN w:val="0"/>
        <w:adjustRightInd w:val="0"/>
        <w:spacing w:before="280"/>
        <w:jc w:val="both"/>
        <w:rPr>
          <w:rFonts w:ascii="Times New Roman" w:hAnsi="Times New Roman"/>
          <w:sz w:val="28"/>
          <w:szCs w:val="28"/>
        </w:rPr>
      </w:pPr>
      <w:r w:rsidRPr="00DD1A22">
        <w:rPr>
          <w:rFonts w:ascii="Times New Roman" w:hAnsi="Times New Roman"/>
          <w:sz w:val="28"/>
          <w:szCs w:val="28"/>
        </w:rPr>
        <w:t>М.П.</w:t>
      </w:r>
    </w:p>
    <w:p w:rsidR="00341598" w:rsidRPr="00DD1A22" w:rsidRDefault="0034159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341598" w:rsidRPr="00DD1A22" w:rsidSect="00190FF9">
      <w:headerReference w:type="default" r:id="rId26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58" w:rsidRDefault="00024958">
      <w:r>
        <w:separator/>
      </w:r>
    </w:p>
  </w:endnote>
  <w:endnote w:type="continuationSeparator" w:id="0">
    <w:p w:rsidR="00024958" w:rsidRDefault="0002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58" w:rsidRDefault="00024958">
      <w:r>
        <w:separator/>
      </w:r>
    </w:p>
  </w:footnote>
  <w:footnote w:type="continuationSeparator" w:id="0">
    <w:p w:rsidR="00024958" w:rsidRDefault="00024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509B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98"/>
    <w:rsid w:val="0001360F"/>
    <w:rsid w:val="00024958"/>
    <w:rsid w:val="000331B3"/>
    <w:rsid w:val="00033413"/>
    <w:rsid w:val="00037C0C"/>
    <w:rsid w:val="000502A3"/>
    <w:rsid w:val="00056DEB"/>
    <w:rsid w:val="00073A7A"/>
    <w:rsid w:val="00076D5E"/>
    <w:rsid w:val="00081EC2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41598"/>
    <w:rsid w:val="003509B8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8425E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1A22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341598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341598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qFormat/>
    <w:rsid w:val="00341598"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341598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6EA987AE48E5195B0525ED4FC6F9F6CBC711D02B91EF4F85DFC329A1C8ABA82098DBCB214AE1B1D0101DEDA3FA0970E5088312E84B97EM5H" TargetMode="External"/><Relationship Id="rId18" Type="http://schemas.openxmlformats.org/officeDocument/2006/relationships/hyperlink" Target="consultantplus://offline/ref=E6EA987AE48E5195B05240D9EA03C166BB7A410DB214F9AA03A034CD43DABCD749CDBAE550EA121755509A8631A9C34114D9222E84A5E611F7F9F04074MDH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2FF14D25333F0DF770392F5EE3A1116B0708BC48ED3B8F2E73C0DEAD307F1AE584F66255DB8C24A0A6AC8590C4D160020EAB184000781C02C732BBEDk5t4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EA987AE48E5195B05240D9EA03C166BB7A410DB219F8A902AA34CD43DABCD749CDBAE550EA12175050998936A9C34114D9222E84A5E611F7F9F04074MDH" TargetMode="External"/><Relationship Id="rId17" Type="http://schemas.openxmlformats.org/officeDocument/2006/relationships/hyperlink" Target="consultantplus://offline/ref=E6EA987AE48E5195B05240D9EA03C166BB7A410DB214F9AA03A034CD43DABCD749CDBAE550EA12175550988B37A9C34114D9222E84A5E611F7F9F04074MDH" TargetMode="External"/><Relationship Id="rId25" Type="http://schemas.openxmlformats.org/officeDocument/2006/relationships/hyperlink" Target="consultantplus://offline/ref=E6EA987AE48E5195B05240D9EA03C166BB7A410DB214F9AA03A034CD43DABCD749CDBAE550EA12175550988B37A9C34114D9222E84A5E611F7F9F04074MD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6EA987AE48E5195B0525ED4FC6F9F6CBC711D02B91EF4F85DFC329A1C8ABA82098DBCB214AC1D1D0101DEDA3FA0970E5088312E84B97EM5H" TargetMode="External"/><Relationship Id="rId20" Type="http://schemas.openxmlformats.org/officeDocument/2006/relationships/hyperlink" Target="consultantplus://offline/ref=E6EA987AE48E5195B0525ED4FC6F9F6CBB741A08B91CF4F85DFC329A1C8ABA82098DBCB013AE1F17555BCEDE76F79A1250922F289AB9E6177EMA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EA987AE48E5195B0525ED4FC6F9F6CBB741A09B61BF4F85DFC329A1C8ABA82098DBCB013AD1B15545BCEDE76F79A1250922F289AB9E6177EMAH" TargetMode="External"/><Relationship Id="rId24" Type="http://schemas.openxmlformats.org/officeDocument/2006/relationships/hyperlink" Target="consultantplus://offline/ref=E6EA987AE48E5195B0525ED4FC6F9F6CBC701D07B11BF4F85DFC329A1C8ABA82098DBCB214AC1D1D0101DEDA3FA0970E5088312E84B97EM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EA987AE48E5195B0525ED4FC6F9F6CBC711D02B91EF4F85DFC329A1C8ABA82098DBCB214AE1B1D0101DEDA3FA0970E5088312E84B97EM5H" TargetMode="External"/><Relationship Id="rId23" Type="http://schemas.openxmlformats.org/officeDocument/2006/relationships/hyperlink" Target="consultantplus://offline/ref=E6EA987AE48E5195B0525ED4FC6F9F6CBC701D07B11BF4F85DFC329A1C8ABA82098DBCB214AE1B1D0101DEDA3FA0970E5088312E84B97EM5H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E6EA987AE48E5195B0525ED4FC6F9F6CBB791707B114F4F85DFC329A1C8ABA821B8DE4BC11AE0116514E988F307AM1H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E6EA987AE48E5195B0525ED4FC6F9F6CBC711D02B91EF4F85DFC329A1C8ABA82098DBCB214AC1D1D0101DEDA3FA0970E5088312E84B97EM5H" TargetMode="External"/><Relationship Id="rId22" Type="http://schemas.openxmlformats.org/officeDocument/2006/relationships/hyperlink" Target="consultantplus://offline/ref=2FF14D25333F0DF770392F5EE3A1116B0708BC48ED3B8F2E73C0DEAD307F1AE584F66255DB8C24A0A6AC8591CCD160020EAB184000781C02C732BBEDk5t4H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27</TotalTime>
  <Pages>14</Pages>
  <Words>4889</Words>
  <Characters>27870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2023-07-14T08:20:00Z</cp:lastPrinted>
  <dcterms:created xsi:type="dcterms:W3CDTF">2023-07-14T07:15:00Z</dcterms:created>
  <dcterms:modified xsi:type="dcterms:W3CDTF">2023-07-14T14:04:00Z</dcterms:modified>
</cp:coreProperties>
</file>