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D2474A">
        <w:tc>
          <w:tcPr>
            <w:tcW w:w="5428" w:type="dxa"/>
          </w:tcPr>
          <w:p w:rsidR="00190FF9" w:rsidRPr="00D2474A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D0006" w:rsidRPr="00D2474A" w:rsidRDefault="00190FF9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474A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190FF9" w:rsidRPr="00D2474A" w:rsidRDefault="00CD0006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0006"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</w:p>
          <w:p w:rsidR="00CD0006" w:rsidRPr="00D2474A" w:rsidRDefault="00CD0006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474A"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</w:p>
        </w:tc>
      </w:tr>
      <w:tr w:rsidR="00CD0006" w:rsidRPr="00D2474A">
        <w:tc>
          <w:tcPr>
            <w:tcW w:w="5428" w:type="dxa"/>
          </w:tcPr>
          <w:p w:rsidR="00CD0006" w:rsidRPr="00D2474A" w:rsidRDefault="00CD0006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D0006" w:rsidRPr="00D2474A" w:rsidRDefault="00CB3A17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30.06.2023 № 386-р</w:t>
            </w:r>
          </w:p>
        </w:tc>
      </w:tr>
      <w:tr w:rsidR="00CD0006" w:rsidRPr="00D2474A">
        <w:tc>
          <w:tcPr>
            <w:tcW w:w="5428" w:type="dxa"/>
          </w:tcPr>
          <w:p w:rsidR="00CD0006" w:rsidRPr="00D2474A" w:rsidRDefault="00CD0006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D0006" w:rsidRPr="00D2474A" w:rsidRDefault="00CD0006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D0006" w:rsidRPr="00CD0006" w:rsidRDefault="00CD0006" w:rsidP="00CD0006">
      <w:pPr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D0006" w:rsidRPr="00CD0006" w:rsidRDefault="00CD0006" w:rsidP="00CD0006">
      <w:pPr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D0006" w:rsidRPr="00CD0006" w:rsidRDefault="00CD0006" w:rsidP="00CD0006">
      <w:pPr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>РЕГИОНАЛЬНАЯ ПРОГРАММА СНИЖЕНИЯ УРОВНЯ БЕДНОСТИ</w:t>
      </w:r>
    </w:p>
    <w:p w:rsidR="00CD0006" w:rsidRPr="00CD0006" w:rsidRDefault="00CD0006" w:rsidP="00CD0006">
      <w:pPr>
        <w:contextualSpacing/>
        <w:rPr>
          <w:rFonts w:ascii="Times New Roman" w:hAnsi="Times New Roman"/>
          <w:bCs/>
          <w:color w:val="000000"/>
          <w:sz w:val="28"/>
          <w:szCs w:val="28"/>
        </w:rPr>
      </w:pPr>
    </w:p>
    <w:p w:rsidR="00CD0006" w:rsidRPr="00CD0006" w:rsidRDefault="00CD0006" w:rsidP="00CD0006">
      <w:pPr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>Паспорт региональной программы снижения доли населения</w:t>
      </w:r>
      <w:r w:rsidRPr="00D2474A">
        <w:rPr>
          <w:rFonts w:ascii="Times New Roman" w:hAnsi="Times New Roman"/>
          <w:color w:val="000000"/>
          <w:sz w:val="28"/>
          <w:szCs w:val="28"/>
        </w:rPr>
        <w:br/>
      </w:r>
      <w:r w:rsidRPr="00CD0006">
        <w:rPr>
          <w:rFonts w:ascii="Times New Roman" w:hAnsi="Times New Roman"/>
          <w:color w:val="000000"/>
          <w:sz w:val="28"/>
          <w:szCs w:val="28"/>
        </w:rPr>
        <w:t>с доходами ниже границы бедности в Рязанской области</w:t>
      </w:r>
    </w:p>
    <w:p w:rsidR="00CD0006" w:rsidRPr="00CD0006" w:rsidRDefault="00CD0006" w:rsidP="00CD0006">
      <w:pPr>
        <w:contextualSpacing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</w:t>
      </w:r>
    </w:p>
    <w:p w:rsidR="00CD0006" w:rsidRPr="00CD0006" w:rsidRDefault="00CD0006" w:rsidP="00CD0006">
      <w:pPr>
        <w:contextualSpacing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 xml:space="preserve">                </w:t>
      </w:r>
    </w:p>
    <w:tbl>
      <w:tblPr>
        <w:tblStyle w:val="11"/>
        <w:tblW w:w="9421" w:type="dxa"/>
        <w:tblInd w:w="108" w:type="dxa"/>
        <w:tblLook w:val="04A0" w:firstRow="1" w:lastRow="0" w:firstColumn="1" w:lastColumn="0" w:noHBand="0" w:noVBand="1"/>
      </w:tblPr>
      <w:tblGrid>
        <w:gridCol w:w="3374"/>
        <w:gridCol w:w="6047"/>
      </w:tblGrid>
      <w:tr w:rsidR="00CD0006" w:rsidRPr="00CD0006" w:rsidTr="00D2474A">
        <w:trPr>
          <w:trHeight w:val="1146"/>
        </w:trPr>
        <w:tc>
          <w:tcPr>
            <w:tcW w:w="3374" w:type="dxa"/>
          </w:tcPr>
          <w:p w:rsidR="00CD0006" w:rsidRPr="00CD0006" w:rsidRDefault="00CD0006" w:rsidP="00D2474A">
            <w:pPr>
              <w:ind w:left="-57" w:right="-57"/>
              <w:contextualSpacing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Наименование региональной программы:</w:t>
            </w:r>
          </w:p>
        </w:tc>
        <w:tc>
          <w:tcPr>
            <w:tcW w:w="6047" w:type="dxa"/>
          </w:tcPr>
          <w:p w:rsidR="00CD0006" w:rsidRPr="00CD0006" w:rsidRDefault="00CD0006" w:rsidP="00D2474A">
            <w:pPr>
              <w:ind w:left="-57" w:right="-57"/>
              <w:contextualSpacing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снижение доли населения с доходами ниже границы бедности в Рязанской области (далее – региональная программа)</w:t>
            </w:r>
          </w:p>
        </w:tc>
      </w:tr>
      <w:tr w:rsidR="00CD0006" w:rsidRPr="00CD0006" w:rsidTr="00D2474A">
        <w:trPr>
          <w:trHeight w:val="1469"/>
        </w:trPr>
        <w:tc>
          <w:tcPr>
            <w:tcW w:w="3374" w:type="dxa"/>
          </w:tcPr>
          <w:p w:rsidR="00CD0006" w:rsidRPr="00CD0006" w:rsidRDefault="00CD0006" w:rsidP="00D2474A">
            <w:pPr>
              <w:ind w:left="-57" w:right="-57"/>
              <w:contextualSpacing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Основание для разработки региональной программы:</w:t>
            </w:r>
          </w:p>
        </w:tc>
        <w:tc>
          <w:tcPr>
            <w:tcW w:w="6047" w:type="dxa"/>
          </w:tcPr>
          <w:p w:rsidR="00CD0006" w:rsidRPr="00CD0006" w:rsidRDefault="00CD0006" w:rsidP="00D2474A">
            <w:pPr>
              <w:ind w:left="-57" w:right="-57"/>
              <w:contextualSpacing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Указ Президента Российской Федерации от 21.07.2020 № 474 «О национальных целях и стратегических задачах Российской Федерации на период до 2030 года»</w:t>
            </w:r>
          </w:p>
        </w:tc>
      </w:tr>
      <w:tr w:rsidR="00CD0006" w:rsidRPr="00CD0006" w:rsidTr="00D2474A">
        <w:tc>
          <w:tcPr>
            <w:tcW w:w="3374" w:type="dxa"/>
          </w:tcPr>
          <w:p w:rsidR="00CD0006" w:rsidRPr="00CD0006" w:rsidRDefault="00CD0006" w:rsidP="00D2474A">
            <w:pPr>
              <w:ind w:left="-57" w:right="-57"/>
              <w:contextualSpacing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Период реализации  региональной программы:</w:t>
            </w:r>
          </w:p>
        </w:tc>
        <w:tc>
          <w:tcPr>
            <w:tcW w:w="6047" w:type="dxa"/>
          </w:tcPr>
          <w:p w:rsidR="00CD0006" w:rsidRPr="00CD0006" w:rsidRDefault="00CD0006" w:rsidP="00D2474A">
            <w:pPr>
              <w:ind w:left="-57" w:right="-57"/>
              <w:contextualSpacing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2023</w:t>
            </w:r>
            <w:r w:rsidR="00D2474A" w:rsidRPr="00D2474A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-</w:t>
            </w:r>
            <w:r w:rsidRPr="00CD0006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2030 годы</w:t>
            </w:r>
          </w:p>
        </w:tc>
      </w:tr>
      <w:tr w:rsidR="00CD0006" w:rsidRPr="00CD0006" w:rsidTr="00D2474A">
        <w:trPr>
          <w:trHeight w:val="749"/>
        </w:trPr>
        <w:tc>
          <w:tcPr>
            <w:tcW w:w="3374" w:type="dxa"/>
          </w:tcPr>
          <w:p w:rsidR="00CD0006" w:rsidRPr="00CD0006" w:rsidRDefault="00CD0006" w:rsidP="00D2474A">
            <w:pPr>
              <w:ind w:left="-57" w:right="-57"/>
              <w:contextualSpacing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Разработчик региональной программы:</w:t>
            </w:r>
          </w:p>
        </w:tc>
        <w:tc>
          <w:tcPr>
            <w:tcW w:w="6047" w:type="dxa"/>
          </w:tcPr>
          <w:p w:rsidR="00CD0006" w:rsidRPr="00CD0006" w:rsidRDefault="00CD0006" w:rsidP="00D2474A">
            <w:pPr>
              <w:ind w:left="-57" w:right="-57"/>
              <w:contextualSpacing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министерство труда и социальной защиты населения Рязанской области</w:t>
            </w:r>
          </w:p>
        </w:tc>
      </w:tr>
      <w:tr w:rsidR="00CD0006" w:rsidRPr="00CD0006" w:rsidTr="00D2474A">
        <w:trPr>
          <w:trHeight w:val="4879"/>
        </w:trPr>
        <w:tc>
          <w:tcPr>
            <w:tcW w:w="3374" w:type="dxa"/>
          </w:tcPr>
          <w:p w:rsidR="00CD0006" w:rsidRPr="00CD0006" w:rsidRDefault="00CD0006" w:rsidP="00D2474A">
            <w:pPr>
              <w:ind w:left="-57" w:right="-57"/>
              <w:contextualSpacing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Участники региональной программы:</w:t>
            </w:r>
          </w:p>
        </w:tc>
        <w:tc>
          <w:tcPr>
            <w:tcW w:w="6047" w:type="dxa"/>
          </w:tcPr>
          <w:p w:rsidR="00CD0006" w:rsidRPr="00CD0006" w:rsidRDefault="00CD0006" w:rsidP="00D2474A">
            <w:pPr>
              <w:ind w:left="-57" w:right="-57"/>
              <w:contextualSpacing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министерство труда и социальной защиты населения Рязанской области</w:t>
            </w:r>
            <w:r w:rsidR="00D2474A" w:rsidRPr="00D2474A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;</w:t>
            </w:r>
          </w:p>
          <w:p w:rsidR="00CD0006" w:rsidRPr="00CD0006" w:rsidRDefault="00CD0006" w:rsidP="00D2474A">
            <w:pPr>
              <w:ind w:left="-57" w:right="-57"/>
              <w:contextualSpacing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министерство экономического развития Рязанской области</w:t>
            </w:r>
            <w:r w:rsidR="00D2474A" w:rsidRPr="00D2474A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;</w:t>
            </w:r>
            <w:r w:rsidRPr="00CD0006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</w:t>
            </w:r>
          </w:p>
          <w:p w:rsidR="00CD0006" w:rsidRPr="00CD0006" w:rsidRDefault="00CD0006" w:rsidP="00D2474A">
            <w:pPr>
              <w:ind w:left="-57" w:right="-57"/>
              <w:contextualSpacing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министерство финансов Рязанской области</w:t>
            </w:r>
            <w:r w:rsidR="00D2474A" w:rsidRPr="00D2474A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;</w:t>
            </w:r>
          </w:p>
          <w:p w:rsidR="00CD0006" w:rsidRPr="00CD0006" w:rsidRDefault="00CD0006" w:rsidP="00D2474A">
            <w:pPr>
              <w:ind w:left="-57" w:right="-57"/>
              <w:contextualSpacing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министерство сельского хозяйства и продовольствия Рязанской области</w:t>
            </w:r>
            <w:r w:rsidR="00D2474A" w:rsidRPr="00D2474A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;</w:t>
            </w:r>
          </w:p>
          <w:p w:rsidR="00CD0006" w:rsidRPr="00CD0006" w:rsidRDefault="00CD0006" w:rsidP="00D2474A">
            <w:pPr>
              <w:ind w:left="-57" w:right="-57"/>
              <w:contextualSpacing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министерство строительного комплекса Рязанской области</w:t>
            </w:r>
            <w:r w:rsidR="00D2474A" w:rsidRPr="00D2474A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;</w:t>
            </w:r>
          </w:p>
          <w:p w:rsidR="00CD0006" w:rsidRPr="00CD0006" w:rsidRDefault="00CD0006" w:rsidP="00D2474A">
            <w:pPr>
              <w:ind w:left="-57" w:right="-57"/>
              <w:contextualSpacing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комитет по делам молодежи Рязанской области</w:t>
            </w:r>
            <w:r w:rsidR="00D2474A" w:rsidRPr="00D2474A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;</w:t>
            </w:r>
          </w:p>
          <w:p w:rsidR="00CD0006" w:rsidRPr="00CD0006" w:rsidRDefault="00CD0006" w:rsidP="00D2474A">
            <w:pPr>
              <w:ind w:left="-57" w:right="-57"/>
              <w:contextualSpacing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отделение Фонда пенсионного и социального страхования Российской Федерации по Рязанской области (по согласованию)</w:t>
            </w:r>
            <w:r w:rsidR="00D2474A" w:rsidRPr="00D2474A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;</w:t>
            </w:r>
          </w:p>
          <w:p w:rsidR="00CD0006" w:rsidRPr="00CD0006" w:rsidRDefault="00CD0006" w:rsidP="00D2474A">
            <w:pPr>
              <w:ind w:left="-57" w:right="-57"/>
              <w:contextualSpacing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АНО «Агентство развития бизнеса Рязанской области» (по согласованию)</w:t>
            </w:r>
          </w:p>
        </w:tc>
      </w:tr>
      <w:tr w:rsidR="00CD0006" w:rsidRPr="00CD0006" w:rsidTr="00D2474A">
        <w:tc>
          <w:tcPr>
            <w:tcW w:w="3374" w:type="dxa"/>
          </w:tcPr>
          <w:p w:rsidR="00CD0006" w:rsidRPr="00CD0006" w:rsidRDefault="00CD0006" w:rsidP="00D2474A">
            <w:pPr>
              <w:ind w:left="-57" w:right="-57"/>
              <w:contextualSpacing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Цели региональной программы:</w:t>
            </w:r>
          </w:p>
        </w:tc>
        <w:tc>
          <w:tcPr>
            <w:tcW w:w="6047" w:type="dxa"/>
          </w:tcPr>
          <w:p w:rsidR="00D2474A" w:rsidRPr="00D2474A" w:rsidRDefault="00CD0006" w:rsidP="00D2474A">
            <w:pPr>
              <w:ind w:left="-57" w:right="-57"/>
              <w:contextualSpacing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- снижение уровня бедности в два раза </w:t>
            </w:r>
            <w:proofErr w:type="gramStart"/>
            <w:r w:rsidRPr="00CD0006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к</w:t>
            </w:r>
            <w:proofErr w:type="gramEnd"/>
            <w:r w:rsidRPr="00CD0006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</w:t>
            </w:r>
          </w:p>
          <w:p w:rsidR="00CD0006" w:rsidRPr="00CD0006" w:rsidRDefault="00CD0006" w:rsidP="00D2474A">
            <w:pPr>
              <w:ind w:left="-57" w:right="-57"/>
              <w:contextualSpacing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2030 году по сравнению с показателем 2017 года;</w:t>
            </w:r>
          </w:p>
          <w:p w:rsidR="00CD0006" w:rsidRPr="00CD0006" w:rsidRDefault="00CD0006" w:rsidP="00D2474A">
            <w:pPr>
              <w:ind w:left="-57" w:right="-57"/>
              <w:contextualSpacing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- обеспечение темпа устойчивого роста доходов населения и уровня пенсионного обеспечения не ниже инфляции</w:t>
            </w:r>
          </w:p>
        </w:tc>
      </w:tr>
      <w:tr w:rsidR="00CD0006" w:rsidRPr="00CD0006" w:rsidTr="00D2474A">
        <w:tc>
          <w:tcPr>
            <w:tcW w:w="3374" w:type="dxa"/>
          </w:tcPr>
          <w:p w:rsidR="00CD0006" w:rsidRPr="00CD0006" w:rsidRDefault="00CD0006" w:rsidP="00D2474A">
            <w:pPr>
              <w:ind w:left="-57" w:right="-57"/>
              <w:contextualSpacing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lastRenderedPageBreak/>
              <w:t>Задачи региональной программы:</w:t>
            </w:r>
          </w:p>
        </w:tc>
        <w:tc>
          <w:tcPr>
            <w:tcW w:w="6047" w:type="dxa"/>
          </w:tcPr>
          <w:p w:rsidR="00CD0006" w:rsidRPr="00CD0006" w:rsidRDefault="00CD0006" w:rsidP="00D2474A">
            <w:pPr>
              <w:ind w:left="-57" w:right="-57"/>
              <w:contextualSpacing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- повышение уровня доходов граждан и превышение темпов роста доходов граждан, в том числе средней заработной платы, над темпами роста инфляции;</w:t>
            </w:r>
          </w:p>
          <w:p w:rsidR="00CD0006" w:rsidRPr="00CD0006" w:rsidRDefault="00CD0006" w:rsidP="00D2474A">
            <w:pPr>
              <w:ind w:left="-57" w:right="-57"/>
              <w:contextualSpacing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- развитие системы социальной помощи нуждающимся гражданам;</w:t>
            </w:r>
          </w:p>
          <w:p w:rsidR="00CD0006" w:rsidRPr="00CD0006" w:rsidRDefault="00CD0006" w:rsidP="00D2474A">
            <w:pPr>
              <w:ind w:left="-57" w:right="-57"/>
              <w:contextualSpacing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- развитие системы социального контракта</w:t>
            </w:r>
          </w:p>
          <w:p w:rsidR="00CD0006" w:rsidRPr="00CD0006" w:rsidRDefault="00CD0006" w:rsidP="00D2474A">
            <w:pPr>
              <w:ind w:left="-57" w:right="-57"/>
              <w:contextualSpacing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- организация социальной адаптации малоимущих граждан</w:t>
            </w:r>
          </w:p>
        </w:tc>
      </w:tr>
      <w:tr w:rsidR="00CD0006" w:rsidRPr="00CD0006" w:rsidTr="00D2474A">
        <w:trPr>
          <w:trHeight w:val="1288"/>
        </w:trPr>
        <w:tc>
          <w:tcPr>
            <w:tcW w:w="3374" w:type="dxa"/>
          </w:tcPr>
          <w:p w:rsidR="00CD0006" w:rsidRPr="00CD0006" w:rsidRDefault="00CD0006" w:rsidP="00D2474A">
            <w:pPr>
              <w:ind w:left="-57" w:right="-57"/>
              <w:contextualSpacing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Объем финансовых средств региональной программы:</w:t>
            </w:r>
          </w:p>
        </w:tc>
        <w:tc>
          <w:tcPr>
            <w:tcW w:w="6047" w:type="dxa"/>
          </w:tcPr>
          <w:p w:rsidR="00CD0006" w:rsidRPr="00CD0006" w:rsidRDefault="00CD0006" w:rsidP="00D2474A">
            <w:pPr>
              <w:ind w:left="-57" w:right="-57"/>
              <w:contextualSpacing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финансирование мероприятий  осуществляется в рамках реализации:</w:t>
            </w:r>
          </w:p>
          <w:p w:rsidR="00CD0006" w:rsidRPr="00CD0006" w:rsidRDefault="00CD0006" w:rsidP="00D2474A">
            <w:pPr>
              <w:ind w:left="-57" w:right="-57"/>
              <w:contextualSpacing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- государственной программы Рязанской области «О развитии сферы занятости», утвержденной постановлением Правительства Рязанской области от 29.10.2014 № 309;</w:t>
            </w:r>
          </w:p>
          <w:p w:rsidR="00CD0006" w:rsidRPr="00CD0006" w:rsidRDefault="00CD0006" w:rsidP="00D2474A">
            <w:pPr>
              <w:ind w:left="-57" w:right="-57"/>
              <w:contextualSpacing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- государственной программы Рязанской области «Социальная защита и поддержка населения», утвержденной постановлением Правительства Рязанской области от 30.10.2013 № 343 (подпрограмма 4 «Развитие мер социальной поддержки»);  </w:t>
            </w:r>
          </w:p>
          <w:p w:rsidR="00CD0006" w:rsidRPr="00CD0006" w:rsidRDefault="00CD0006" w:rsidP="00D2474A">
            <w:pPr>
              <w:ind w:left="-57" w:right="-57"/>
              <w:contextualSpacing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- государственной программы Рязанской области «Развитие агропромышленного комплекса», утвержденной постановлением Правительства Рязанской области от 30.10.2013 № 357;</w:t>
            </w:r>
          </w:p>
          <w:p w:rsidR="00CD0006" w:rsidRPr="00CD0006" w:rsidRDefault="00CD0006" w:rsidP="00D2474A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- государственной программы Рязанской области «Развитие образования и молодежной политики», утвержденной постановлением Правительства Рязанской области от 30.10.2013 № 344 (подпрограмма 4 «Реализация современных моделей успешной социализации детей»);</w:t>
            </w:r>
          </w:p>
          <w:p w:rsidR="00CD0006" w:rsidRPr="00CD0006" w:rsidRDefault="00CD0006" w:rsidP="00D2474A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- государственной программы Рязанской области «Экономическое развитие», утвержденной постановлением Правительства Рязанской области от 29.10.2014 № 306 (подпрограмма 2 «Развитие малого и среднего предпринимательства»);</w:t>
            </w:r>
          </w:p>
          <w:p w:rsidR="00CD0006" w:rsidRPr="00CD0006" w:rsidRDefault="00CD0006" w:rsidP="00D2474A">
            <w:pPr>
              <w:ind w:left="-57" w:right="-57"/>
              <w:contextualSpacing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- регионального проекта «Содействие занятости женщин – создание условий дошкольного образования для детей в возрасте до трех лет (Рязанская область)», входящего в состав национального проекта «Демография»;</w:t>
            </w:r>
          </w:p>
          <w:p w:rsidR="00CD0006" w:rsidRPr="00CD0006" w:rsidRDefault="00CD0006" w:rsidP="00D2474A">
            <w:pPr>
              <w:ind w:left="-57" w:right="-57"/>
              <w:contextualSpacing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- регионального проекта «Акселерация субъектов малого и среднего предпринимательства в Рязанской области», входящего в состав </w:t>
            </w:r>
            <w:r w:rsidRPr="00CD0006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lastRenderedPageBreak/>
              <w:t>национального проекта «Малое и среднее предпринимательство и поддержка индивидуальной предпринимательской инициативы»</w:t>
            </w:r>
          </w:p>
        </w:tc>
      </w:tr>
      <w:tr w:rsidR="00CD0006" w:rsidRPr="00CD0006" w:rsidTr="00D2474A">
        <w:trPr>
          <w:trHeight w:val="1120"/>
        </w:trPr>
        <w:tc>
          <w:tcPr>
            <w:tcW w:w="3374" w:type="dxa"/>
          </w:tcPr>
          <w:p w:rsidR="00CD0006" w:rsidRPr="00CD0006" w:rsidRDefault="00CD0006" w:rsidP="00D2474A">
            <w:pPr>
              <w:ind w:left="-57" w:right="-57"/>
              <w:contextualSpacing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lastRenderedPageBreak/>
              <w:t>Ожидаемые результаты реализации региональной программы:</w:t>
            </w:r>
          </w:p>
        </w:tc>
        <w:tc>
          <w:tcPr>
            <w:tcW w:w="6047" w:type="dxa"/>
          </w:tcPr>
          <w:p w:rsidR="00CD0006" w:rsidRPr="00CD0006" w:rsidRDefault="00CD0006" w:rsidP="00D2474A">
            <w:pPr>
              <w:ind w:left="-57" w:right="-57"/>
              <w:contextualSpacing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снижение доли населения с денежными доходами ниже границы бедности в 2030 году до 6,7%</w:t>
            </w:r>
          </w:p>
        </w:tc>
      </w:tr>
    </w:tbl>
    <w:p w:rsidR="00CD0006" w:rsidRPr="00CD0006" w:rsidRDefault="00CD0006" w:rsidP="00CD0006">
      <w:pPr>
        <w:spacing w:after="160" w:line="259" w:lineRule="auto"/>
        <w:rPr>
          <w:rFonts w:ascii="Times New Roman" w:hAnsi="Times New Roman"/>
          <w:color w:val="000000"/>
          <w:sz w:val="28"/>
          <w:szCs w:val="28"/>
        </w:rPr>
      </w:pPr>
    </w:p>
    <w:p w:rsidR="00CD0006" w:rsidRPr="00CD0006" w:rsidRDefault="00CD0006" w:rsidP="00D2474A">
      <w:pPr>
        <w:numPr>
          <w:ilvl w:val="0"/>
          <w:numId w:val="7"/>
        </w:numPr>
        <w:tabs>
          <w:tab w:val="left" w:pos="284"/>
        </w:tabs>
        <w:spacing w:after="160" w:line="259" w:lineRule="auto"/>
        <w:ind w:left="0" w:firstLine="0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>Общие положения</w:t>
      </w:r>
    </w:p>
    <w:p w:rsidR="00D2474A" w:rsidRPr="00D2474A" w:rsidRDefault="00D2474A" w:rsidP="00CD0006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D0006" w:rsidRPr="00CD0006" w:rsidRDefault="00CD0006" w:rsidP="00CD0006">
      <w:pPr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 xml:space="preserve">1. </w:t>
      </w:r>
      <w:proofErr w:type="gramStart"/>
      <w:r w:rsidRPr="00CD0006">
        <w:rPr>
          <w:rFonts w:ascii="Times New Roman" w:hAnsi="Times New Roman"/>
          <w:color w:val="000000"/>
          <w:sz w:val="28"/>
          <w:szCs w:val="28"/>
        </w:rPr>
        <w:t>Региональная программа снижения доли населения с доходами ниже границы бедности подготовлена в целях обеспечения достижения целевых показателей «снижения уровня бедности в два раза по сравнению с показателем 2017 года» и «обеспечение темпа устойчивого роста доходов населения и уровня пенсионного обеспечения не ниже инфляции» национальных целей развития Российской Федерации на период до 2030 года «Сохранение населения, здоровья и благополучия людей» и</w:t>
      </w:r>
      <w:proofErr w:type="gramEnd"/>
      <w:r w:rsidRPr="00CD0006">
        <w:rPr>
          <w:rFonts w:ascii="Times New Roman" w:hAnsi="Times New Roman"/>
          <w:color w:val="000000"/>
          <w:sz w:val="28"/>
          <w:szCs w:val="28"/>
        </w:rPr>
        <w:t xml:space="preserve"> «Достойный, эффективный труд и успешное предпринимательство», утвержденных указом </w:t>
      </w:r>
      <w:r w:rsidRPr="00CD0006">
        <w:rPr>
          <w:rFonts w:ascii="Times New Roman" w:hAnsi="Times New Roman"/>
          <w:color w:val="000000"/>
          <w:spacing w:val="-4"/>
          <w:sz w:val="28"/>
          <w:szCs w:val="28"/>
        </w:rPr>
        <w:t>Президента Российской Федерации от 21 июля 2020 г. № 474 «О национальных</w:t>
      </w:r>
      <w:r w:rsidRPr="00CD0006">
        <w:rPr>
          <w:rFonts w:ascii="Times New Roman" w:hAnsi="Times New Roman"/>
          <w:color w:val="000000"/>
          <w:sz w:val="28"/>
          <w:szCs w:val="28"/>
        </w:rPr>
        <w:t xml:space="preserve"> целях развития российской Федерации на период до 2030 года».</w:t>
      </w:r>
    </w:p>
    <w:p w:rsidR="00CD0006" w:rsidRPr="00CD0006" w:rsidRDefault="00CD0006" w:rsidP="00CD0006">
      <w:pPr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>2.</w:t>
      </w:r>
      <w:r w:rsidRPr="00CD0006">
        <w:rPr>
          <w:rFonts w:ascii="Times New Roman" w:hAnsi="Times New Roman"/>
          <w:sz w:val="24"/>
          <w:szCs w:val="24"/>
        </w:rPr>
        <w:t> </w:t>
      </w:r>
      <w:r w:rsidRPr="00CD0006">
        <w:rPr>
          <w:rFonts w:ascii="Times New Roman" w:hAnsi="Times New Roman"/>
          <w:color w:val="000000"/>
          <w:sz w:val="28"/>
          <w:szCs w:val="28"/>
        </w:rPr>
        <w:t xml:space="preserve">Общее методическое руководство работой по реализации Региональной программы осуществляет Министерство труда и социальной защиты Российской Федерации. </w:t>
      </w:r>
    </w:p>
    <w:p w:rsidR="00CD0006" w:rsidRPr="00CD0006" w:rsidRDefault="00CD0006" w:rsidP="00CD0006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>3. Свод информации по показателям результативности работы, реализации Региональной программы будет осуществлять Межведомственная комиссия по снижению к 2030 году в Рязанской области уровня бедности в два раза.</w:t>
      </w:r>
    </w:p>
    <w:p w:rsidR="00CD0006" w:rsidRPr="00CD0006" w:rsidRDefault="00CD0006" w:rsidP="00CD0006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D0006" w:rsidRPr="00CD0006" w:rsidRDefault="00CD0006" w:rsidP="00D2474A">
      <w:pPr>
        <w:numPr>
          <w:ilvl w:val="0"/>
          <w:numId w:val="7"/>
        </w:numPr>
        <w:tabs>
          <w:tab w:val="left" w:pos="284"/>
        </w:tabs>
        <w:spacing w:after="160" w:line="259" w:lineRule="auto"/>
        <w:ind w:left="0" w:firstLine="0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>Цели и задачи</w:t>
      </w:r>
    </w:p>
    <w:p w:rsidR="00CD0006" w:rsidRPr="00CD0006" w:rsidRDefault="00CD0006" w:rsidP="00CD0006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CD0006" w:rsidRPr="00CD0006" w:rsidRDefault="00CD0006" w:rsidP="00CD0006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>Целями региональной программы являются:</w:t>
      </w:r>
    </w:p>
    <w:p w:rsidR="00CD0006" w:rsidRPr="00CD0006" w:rsidRDefault="00CD0006" w:rsidP="00CD0006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>- снижение уровня бедности в два раза к 2030 году по сравнению с показателем 2017 года</w:t>
      </w:r>
    </w:p>
    <w:p w:rsidR="00CD0006" w:rsidRPr="00CD0006" w:rsidRDefault="00CD0006" w:rsidP="00CD0006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>- обеспечение темпа устойчивого роста доходов населения и уровня пенсионного обеспечения не ниже инфляции.</w:t>
      </w:r>
    </w:p>
    <w:p w:rsidR="00CD0006" w:rsidRPr="00CD0006" w:rsidRDefault="00CD0006" w:rsidP="00CD0006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>Достижение целей региональной программы требует решения следующих основных задач:</w:t>
      </w:r>
    </w:p>
    <w:p w:rsidR="00CD0006" w:rsidRPr="00CD0006" w:rsidRDefault="00CD0006" w:rsidP="00CD0006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 xml:space="preserve">- повышение уровня доходов граждан и превышение темпов роста доходов граждан, в </w:t>
      </w:r>
      <w:proofErr w:type="spellStart"/>
      <w:r w:rsidRPr="00CD0006">
        <w:rPr>
          <w:rFonts w:ascii="Times New Roman" w:hAnsi="Times New Roman"/>
          <w:color w:val="000000"/>
          <w:sz w:val="28"/>
          <w:szCs w:val="28"/>
        </w:rPr>
        <w:t>т.ч</w:t>
      </w:r>
      <w:proofErr w:type="spellEnd"/>
      <w:r w:rsidRPr="00CD0006">
        <w:rPr>
          <w:rFonts w:ascii="Times New Roman" w:hAnsi="Times New Roman"/>
          <w:color w:val="000000"/>
          <w:sz w:val="28"/>
          <w:szCs w:val="28"/>
        </w:rPr>
        <w:t>. средней заработной платы, над темпом роста инфляции;</w:t>
      </w:r>
    </w:p>
    <w:p w:rsidR="00CD0006" w:rsidRPr="00CD0006" w:rsidRDefault="00CD0006" w:rsidP="00CD0006">
      <w:pPr>
        <w:widowControl w:val="0"/>
        <w:tabs>
          <w:tab w:val="left" w:pos="567"/>
          <w:tab w:val="left" w:pos="709"/>
        </w:tabs>
        <w:autoSpaceDE w:val="0"/>
        <w:autoSpaceDN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>- развитие системы социальной помощи нуждающимся гражданам;</w:t>
      </w:r>
    </w:p>
    <w:p w:rsidR="00CD0006" w:rsidRPr="00CD0006" w:rsidRDefault="00CD0006" w:rsidP="00CD0006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>- развитие системы социального контракта.</w:t>
      </w:r>
    </w:p>
    <w:p w:rsidR="00CD0006" w:rsidRPr="00CD0006" w:rsidRDefault="00CD0006" w:rsidP="00CD0006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D0006" w:rsidRPr="00CD0006" w:rsidRDefault="00CD0006" w:rsidP="00D2474A">
      <w:pPr>
        <w:spacing w:after="160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  <w:lang w:val="en-US"/>
        </w:rPr>
        <w:lastRenderedPageBreak/>
        <w:t>III</w:t>
      </w:r>
      <w:r w:rsidRPr="00CD0006">
        <w:rPr>
          <w:rFonts w:ascii="Times New Roman" w:hAnsi="Times New Roman"/>
          <w:color w:val="000000"/>
          <w:sz w:val="28"/>
          <w:szCs w:val="28"/>
        </w:rPr>
        <w:t>. Анализ текущей ситуации</w:t>
      </w:r>
    </w:p>
    <w:p w:rsidR="00CD0006" w:rsidRPr="00CD0006" w:rsidRDefault="00CD0006" w:rsidP="00CD0006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D0006" w:rsidRDefault="00CD0006" w:rsidP="001C7CF0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>1.</w:t>
      </w:r>
      <w:r w:rsidR="00D2474A" w:rsidRPr="00D2474A">
        <w:rPr>
          <w:rFonts w:ascii="Times New Roman" w:hAnsi="Times New Roman"/>
          <w:color w:val="000000"/>
          <w:sz w:val="28"/>
          <w:szCs w:val="28"/>
        </w:rPr>
        <w:t> </w:t>
      </w:r>
      <w:r w:rsidRPr="00CD0006">
        <w:rPr>
          <w:rFonts w:ascii="Times New Roman" w:hAnsi="Times New Roman"/>
          <w:color w:val="000000"/>
          <w:sz w:val="28"/>
          <w:szCs w:val="28"/>
        </w:rPr>
        <w:t>Информация о социально</w:t>
      </w:r>
      <w:r w:rsidR="00D2474A" w:rsidRPr="00D2474A">
        <w:rPr>
          <w:rFonts w:ascii="Times New Roman" w:hAnsi="Times New Roman"/>
          <w:color w:val="000000"/>
          <w:sz w:val="28"/>
          <w:szCs w:val="28"/>
        </w:rPr>
        <w:t>-</w:t>
      </w:r>
      <w:r w:rsidRPr="00CD0006">
        <w:rPr>
          <w:rFonts w:ascii="Times New Roman" w:hAnsi="Times New Roman"/>
          <w:color w:val="000000"/>
          <w:sz w:val="28"/>
          <w:szCs w:val="28"/>
        </w:rPr>
        <w:t>экономическом развитии</w:t>
      </w:r>
      <w:r w:rsidR="001C7CF0">
        <w:rPr>
          <w:rFonts w:ascii="Times New Roman" w:hAnsi="Times New Roman"/>
          <w:color w:val="000000"/>
          <w:sz w:val="28"/>
          <w:szCs w:val="28"/>
        </w:rPr>
        <w:br/>
      </w:r>
      <w:r w:rsidRPr="00CD0006">
        <w:rPr>
          <w:rFonts w:ascii="Times New Roman" w:hAnsi="Times New Roman"/>
          <w:color w:val="000000"/>
          <w:sz w:val="28"/>
          <w:szCs w:val="28"/>
        </w:rPr>
        <w:t>Рязанской области</w:t>
      </w:r>
    </w:p>
    <w:p w:rsidR="001C7CF0" w:rsidRPr="00CD0006" w:rsidRDefault="001C7CF0" w:rsidP="001C7CF0">
      <w:pPr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D0006" w:rsidRPr="00CD0006" w:rsidRDefault="00CD0006" w:rsidP="00CD0006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 xml:space="preserve">По данным Росстата, валовой региональный продукт, являющийся обобщающим показателем социально – экономического развития региона, </w:t>
      </w:r>
      <w:r w:rsidRPr="00CD0006">
        <w:rPr>
          <w:rFonts w:ascii="Times New Roman" w:hAnsi="Times New Roman"/>
          <w:color w:val="000000"/>
          <w:sz w:val="28"/>
          <w:szCs w:val="28"/>
        </w:rPr>
        <w:br/>
        <w:t>за 2021 год составил 532,0 млрд. рублей, или 103,9 % к уровню 2020 года.</w:t>
      </w:r>
    </w:p>
    <w:p w:rsidR="00CD0006" w:rsidRPr="00CD0006" w:rsidRDefault="00CD0006" w:rsidP="00CD0006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>В структуре ВРП наибольший удельный вес занимают промышленность – 29,6 %, торговля – 13,4 %, сельское хозяйство – 10,9 %, транспорт – 4,3 %, строительство – 4,1 %.</w:t>
      </w:r>
    </w:p>
    <w:p w:rsidR="00CD0006" w:rsidRPr="00CD0006" w:rsidRDefault="00CD0006" w:rsidP="00CD0006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 xml:space="preserve">Промышленными предприятиями области в 2022 году отгружено товаров, выполнено работ и оказано услуг на сумму 542,0 млрд. рублей. </w:t>
      </w:r>
    </w:p>
    <w:p w:rsidR="00CD0006" w:rsidRPr="00CD0006" w:rsidRDefault="00CD0006" w:rsidP="00CD0006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>В общем объеме отгруженной продукции доля обрабатывающих производств составляет 88,8 %, производства и распределения электроэнергии, газа и воды – 9,0 %, водоснабжения, водоотведения, организации сбора и утилизации отходов – 1,9 %, добычи полезных ископаемых – 0,3 %.</w:t>
      </w:r>
    </w:p>
    <w:p w:rsidR="00CD0006" w:rsidRPr="00CD0006" w:rsidRDefault="00CD0006" w:rsidP="00CD0006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>Динамику развития промышленности определяют такие виды деятельности, как производство пищевых продуктов (доля в отгрузке промышленной продукции – 14,3 %), нефтепереработка – (11,9 %), строительных материалов – (11,3 %), производство электронных и оптических изделий  – (11,6 %), производство лекарственных средств – (9,3 %), электроэнергетика (9,0 %), производство металлических изделий  –  (4,7 %), металлургия –  (4,0 %).</w:t>
      </w:r>
    </w:p>
    <w:p w:rsidR="00CD0006" w:rsidRPr="00CD0006" w:rsidRDefault="00CD0006" w:rsidP="00CD0006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 xml:space="preserve">Индекс промышленного производства в 2022 году составил 109,2 % </w:t>
      </w:r>
      <w:r w:rsidRPr="00CD0006">
        <w:rPr>
          <w:rFonts w:ascii="Times New Roman" w:hAnsi="Times New Roman"/>
          <w:color w:val="000000"/>
          <w:sz w:val="28"/>
          <w:szCs w:val="28"/>
        </w:rPr>
        <w:br/>
        <w:t>к 2021 году, в том числе по видам экономической деятельности:</w:t>
      </w:r>
    </w:p>
    <w:p w:rsidR="00CD0006" w:rsidRPr="00CD0006" w:rsidRDefault="00CD0006" w:rsidP="00CD0006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>- добыча полезных ископаемых – 100,1 %;</w:t>
      </w:r>
    </w:p>
    <w:p w:rsidR="00CD0006" w:rsidRPr="00CD0006" w:rsidRDefault="00CD0006" w:rsidP="00CD0006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>- обрабатывающие производства – 109,2 %;</w:t>
      </w:r>
    </w:p>
    <w:p w:rsidR="00CD0006" w:rsidRPr="00CD0006" w:rsidRDefault="00CD0006" w:rsidP="00CD0006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>- производство и распределение электроэнергии, газа и воды – 99,3 %;</w:t>
      </w:r>
    </w:p>
    <w:p w:rsidR="00CD0006" w:rsidRPr="00CD0006" w:rsidRDefault="00CD0006" w:rsidP="00CD0006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 xml:space="preserve">- водоснабжение, водоотведение, организация сбора и утилизации отходов – 116,2 %. </w:t>
      </w:r>
    </w:p>
    <w:p w:rsidR="00CD0006" w:rsidRPr="00CD0006" w:rsidRDefault="00CD0006" w:rsidP="00CD0006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 xml:space="preserve">Регион отличает высокий уровень развития обрабатывающей промышленности,  ее доля в ВРП составляет – 25,1 %. </w:t>
      </w:r>
    </w:p>
    <w:p w:rsidR="00CD0006" w:rsidRPr="00CD0006" w:rsidRDefault="00CD0006" w:rsidP="00CD0006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>В 2022 году из 23 видов обрабатывающих производств в 15 видах деятельности отмечена положительная динамика.</w:t>
      </w:r>
    </w:p>
    <w:p w:rsidR="00CD0006" w:rsidRPr="00CD0006" w:rsidRDefault="00CD0006" w:rsidP="00CD0006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CD0006">
        <w:rPr>
          <w:rFonts w:ascii="Times New Roman" w:hAnsi="Times New Roman"/>
          <w:color w:val="000000"/>
          <w:sz w:val="28"/>
          <w:szCs w:val="28"/>
        </w:rPr>
        <w:t>Выросло производство транспортных средств и оборудования (в 2,1 раза), лекарственных средств (в 1,9 раза), металлургическое производство (в 1,8 раза), производство полиграфической продукции (на 38,8 %), прочих готовых изделий (на 38,1 %), химических веществ (на 18,5 %), готовых металлических изделий (на 17,2%), резиновых и пластмассовых изделий (на 7,9 %), пищевых продуктов (на 6,7%), электрического оборудования (на       4,6 %), машин и оборудования, не включенных в другие группировки</w:t>
      </w:r>
      <w:proofErr w:type="gramEnd"/>
      <w:r w:rsidRPr="00CD0006">
        <w:rPr>
          <w:rFonts w:ascii="Times New Roman" w:hAnsi="Times New Roman"/>
          <w:color w:val="000000"/>
          <w:sz w:val="28"/>
          <w:szCs w:val="28"/>
        </w:rPr>
        <w:t xml:space="preserve"> (на     3,9 %), древесины и изделий из дерева и пробки, кроме мебели (на 3,6 %), нефтепродуктов (на 2,5 %), напитков (на 1,9 %), мебели (на 1,6 %). </w:t>
      </w:r>
    </w:p>
    <w:p w:rsidR="00CD0006" w:rsidRPr="00CD0006" w:rsidRDefault="00CD0006" w:rsidP="00D2474A">
      <w:pPr>
        <w:spacing w:line="233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lastRenderedPageBreak/>
        <w:t>Вместе с тем за отчетный период наблюдалось снижение в производстве автотранспортных средств (на 28,5 %), кожи и изделий из кожи (на 15,2 %), текстильных изделий (на 11,7 %), электронных и оптических изделий (на 4,7</w:t>
      </w:r>
      <w:r w:rsidRPr="00CD0006">
        <w:rPr>
          <w:rFonts w:ascii="Times New Roman" w:hAnsi="Times New Roman"/>
          <w:sz w:val="24"/>
          <w:szCs w:val="24"/>
        </w:rPr>
        <w:t> </w:t>
      </w:r>
      <w:r w:rsidRPr="00CD0006">
        <w:rPr>
          <w:rFonts w:ascii="Times New Roman" w:hAnsi="Times New Roman"/>
          <w:color w:val="000000"/>
          <w:sz w:val="28"/>
          <w:szCs w:val="28"/>
        </w:rPr>
        <w:t>%), бумаги (на 3,2%), одежды (на 1,2 %), прочей неметаллической минеральной продукции (</w:t>
      </w:r>
      <w:proofErr w:type="gramStart"/>
      <w:r w:rsidRPr="00CD0006">
        <w:rPr>
          <w:rFonts w:ascii="Times New Roman" w:hAnsi="Times New Roman"/>
          <w:color w:val="000000"/>
          <w:sz w:val="28"/>
          <w:szCs w:val="28"/>
        </w:rPr>
        <w:t>на</w:t>
      </w:r>
      <w:proofErr w:type="gramEnd"/>
      <w:r w:rsidRPr="00CD0006">
        <w:rPr>
          <w:rFonts w:ascii="Times New Roman" w:hAnsi="Times New Roman"/>
          <w:color w:val="000000"/>
          <w:sz w:val="28"/>
          <w:szCs w:val="28"/>
        </w:rPr>
        <w:t xml:space="preserve"> 0,7 %).</w:t>
      </w:r>
    </w:p>
    <w:p w:rsidR="00CD0006" w:rsidRPr="00CD0006" w:rsidRDefault="00CD0006" w:rsidP="00D2474A">
      <w:pPr>
        <w:spacing w:line="233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 xml:space="preserve">Производство продукции сельского хозяйства в действующих ценах в 2022 году составило 126,0 млрд. рублей, что выше показателя 2021 года на 26,3 млрд. рублей. </w:t>
      </w:r>
    </w:p>
    <w:p w:rsidR="00CD0006" w:rsidRPr="00CD0006" w:rsidRDefault="00CD0006" w:rsidP="00D2474A">
      <w:pPr>
        <w:spacing w:line="233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 xml:space="preserve">Индекс производства продукции сельского хозяйства составил 116,2% к предыдущему году. Индекс производства продукции растениеводства составил 118,6 % к предыдущему году. Индекс производства продукции животноводства составил 111,6 % к предыдущему году. </w:t>
      </w:r>
    </w:p>
    <w:p w:rsidR="00CD0006" w:rsidRPr="00CD0006" w:rsidRDefault="00CD0006" w:rsidP="00D2474A">
      <w:pPr>
        <w:spacing w:line="233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>В 2022 году предприятия пищевой и перерабатывающей промышленности Рязанской области произвели и реализовали пищевых продуктов на сумму 77,3 млрд. рублей (+</w:t>
      </w:r>
      <w:r w:rsidR="00D2474A">
        <w:rPr>
          <w:rFonts w:ascii="Times New Roman" w:hAnsi="Times New Roman"/>
          <w:color w:val="000000"/>
          <w:sz w:val="28"/>
          <w:szCs w:val="28"/>
        </w:rPr>
        <w:t> </w:t>
      </w:r>
      <w:r w:rsidRPr="00CD0006">
        <w:rPr>
          <w:rFonts w:ascii="Times New Roman" w:hAnsi="Times New Roman"/>
          <w:color w:val="000000"/>
          <w:sz w:val="28"/>
          <w:szCs w:val="28"/>
        </w:rPr>
        <w:t xml:space="preserve">15,1 млрд. руб. к 2021 году). Индекс промышленного производства пищевых продуктов составил 106,7 %. </w:t>
      </w:r>
    </w:p>
    <w:p w:rsidR="00CD0006" w:rsidRPr="00CD0006" w:rsidRDefault="00CD0006" w:rsidP="00D2474A">
      <w:pPr>
        <w:spacing w:line="233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>Индекс производства продукции сельского хозяйства в крестьянских (фермерских) хозяйствах составил 126,6 % к предыдущему году.</w:t>
      </w:r>
    </w:p>
    <w:p w:rsidR="00CD0006" w:rsidRPr="00CD0006" w:rsidRDefault="00CD0006" w:rsidP="00D2474A">
      <w:pPr>
        <w:spacing w:line="233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>В 2022 году объем работ по виду деятельности «строительство» выполнен на сумму 61,5 млрд. рублей (101,1 % к 2021 году). За счет всех источников финансирования введено 805,0 тыс. кв. м общей площади жилья (106,4 % к 2021 году).</w:t>
      </w:r>
    </w:p>
    <w:p w:rsidR="00CD0006" w:rsidRPr="00CD0006" w:rsidRDefault="00CD0006" w:rsidP="00D2474A">
      <w:pPr>
        <w:spacing w:line="233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 xml:space="preserve">Объем инвестиций в основной капитал по полному кругу предприятий за счет всех источников финансирования 2022 году составил 93,4 млн. рублей, что на 5,9 % больше, чем в 2021 году. </w:t>
      </w:r>
    </w:p>
    <w:p w:rsidR="00CD0006" w:rsidRPr="00CD0006" w:rsidRDefault="00CD0006" w:rsidP="00D2474A">
      <w:pPr>
        <w:spacing w:line="233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>Оборот розничной торговли в 2022 году сложился в объеме 275,0 млрд. рублей (96,4 % к 2021 году). Населению оказано платных услуг на 64,9 млрд. рублей или 105,1 % к 2021 году.</w:t>
      </w:r>
    </w:p>
    <w:p w:rsidR="00CD0006" w:rsidRPr="00CD0006" w:rsidRDefault="00CD0006" w:rsidP="00D2474A">
      <w:pPr>
        <w:spacing w:line="233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 xml:space="preserve">На конец декабря 2022 года индекс потребительских цен к декабрю </w:t>
      </w:r>
      <w:r w:rsidRPr="00CD0006">
        <w:rPr>
          <w:rFonts w:ascii="Times New Roman" w:hAnsi="Times New Roman"/>
          <w:color w:val="000000"/>
          <w:sz w:val="28"/>
          <w:szCs w:val="28"/>
        </w:rPr>
        <w:br/>
        <w:t>2021 года находился на уровне 112,1 %, в том числе на продовольственные товары – 111,2 %, непродовольственные товары – 112,4 %, услуги – 113,4 %.</w:t>
      </w:r>
    </w:p>
    <w:p w:rsidR="00CD0006" w:rsidRPr="00CD0006" w:rsidRDefault="00CD0006" w:rsidP="00D2474A">
      <w:pPr>
        <w:spacing w:line="233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 xml:space="preserve">Численность постоянного населения региона на протяжении последних лет снижается. По оценке </w:t>
      </w:r>
      <w:proofErr w:type="spellStart"/>
      <w:r w:rsidRPr="00CD0006">
        <w:rPr>
          <w:rFonts w:ascii="Times New Roman" w:hAnsi="Times New Roman"/>
          <w:color w:val="000000"/>
          <w:sz w:val="28"/>
          <w:szCs w:val="28"/>
        </w:rPr>
        <w:t>Рязаньстата</w:t>
      </w:r>
      <w:proofErr w:type="spellEnd"/>
      <w:r w:rsidRPr="00CD0006">
        <w:rPr>
          <w:rFonts w:ascii="Times New Roman" w:hAnsi="Times New Roman"/>
          <w:color w:val="000000"/>
          <w:sz w:val="28"/>
          <w:szCs w:val="28"/>
        </w:rPr>
        <w:t xml:space="preserve"> на 01.01.2023 она составляет</w:t>
      </w:r>
      <w:r w:rsidR="00D2474A">
        <w:rPr>
          <w:rFonts w:ascii="Times New Roman" w:hAnsi="Times New Roman"/>
          <w:color w:val="000000"/>
          <w:sz w:val="28"/>
          <w:szCs w:val="28"/>
        </w:rPr>
        <w:br/>
      </w:r>
      <w:r w:rsidRPr="00CD0006">
        <w:rPr>
          <w:rFonts w:ascii="Times New Roman" w:hAnsi="Times New Roman"/>
          <w:color w:val="000000"/>
          <w:sz w:val="28"/>
          <w:szCs w:val="28"/>
        </w:rPr>
        <w:t xml:space="preserve">1 088,9 тыс. человек. </w:t>
      </w:r>
    </w:p>
    <w:p w:rsidR="00CD0006" w:rsidRPr="00CD0006" w:rsidRDefault="00CD0006" w:rsidP="00D2474A">
      <w:pPr>
        <w:spacing w:line="233" w:lineRule="auto"/>
        <w:ind w:firstLine="709"/>
        <w:rPr>
          <w:rFonts w:ascii="Times New Roman" w:hAnsi="Times New Roman"/>
          <w:color w:val="000000"/>
          <w:sz w:val="16"/>
          <w:szCs w:val="16"/>
        </w:rPr>
      </w:pPr>
    </w:p>
    <w:p w:rsidR="00CD0006" w:rsidRDefault="00CD0006" w:rsidP="00D2474A">
      <w:pPr>
        <w:spacing w:line="233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>Таблица № 1</w:t>
      </w:r>
    </w:p>
    <w:p w:rsidR="00D2474A" w:rsidRPr="00CD0006" w:rsidRDefault="00D2474A" w:rsidP="00D2474A">
      <w:pPr>
        <w:spacing w:line="233" w:lineRule="auto"/>
        <w:jc w:val="right"/>
        <w:rPr>
          <w:rFonts w:ascii="Times New Roman" w:hAnsi="Times New Roman"/>
          <w:color w:val="000000"/>
          <w:sz w:val="16"/>
          <w:szCs w:val="16"/>
        </w:rPr>
      </w:pPr>
    </w:p>
    <w:p w:rsidR="00CD0006" w:rsidRPr="00CD0006" w:rsidRDefault="00CD0006" w:rsidP="00D2474A">
      <w:pPr>
        <w:spacing w:line="233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>Динамика численности населения Рязанской области, человек</w:t>
      </w:r>
    </w:p>
    <w:p w:rsidR="00CD0006" w:rsidRPr="00CD0006" w:rsidRDefault="00CD0006" w:rsidP="00D2474A">
      <w:pPr>
        <w:spacing w:line="233" w:lineRule="auto"/>
        <w:jc w:val="center"/>
        <w:rPr>
          <w:rFonts w:ascii="Times New Roman" w:hAnsi="Times New Roman"/>
          <w:color w:val="000000"/>
          <w:sz w:val="16"/>
          <w:szCs w:val="16"/>
        </w:rPr>
      </w:pPr>
    </w:p>
    <w:tbl>
      <w:tblPr>
        <w:tblW w:w="9616" w:type="dxa"/>
        <w:tblInd w:w="108" w:type="dxa"/>
        <w:tblLook w:val="04A0" w:firstRow="1" w:lastRow="0" w:firstColumn="1" w:lastColumn="0" w:noHBand="0" w:noVBand="1"/>
      </w:tblPr>
      <w:tblGrid>
        <w:gridCol w:w="3496"/>
        <w:gridCol w:w="2040"/>
        <w:gridCol w:w="2040"/>
        <w:gridCol w:w="2040"/>
      </w:tblGrid>
      <w:tr w:rsidR="00CD0006" w:rsidRPr="00CD0006" w:rsidTr="00D54B73">
        <w:trPr>
          <w:trHeight w:val="315"/>
        </w:trPr>
        <w:tc>
          <w:tcPr>
            <w:tcW w:w="34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0006" w:rsidRPr="00CD0006" w:rsidRDefault="00CD0006" w:rsidP="00D2474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0006" w:rsidRPr="00CD0006" w:rsidRDefault="00CD0006" w:rsidP="00D2474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01.01.2022 года 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0006" w:rsidRPr="00CD0006" w:rsidRDefault="00CD0006" w:rsidP="00D2474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На 01.01.2023 года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0006" w:rsidRPr="00CD0006" w:rsidRDefault="00CD0006" w:rsidP="00D2474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В среднем за 2022 год</w:t>
            </w:r>
          </w:p>
        </w:tc>
      </w:tr>
      <w:tr w:rsidR="00CD0006" w:rsidRPr="00CD0006" w:rsidTr="00D54B73">
        <w:trPr>
          <w:trHeight w:val="315"/>
        </w:trPr>
        <w:tc>
          <w:tcPr>
            <w:tcW w:w="3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0006" w:rsidRPr="00CD0006" w:rsidRDefault="00CD0006" w:rsidP="00D2474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006" w:rsidRPr="00CD0006" w:rsidRDefault="00CD0006" w:rsidP="00D2474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006" w:rsidRPr="00CD0006" w:rsidRDefault="00CD0006" w:rsidP="00D2474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0006" w:rsidRPr="00CD0006" w:rsidRDefault="00CD0006" w:rsidP="00D2474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CD0006" w:rsidRPr="00CD0006" w:rsidTr="00D54B73">
        <w:trPr>
          <w:trHeight w:val="315"/>
        </w:trPr>
        <w:tc>
          <w:tcPr>
            <w:tcW w:w="3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0006" w:rsidRPr="00CD0006" w:rsidRDefault="00CD0006" w:rsidP="00D2474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Численность постоянного населения – всего, </w:t>
            </w:r>
          </w:p>
          <w:p w:rsidR="00CD0006" w:rsidRPr="00CD0006" w:rsidRDefault="00CD0006" w:rsidP="00D2474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006" w:rsidRPr="00CD0006" w:rsidRDefault="00CD0006" w:rsidP="00D2474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1 098 579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006" w:rsidRPr="00CD0006" w:rsidRDefault="00CD0006" w:rsidP="00D2474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1 088 918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0006" w:rsidRPr="00CD0006" w:rsidRDefault="00CD0006" w:rsidP="00D2474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1 093 748</w:t>
            </w:r>
          </w:p>
        </w:tc>
      </w:tr>
      <w:tr w:rsidR="00CD0006" w:rsidRPr="00CD0006" w:rsidTr="00D54B73">
        <w:trPr>
          <w:trHeight w:val="315"/>
        </w:trPr>
        <w:tc>
          <w:tcPr>
            <w:tcW w:w="3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0006" w:rsidRPr="00CD0006" w:rsidRDefault="00CD0006" w:rsidP="00D2474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городское население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006" w:rsidRPr="00CD0006" w:rsidRDefault="00CD0006" w:rsidP="00D2474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783 997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006" w:rsidRPr="00CD0006" w:rsidRDefault="00CD0006" w:rsidP="00D2474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777 235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0006" w:rsidRPr="00CD0006" w:rsidRDefault="00CD0006" w:rsidP="00D2474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780 616</w:t>
            </w:r>
          </w:p>
        </w:tc>
      </w:tr>
      <w:tr w:rsidR="00CD0006" w:rsidRPr="00CD0006" w:rsidTr="00D54B73">
        <w:trPr>
          <w:trHeight w:val="315"/>
        </w:trPr>
        <w:tc>
          <w:tcPr>
            <w:tcW w:w="3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0006" w:rsidRPr="00CD0006" w:rsidRDefault="00CD0006" w:rsidP="00D2474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сельское население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006" w:rsidRPr="00CD0006" w:rsidRDefault="00CD0006" w:rsidP="00D2474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314 582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006" w:rsidRPr="00CD0006" w:rsidRDefault="00CD0006" w:rsidP="00D2474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311 683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0006" w:rsidRPr="00CD0006" w:rsidRDefault="00CD0006" w:rsidP="00D2474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313 132</w:t>
            </w:r>
          </w:p>
        </w:tc>
      </w:tr>
    </w:tbl>
    <w:p w:rsidR="00CD0006" w:rsidRPr="00CD0006" w:rsidRDefault="00CD0006" w:rsidP="00CD0006">
      <w:pPr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CD0006" w:rsidRPr="00CD0006" w:rsidRDefault="00CD0006" w:rsidP="00CD0006">
      <w:pPr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CD0006">
        <w:rPr>
          <w:rFonts w:ascii="Times New Roman" w:hAnsi="Times New Roman"/>
          <w:color w:val="000000"/>
          <w:sz w:val="26"/>
          <w:szCs w:val="26"/>
        </w:rPr>
        <w:lastRenderedPageBreak/>
        <w:t xml:space="preserve">Основная причина уменьшения численности – естественная убыль населения в результате превышения смертности над рождаемостью. Аналогичные тенденции </w:t>
      </w:r>
      <w:r w:rsidRPr="00CD0006">
        <w:rPr>
          <w:rFonts w:ascii="Times New Roman" w:hAnsi="Times New Roman"/>
          <w:color w:val="000000"/>
          <w:sz w:val="28"/>
          <w:szCs w:val="28"/>
        </w:rPr>
        <w:t>наблюдаются в целом по Российской Федерации и в регионах Центрального федерального округа, однако в Рязанской области глубина спада превышает средние значения.</w:t>
      </w:r>
    </w:p>
    <w:p w:rsidR="00CD0006" w:rsidRPr="00CD0006" w:rsidRDefault="00CD0006" w:rsidP="00CD0006">
      <w:pPr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CD0006" w:rsidRDefault="00CD0006" w:rsidP="00CD0006">
      <w:pPr>
        <w:ind w:firstLine="709"/>
        <w:jc w:val="right"/>
        <w:rPr>
          <w:rFonts w:ascii="Times New Roman" w:hAnsi="Times New Roman"/>
          <w:color w:val="000000"/>
          <w:sz w:val="26"/>
          <w:szCs w:val="26"/>
        </w:rPr>
      </w:pPr>
      <w:r w:rsidRPr="00CD0006">
        <w:rPr>
          <w:rFonts w:ascii="Times New Roman" w:hAnsi="Times New Roman"/>
          <w:color w:val="000000"/>
          <w:sz w:val="26"/>
          <w:szCs w:val="26"/>
        </w:rPr>
        <w:t>Таблица № 2</w:t>
      </w:r>
    </w:p>
    <w:p w:rsidR="00D2474A" w:rsidRPr="00CD0006" w:rsidRDefault="00D2474A" w:rsidP="00CD0006">
      <w:pPr>
        <w:ind w:firstLine="709"/>
        <w:jc w:val="right"/>
        <w:rPr>
          <w:rFonts w:ascii="Times New Roman" w:hAnsi="Times New Roman"/>
          <w:color w:val="000000"/>
          <w:sz w:val="16"/>
          <w:szCs w:val="16"/>
        </w:rPr>
      </w:pPr>
    </w:p>
    <w:p w:rsidR="00CD0006" w:rsidRPr="00CD0006" w:rsidRDefault="00CD0006" w:rsidP="00CD0006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>Динамика общего коэффициента естественного</w:t>
      </w:r>
      <w:r w:rsidR="00D2474A">
        <w:rPr>
          <w:rFonts w:ascii="Times New Roman" w:hAnsi="Times New Roman"/>
          <w:color w:val="000000"/>
          <w:sz w:val="28"/>
          <w:szCs w:val="28"/>
        </w:rPr>
        <w:br/>
      </w:r>
      <w:r w:rsidRPr="00CD0006">
        <w:rPr>
          <w:rFonts w:ascii="Times New Roman" w:hAnsi="Times New Roman"/>
          <w:color w:val="000000"/>
          <w:sz w:val="28"/>
          <w:szCs w:val="28"/>
        </w:rPr>
        <w:t>прироста (убыли) на 1000 человек населения</w:t>
      </w:r>
    </w:p>
    <w:p w:rsidR="00CD0006" w:rsidRPr="00CD0006" w:rsidRDefault="00CD0006" w:rsidP="00CD0006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3431"/>
        <w:gridCol w:w="2031"/>
        <w:gridCol w:w="2032"/>
        <w:gridCol w:w="1862"/>
      </w:tblGrid>
      <w:tr w:rsidR="00CD0006" w:rsidRPr="00CD0006" w:rsidTr="00D54B73">
        <w:trPr>
          <w:trHeight w:val="301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Субъект, РФ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</w:tr>
      <w:tr w:rsidR="00CD0006" w:rsidRPr="00CD0006" w:rsidTr="00D54B73">
        <w:trPr>
          <w:trHeight w:val="337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CD0006" w:rsidRPr="00CD0006" w:rsidTr="00D54B73">
        <w:trPr>
          <w:trHeight w:val="337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006" w:rsidRPr="00CD0006" w:rsidRDefault="00CD0006" w:rsidP="00CD000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Рязанская область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="00D247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10,2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="00D247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14,6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="00D247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9,9</w:t>
            </w:r>
          </w:p>
        </w:tc>
      </w:tr>
      <w:tr w:rsidR="00CD0006" w:rsidRPr="00CD0006" w:rsidTr="00D54B73">
        <w:trPr>
          <w:trHeight w:val="271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006" w:rsidRPr="00CD0006" w:rsidRDefault="00CD0006" w:rsidP="00CD000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="00D247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4,8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="00D247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7,2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="00D247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4,1</w:t>
            </w:r>
          </w:p>
        </w:tc>
      </w:tr>
    </w:tbl>
    <w:p w:rsidR="00CD0006" w:rsidRPr="00CD0006" w:rsidRDefault="00CD0006" w:rsidP="00CD0006">
      <w:pPr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CD0006" w:rsidRPr="00CD0006" w:rsidRDefault="00CD0006" w:rsidP="00CD0006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 xml:space="preserve">Демографические процессы определяет динамика рождаемости, смертности и средней продолжительности жизни. </w:t>
      </w:r>
    </w:p>
    <w:p w:rsidR="00CD0006" w:rsidRPr="00CD0006" w:rsidRDefault="00CD0006" w:rsidP="00CD0006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>Стагнация рождаемости обусловлена сокращением численности женщин репродуктивного возраста, а также сложившейся тенденцией «отложенного материнства», а именно увеличение возраста рождения первого ребенка. Сохранение высокого уровня смертности связано со старением населения. Рязанская область относится к регионам России, где каждый третий житель старше трудоспособного возраста.</w:t>
      </w:r>
    </w:p>
    <w:p w:rsidR="00CD0006" w:rsidRPr="00CD0006" w:rsidRDefault="00CD0006" w:rsidP="00CD0006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>После 2020 года наметился рост ожидаемой продолжительности жизни при рождении. В 2022 году показатель составил 72,2 лет, в том числе женщин – 77,9 лет, мужчин – 66,4 лет. По сравнению с 2021 годом показатель увеличился на 3,6 лет. По Российской Федерации продолжительность жизни возросла на 3,3 года и составила 72,8 лет.</w:t>
      </w:r>
    </w:p>
    <w:p w:rsidR="00CD0006" w:rsidRPr="00CD0006" w:rsidRDefault="00CD0006" w:rsidP="00CD0006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>Следует отметить, что продолжительность жизни рязанских женщин почти на 10 лет превышает продолжительность жизни мужского населения.</w:t>
      </w:r>
    </w:p>
    <w:p w:rsidR="00CD0006" w:rsidRPr="00CD0006" w:rsidRDefault="00CD0006" w:rsidP="00CD0006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 xml:space="preserve">Рязанская область является </w:t>
      </w:r>
      <w:proofErr w:type="spellStart"/>
      <w:r w:rsidRPr="00CD0006">
        <w:rPr>
          <w:rFonts w:ascii="Times New Roman" w:hAnsi="Times New Roman"/>
          <w:color w:val="000000"/>
          <w:sz w:val="28"/>
          <w:szCs w:val="28"/>
        </w:rPr>
        <w:t>миграционно</w:t>
      </w:r>
      <w:proofErr w:type="spellEnd"/>
      <w:r w:rsidRPr="00CD0006">
        <w:rPr>
          <w:rFonts w:ascii="Times New Roman" w:hAnsi="Times New Roman"/>
          <w:color w:val="000000"/>
          <w:sz w:val="28"/>
          <w:szCs w:val="28"/>
        </w:rPr>
        <w:t xml:space="preserve"> привлекательным регионом. Этому способствует выгодное географическое положение – центр Европейской части России, а также наличие важных конкурентных преимуществ: высокоразвитый промышленный, сельскохозяйственный, строительный комплексы и современная социальная инфраструктура. Рязанский регион считается одним из крупных научно-образовательных и культурных центров России. В регионе создана мощная научно-производственная база на основе предприятий оборонно-промышленного комплекса, возможности которых позволяют разрабатывать и осваивать новую высокотехнологичную продукцию.</w:t>
      </w:r>
    </w:p>
    <w:p w:rsidR="00D2474A" w:rsidRDefault="00D2474A" w:rsidP="00CD0006">
      <w:pPr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D2474A" w:rsidRDefault="00D2474A" w:rsidP="00CD0006">
      <w:pPr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D2474A" w:rsidRDefault="00D2474A" w:rsidP="00CD0006">
      <w:pPr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D2474A" w:rsidRDefault="00D2474A" w:rsidP="00CD0006">
      <w:pPr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D2474A" w:rsidRDefault="00D2474A" w:rsidP="00CD0006">
      <w:pPr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CD0006" w:rsidRDefault="00CD0006" w:rsidP="00CD0006">
      <w:pPr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lastRenderedPageBreak/>
        <w:t>Таблица № 3</w:t>
      </w:r>
    </w:p>
    <w:p w:rsidR="00D2474A" w:rsidRPr="00CD0006" w:rsidRDefault="00D2474A" w:rsidP="00CD0006">
      <w:pPr>
        <w:ind w:firstLine="709"/>
        <w:jc w:val="right"/>
        <w:rPr>
          <w:rFonts w:ascii="Times New Roman" w:hAnsi="Times New Roman"/>
          <w:color w:val="000000"/>
          <w:sz w:val="16"/>
          <w:szCs w:val="16"/>
        </w:rPr>
      </w:pPr>
    </w:p>
    <w:p w:rsidR="00CD0006" w:rsidRPr="00CD0006" w:rsidRDefault="00CD0006" w:rsidP="00CD0006">
      <w:pPr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>Динамика коэффициента миграционного прироста</w:t>
      </w:r>
      <w:r w:rsidR="00D2474A">
        <w:rPr>
          <w:rFonts w:ascii="Times New Roman" w:hAnsi="Times New Roman"/>
          <w:color w:val="000000"/>
          <w:sz w:val="28"/>
          <w:szCs w:val="28"/>
        </w:rPr>
        <w:br/>
      </w:r>
      <w:r w:rsidRPr="00CD0006">
        <w:rPr>
          <w:rFonts w:ascii="Times New Roman" w:hAnsi="Times New Roman"/>
          <w:color w:val="000000"/>
          <w:sz w:val="28"/>
          <w:szCs w:val="28"/>
        </w:rPr>
        <w:t xml:space="preserve">(убыли) населения на 10 000 человек населения </w:t>
      </w:r>
    </w:p>
    <w:p w:rsidR="00CD0006" w:rsidRPr="00CD0006" w:rsidRDefault="00CD0006" w:rsidP="00CD0006">
      <w:pPr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Style w:val="14"/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1"/>
        <w:gridCol w:w="2031"/>
        <w:gridCol w:w="2032"/>
        <w:gridCol w:w="2032"/>
      </w:tblGrid>
      <w:tr w:rsidR="00CD0006" w:rsidRPr="00CD0006" w:rsidTr="00D54B73">
        <w:trPr>
          <w:trHeight w:val="275"/>
        </w:trPr>
        <w:tc>
          <w:tcPr>
            <w:tcW w:w="3431" w:type="dxa"/>
            <w:hideMark/>
          </w:tcPr>
          <w:p w:rsidR="00CD0006" w:rsidRPr="00CD0006" w:rsidRDefault="00CD0006" w:rsidP="00CD0006">
            <w:pPr>
              <w:tabs>
                <w:tab w:val="left" w:pos="284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Субъект, РФ</w:t>
            </w:r>
          </w:p>
        </w:tc>
        <w:tc>
          <w:tcPr>
            <w:tcW w:w="2031" w:type="dxa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2032" w:type="dxa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32" w:type="dxa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2021 год</w:t>
            </w:r>
          </w:p>
        </w:tc>
      </w:tr>
      <w:tr w:rsidR="00CD0006" w:rsidRPr="00CD0006" w:rsidTr="00D54B73">
        <w:trPr>
          <w:trHeight w:val="279"/>
        </w:trPr>
        <w:tc>
          <w:tcPr>
            <w:tcW w:w="3431" w:type="dxa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31" w:type="dxa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32" w:type="dxa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32" w:type="dxa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CD0006" w:rsidRPr="00CD0006" w:rsidTr="00D54B73">
        <w:trPr>
          <w:trHeight w:val="279"/>
        </w:trPr>
        <w:tc>
          <w:tcPr>
            <w:tcW w:w="3431" w:type="dxa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Рязанская область</w:t>
            </w:r>
          </w:p>
        </w:tc>
        <w:tc>
          <w:tcPr>
            <w:tcW w:w="2031" w:type="dxa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20,9</w:t>
            </w:r>
          </w:p>
        </w:tc>
        <w:tc>
          <w:tcPr>
            <w:tcW w:w="2032" w:type="dxa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2032" w:type="dxa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26,0</w:t>
            </w:r>
          </w:p>
        </w:tc>
      </w:tr>
      <w:tr w:rsidR="00CD0006" w:rsidRPr="00CD0006" w:rsidTr="00D54B73">
        <w:trPr>
          <w:trHeight w:val="257"/>
        </w:trPr>
        <w:tc>
          <w:tcPr>
            <w:tcW w:w="3431" w:type="dxa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2031" w:type="dxa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19,4</w:t>
            </w:r>
          </w:p>
        </w:tc>
        <w:tc>
          <w:tcPr>
            <w:tcW w:w="2032" w:type="dxa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8,5</w:t>
            </w:r>
          </w:p>
        </w:tc>
        <w:tc>
          <w:tcPr>
            <w:tcW w:w="2032" w:type="dxa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29,5</w:t>
            </w:r>
          </w:p>
        </w:tc>
      </w:tr>
    </w:tbl>
    <w:p w:rsidR="00CD0006" w:rsidRPr="00CD0006" w:rsidRDefault="00CD0006" w:rsidP="00CD0006">
      <w:pPr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CD0006" w:rsidRPr="00CD0006" w:rsidRDefault="00CD0006" w:rsidP="00CD0006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>Таким образом, не смотря на вхождение в зону влияния Московской агломерации, которая вызывает отток, как правило, молодых и квалифицированных кадров</w:t>
      </w:r>
      <w:r w:rsidR="00D2474A">
        <w:rPr>
          <w:rFonts w:ascii="Times New Roman" w:hAnsi="Times New Roman"/>
          <w:color w:val="000000"/>
          <w:sz w:val="28"/>
          <w:szCs w:val="28"/>
        </w:rPr>
        <w:t>,</w:t>
      </w:r>
      <w:r w:rsidRPr="00CD0006">
        <w:rPr>
          <w:rFonts w:ascii="Times New Roman" w:hAnsi="Times New Roman"/>
          <w:color w:val="000000"/>
          <w:sz w:val="28"/>
          <w:szCs w:val="28"/>
        </w:rPr>
        <w:t xml:space="preserve"> обеспечиваются положительные показатели миграции. </w:t>
      </w:r>
    </w:p>
    <w:p w:rsidR="00CD0006" w:rsidRPr="00CD0006" w:rsidRDefault="00CD0006" w:rsidP="00CD0006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 xml:space="preserve">Доля населения в трудоспособном возрасте в 2022 году в Рязанской области составляла 55,5 %, что на 2,4 </w:t>
      </w:r>
      <w:proofErr w:type="gramStart"/>
      <w:r w:rsidRPr="00CD0006">
        <w:rPr>
          <w:rFonts w:ascii="Times New Roman" w:hAnsi="Times New Roman"/>
          <w:color w:val="000000"/>
          <w:sz w:val="28"/>
          <w:szCs w:val="28"/>
        </w:rPr>
        <w:t>процентных</w:t>
      </w:r>
      <w:proofErr w:type="gramEnd"/>
      <w:r w:rsidRPr="00CD0006">
        <w:rPr>
          <w:rFonts w:ascii="Times New Roman" w:hAnsi="Times New Roman"/>
          <w:color w:val="000000"/>
          <w:sz w:val="28"/>
          <w:szCs w:val="28"/>
        </w:rPr>
        <w:t xml:space="preserve"> пункта меньше, чем по России в целом. </w:t>
      </w:r>
    </w:p>
    <w:p w:rsidR="00CD0006" w:rsidRDefault="00CD0006" w:rsidP="00CD0006">
      <w:pPr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>Таблица № 4</w:t>
      </w:r>
    </w:p>
    <w:p w:rsidR="00D2474A" w:rsidRPr="00CD0006" w:rsidRDefault="00D2474A" w:rsidP="00CD0006">
      <w:pPr>
        <w:ind w:firstLine="709"/>
        <w:jc w:val="right"/>
        <w:rPr>
          <w:rFonts w:ascii="Times New Roman" w:hAnsi="Times New Roman"/>
          <w:color w:val="000000"/>
          <w:sz w:val="16"/>
          <w:szCs w:val="16"/>
        </w:rPr>
      </w:pPr>
    </w:p>
    <w:p w:rsidR="00CD0006" w:rsidRPr="00CD0006" w:rsidRDefault="00CD0006" w:rsidP="00CD0006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>Доля населения по возрастным группам, %</w:t>
      </w:r>
    </w:p>
    <w:p w:rsidR="00CD0006" w:rsidRPr="00CD0006" w:rsidRDefault="00CD0006" w:rsidP="00CD0006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11"/>
        <w:tblW w:w="9628" w:type="dxa"/>
        <w:tblLayout w:type="fixed"/>
        <w:tblLook w:val="04A0" w:firstRow="1" w:lastRow="0" w:firstColumn="1" w:lastColumn="0" w:noHBand="0" w:noVBand="1"/>
      </w:tblPr>
      <w:tblGrid>
        <w:gridCol w:w="2082"/>
        <w:gridCol w:w="1162"/>
        <w:gridCol w:w="1442"/>
        <w:gridCol w:w="1133"/>
        <w:gridCol w:w="1330"/>
        <w:gridCol w:w="1157"/>
        <w:gridCol w:w="1322"/>
      </w:tblGrid>
      <w:tr w:rsidR="00CD0006" w:rsidRPr="00CD0006" w:rsidTr="00D2474A">
        <w:tc>
          <w:tcPr>
            <w:tcW w:w="2082" w:type="dxa"/>
            <w:vMerge w:val="restart"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Население</w:t>
            </w:r>
          </w:p>
        </w:tc>
        <w:tc>
          <w:tcPr>
            <w:tcW w:w="2604" w:type="dxa"/>
            <w:gridSpan w:val="2"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2020 год</w:t>
            </w:r>
          </w:p>
        </w:tc>
        <w:tc>
          <w:tcPr>
            <w:tcW w:w="2463" w:type="dxa"/>
            <w:gridSpan w:val="2"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2021 год</w:t>
            </w:r>
          </w:p>
        </w:tc>
        <w:tc>
          <w:tcPr>
            <w:tcW w:w="2479" w:type="dxa"/>
            <w:gridSpan w:val="2"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2022 год</w:t>
            </w:r>
          </w:p>
        </w:tc>
      </w:tr>
      <w:tr w:rsidR="00CD0006" w:rsidRPr="00CD0006" w:rsidTr="00D2474A">
        <w:tc>
          <w:tcPr>
            <w:tcW w:w="2082" w:type="dxa"/>
            <w:vMerge/>
          </w:tcPr>
          <w:p w:rsidR="00CD0006" w:rsidRPr="00CD0006" w:rsidRDefault="00CD0006" w:rsidP="00CD0006">
            <w:pPr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162" w:type="dxa"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Рязанская область</w:t>
            </w:r>
          </w:p>
        </w:tc>
        <w:tc>
          <w:tcPr>
            <w:tcW w:w="1442" w:type="dxa"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Российская Федерация</w:t>
            </w:r>
          </w:p>
        </w:tc>
        <w:tc>
          <w:tcPr>
            <w:tcW w:w="1133" w:type="dxa"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Рязанская область</w:t>
            </w:r>
          </w:p>
        </w:tc>
        <w:tc>
          <w:tcPr>
            <w:tcW w:w="1330" w:type="dxa"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Российская Федерация</w:t>
            </w:r>
          </w:p>
        </w:tc>
        <w:tc>
          <w:tcPr>
            <w:tcW w:w="1157" w:type="dxa"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Рязанская область</w:t>
            </w:r>
          </w:p>
        </w:tc>
        <w:tc>
          <w:tcPr>
            <w:tcW w:w="1322" w:type="dxa"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Российская Федерация</w:t>
            </w:r>
          </w:p>
        </w:tc>
      </w:tr>
      <w:tr w:rsidR="00CD0006" w:rsidRPr="00CD0006" w:rsidTr="00D2474A">
        <w:tc>
          <w:tcPr>
            <w:tcW w:w="2082" w:type="dxa"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1162" w:type="dxa"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</w:t>
            </w:r>
          </w:p>
        </w:tc>
        <w:tc>
          <w:tcPr>
            <w:tcW w:w="1442" w:type="dxa"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</w:t>
            </w:r>
          </w:p>
        </w:tc>
        <w:tc>
          <w:tcPr>
            <w:tcW w:w="1133" w:type="dxa"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</w:t>
            </w:r>
          </w:p>
        </w:tc>
        <w:tc>
          <w:tcPr>
            <w:tcW w:w="1330" w:type="dxa"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1157" w:type="dxa"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1322" w:type="dxa"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7</w:t>
            </w:r>
          </w:p>
        </w:tc>
      </w:tr>
      <w:tr w:rsidR="00CD0006" w:rsidRPr="00CD0006" w:rsidTr="00D2474A">
        <w:tc>
          <w:tcPr>
            <w:tcW w:w="2082" w:type="dxa"/>
          </w:tcPr>
          <w:p w:rsidR="00D2474A" w:rsidRDefault="00CD0006" w:rsidP="00D2474A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Население </w:t>
            </w:r>
          </w:p>
          <w:p w:rsidR="00CD0006" w:rsidRPr="00CD0006" w:rsidRDefault="00CD0006" w:rsidP="00D2474A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в возрасте:</w:t>
            </w:r>
          </w:p>
        </w:tc>
        <w:tc>
          <w:tcPr>
            <w:tcW w:w="1162" w:type="dxa"/>
          </w:tcPr>
          <w:p w:rsidR="00CD0006" w:rsidRPr="00CD0006" w:rsidRDefault="00CD0006" w:rsidP="00CD0006">
            <w:pPr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442" w:type="dxa"/>
          </w:tcPr>
          <w:p w:rsidR="00CD0006" w:rsidRPr="00CD0006" w:rsidRDefault="00CD0006" w:rsidP="00CD0006">
            <w:pPr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133" w:type="dxa"/>
          </w:tcPr>
          <w:p w:rsidR="00CD0006" w:rsidRPr="00CD0006" w:rsidRDefault="00CD0006" w:rsidP="00CD0006">
            <w:pPr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330" w:type="dxa"/>
          </w:tcPr>
          <w:p w:rsidR="00CD0006" w:rsidRPr="00CD0006" w:rsidRDefault="00CD0006" w:rsidP="00CD0006">
            <w:pPr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157" w:type="dxa"/>
          </w:tcPr>
          <w:p w:rsidR="00CD0006" w:rsidRPr="00CD0006" w:rsidRDefault="00CD0006" w:rsidP="00CD0006">
            <w:pPr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322" w:type="dxa"/>
          </w:tcPr>
          <w:p w:rsidR="00CD0006" w:rsidRPr="00CD0006" w:rsidRDefault="00CD0006" w:rsidP="00CD0006">
            <w:pPr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CD0006" w:rsidRPr="00CD0006" w:rsidTr="00D2474A">
        <w:tc>
          <w:tcPr>
            <w:tcW w:w="2082" w:type="dxa"/>
          </w:tcPr>
          <w:p w:rsidR="00CD0006" w:rsidRPr="00CD0006" w:rsidRDefault="00CD0006" w:rsidP="00D2474A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Моложе </w:t>
            </w:r>
            <w:proofErr w:type="spellStart"/>
            <w:proofErr w:type="gramStart"/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трудо</w:t>
            </w:r>
            <w:proofErr w:type="spellEnd"/>
            <w:r w:rsidR="00D2474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</w:t>
            </w: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способного</w:t>
            </w:r>
            <w:proofErr w:type="gramEnd"/>
          </w:p>
        </w:tc>
        <w:tc>
          <w:tcPr>
            <w:tcW w:w="1162" w:type="dxa"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16,0</w:t>
            </w:r>
          </w:p>
        </w:tc>
        <w:tc>
          <w:tcPr>
            <w:tcW w:w="1442" w:type="dxa"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18,3</w:t>
            </w:r>
          </w:p>
        </w:tc>
        <w:tc>
          <w:tcPr>
            <w:tcW w:w="1133" w:type="dxa"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16,0</w:t>
            </w:r>
          </w:p>
        </w:tc>
        <w:tc>
          <w:tcPr>
            <w:tcW w:w="1330" w:type="dxa"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18,4</w:t>
            </w:r>
          </w:p>
        </w:tc>
        <w:tc>
          <w:tcPr>
            <w:tcW w:w="1157" w:type="dxa"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16,1</w:t>
            </w:r>
          </w:p>
        </w:tc>
        <w:tc>
          <w:tcPr>
            <w:tcW w:w="1322" w:type="dxa"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18,4</w:t>
            </w:r>
          </w:p>
        </w:tc>
      </w:tr>
      <w:tr w:rsidR="00CD0006" w:rsidRPr="00CD0006" w:rsidTr="00D2474A">
        <w:tc>
          <w:tcPr>
            <w:tcW w:w="2082" w:type="dxa"/>
          </w:tcPr>
          <w:p w:rsidR="00CD0006" w:rsidRPr="00CD0006" w:rsidRDefault="00CD0006" w:rsidP="00D2474A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Трудоспособное</w:t>
            </w:r>
          </w:p>
        </w:tc>
        <w:tc>
          <w:tcPr>
            <w:tcW w:w="1162" w:type="dxa"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54,4</w:t>
            </w:r>
          </w:p>
        </w:tc>
        <w:tc>
          <w:tcPr>
            <w:tcW w:w="1442" w:type="dxa"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57,1</w:t>
            </w:r>
          </w:p>
        </w:tc>
        <w:tc>
          <w:tcPr>
            <w:tcW w:w="1133" w:type="dxa"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54,1</w:t>
            </w:r>
          </w:p>
        </w:tc>
        <w:tc>
          <w:tcPr>
            <w:tcW w:w="1330" w:type="dxa"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56,8</w:t>
            </w:r>
          </w:p>
        </w:tc>
        <w:tc>
          <w:tcPr>
            <w:tcW w:w="1157" w:type="dxa"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55,5</w:t>
            </w:r>
          </w:p>
        </w:tc>
        <w:tc>
          <w:tcPr>
            <w:tcW w:w="1322" w:type="dxa"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57,9</w:t>
            </w:r>
          </w:p>
        </w:tc>
      </w:tr>
      <w:tr w:rsidR="00CD0006" w:rsidRPr="00CD0006" w:rsidTr="00D2474A">
        <w:tc>
          <w:tcPr>
            <w:tcW w:w="2082" w:type="dxa"/>
          </w:tcPr>
          <w:p w:rsidR="00CD0006" w:rsidRPr="00CD0006" w:rsidRDefault="00CD0006" w:rsidP="00D2474A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Старше трудоспособного</w:t>
            </w:r>
          </w:p>
        </w:tc>
        <w:tc>
          <w:tcPr>
            <w:tcW w:w="1162" w:type="dxa"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29,7</w:t>
            </w:r>
          </w:p>
        </w:tc>
        <w:tc>
          <w:tcPr>
            <w:tcW w:w="1442" w:type="dxa"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24,6</w:t>
            </w:r>
          </w:p>
        </w:tc>
        <w:tc>
          <w:tcPr>
            <w:tcW w:w="1133" w:type="dxa"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29,9</w:t>
            </w:r>
          </w:p>
        </w:tc>
        <w:tc>
          <w:tcPr>
            <w:tcW w:w="1330" w:type="dxa"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24,9</w:t>
            </w:r>
          </w:p>
        </w:tc>
        <w:tc>
          <w:tcPr>
            <w:tcW w:w="1157" w:type="dxa"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28,5</w:t>
            </w:r>
          </w:p>
        </w:tc>
        <w:tc>
          <w:tcPr>
            <w:tcW w:w="1322" w:type="dxa"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23,7</w:t>
            </w:r>
          </w:p>
        </w:tc>
      </w:tr>
    </w:tbl>
    <w:p w:rsidR="00CD0006" w:rsidRPr="00CD0006" w:rsidRDefault="00CD0006" w:rsidP="00CD0006">
      <w:pPr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CD0006" w:rsidRPr="00CD0006" w:rsidRDefault="00CD0006" w:rsidP="00CD0006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>В результате демографическая нагрузка на население в трудоспособном возрасте в целом по области сложилась на уровне</w:t>
      </w:r>
      <w:r w:rsidR="00D2474A">
        <w:rPr>
          <w:rFonts w:ascii="Times New Roman" w:hAnsi="Times New Roman"/>
          <w:color w:val="000000"/>
          <w:sz w:val="28"/>
          <w:szCs w:val="28"/>
        </w:rPr>
        <w:br/>
      </w:r>
      <w:r w:rsidRPr="00CD0006">
        <w:rPr>
          <w:rFonts w:ascii="Times New Roman" w:hAnsi="Times New Roman"/>
          <w:color w:val="000000"/>
          <w:sz w:val="28"/>
          <w:szCs w:val="28"/>
        </w:rPr>
        <w:t>796 человек на 1000 жителей трудоспособного возраста, в том числе по городскому населению 773 человека, по сельскому населению – 855 человек.</w:t>
      </w:r>
    </w:p>
    <w:p w:rsidR="00CD0006" w:rsidRPr="00CD0006" w:rsidRDefault="00CD0006" w:rsidP="00CD0006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 xml:space="preserve">При этом в разрезе муниципальных образований показатель варьируется от 737 человек </w:t>
      </w:r>
      <w:proofErr w:type="gramStart"/>
      <w:r w:rsidRPr="00CD0006"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 w:rsidRPr="00CD000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CD0006">
        <w:rPr>
          <w:rFonts w:ascii="Times New Roman" w:hAnsi="Times New Roman"/>
          <w:color w:val="000000"/>
          <w:sz w:val="28"/>
          <w:szCs w:val="28"/>
        </w:rPr>
        <w:t>Рыбновском</w:t>
      </w:r>
      <w:proofErr w:type="gramEnd"/>
      <w:r w:rsidRPr="00CD0006">
        <w:rPr>
          <w:rFonts w:ascii="Times New Roman" w:hAnsi="Times New Roman"/>
          <w:color w:val="000000"/>
          <w:sz w:val="28"/>
          <w:szCs w:val="28"/>
        </w:rPr>
        <w:t xml:space="preserve"> районе до 1000 человек в </w:t>
      </w:r>
      <w:proofErr w:type="spellStart"/>
      <w:r w:rsidRPr="00CD0006">
        <w:rPr>
          <w:rFonts w:ascii="Times New Roman" w:hAnsi="Times New Roman"/>
          <w:color w:val="000000"/>
          <w:sz w:val="28"/>
          <w:szCs w:val="28"/>
        </w:rPr>
        <w:t>Ермишинском</w:t>
      </w:r>
      <w:proofErr w:type="spellEnd"/>
      <w:r w:rsidRPr="00CD0006">
        <w:rPr>
          <w:rFonts w:ascii="Times New Roman" w:hAnsi="Times New Roman"/>
          <w:color w:val="000000"/>
          <w:sz w:val="28"/>
          <w:szCs w:val="28"/>
        </w:rPr>
        <w:t xml:space="preserve"> районе.</w:t>
      </w:r>
    </w:p>
    <w:p w:rsidR="00CD0006" w:rsidRDefault="00CD0006" w:rsidP="00CD0006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2474A" w:rsidRDefault="00D2474A" w:rsidP="00CD0006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2474A" w:rsidRDefault="00D2474A" w:rsidP="00CD0006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2474A" w:rsidRDefault="00D2474A" w:rsidP="00CD0006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2474A" w:rsidRDefault="00D2474A" w:rsidP="00CD0006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2474A" w:rsidRDefault="00D2474A" w:rsidP="00CD0006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2474A" w:rsidRDefault="00D2474A" w:rsidP="00CD0006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2474A" w:rsidRPr="00CD0006" w:rsidRDefault="00D2474A" w:rsidP="00CD0006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D0006" w:rsidRDefault="00CD0006" w:rsidP="00CD0006">
      <w:pPr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lastRenderedPageBreak/>
        <w:t>Таблица № 5</w:t>
      </w:r>
    </w:p>
    <w:p w:rsidR="00D2474A" w:rsidRDefault="00D2474A" w:rsidP="00D2474A">
      <w:pPr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2474A" w:rsidRDefault="00D2474A" w:rsidP="00D2474A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>Демографическая нагрузка на население трудоспособного возраста</w:t>
      </w:r>
    </w:p>
    <w:p w:rsidR="00D2474A" w:rsidRPr="00CD0006" w:rsidRDefault="00D2474A" w:rsidP="00D2474A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>по муниципальным образованиям Рязанской области в 2020 году</w:t>
      </w:r>
    </w:p>
    <w:p w:rsidR="00D2474A" w:rsidRPr="00CD0006" w:rsidRDefault="00D2474A" w:rsidP="00D2474A">
      <w:pPr>
        <w:ind w:firstLine="709"/>
        <w:jc w:val="center"/>
        <w:rPr>
          <w:rFonts w:ascii="Times New Roman" w:hAnsi="Times New Roman"/>
          <w:color w:val="000000"/>
          <w:sz w:val="16"/>
          <w:szCs w:val="16"/>
        </w:rPr>
      </w:pP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2565"/>
        <w:gridCol w:w="2268"/>
        <w:gridCol w:w="2410"/>
        <w:gridCol w:w="2268"/>
      </w:tblGrid>
      <w:tr w:rsidR="00CD0006" w:rsidRPr="00CD0006" w:rsidTr="00D2474A">
        <w:trPr>
          <w:trHeight w:val="405"/>
        </w:trPr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Городское и сельское население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Городское население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Сельское население</w:t>
            </w:r>
          </w:p>
        </w:tc>
      </w:tr>
      <w:tr w:rsidR="00CD0006" w:rsidRPr="00CD0006" w:rsidTr="00D2474A">
        <w:trPr>
          <w:trHeight w:val="458"/>
        </w:trPr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0006" w:rsidRPr="00CD0006" w:rsidRDefault="00CD0006" w:rsidP="00CD000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006" w:rsidRPr="00CD0006" w:rsidRDefault="00CD0006" w:rsidP="00D2474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на 1000 жителей трудоспособного возраста приходится лиц </w:t>
            </w:r>
            <w:proofErr w:type="spellStart"/>
            <w:proofErr w:type="gramStart"/>
            <w:r w:rsidRPr="00CD00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нетрудо</w:t>
            </w:r>
            <w:proofErr w:type="spellEnd"/>
            <w:r w:rsidR="00D2474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r w:rsidRPr="00CD00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способного</w:t>
            </w:r>
            <w:proofErr w:type="gramEnd"/>
            <w:r w:rsidRPr="00CD00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возраста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006" w:rsidRPr="00CD0006" w:rsidRDefault="00CD0006" w:rsidP="00D2474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на 1000 жителей трудоспособного возраста приходится лиц </w:t>
            </w:r>
            <w:proofErr w:type="spellStart"/>
            <w:proofErr w:type="gramStart"/>
            <w:r w:rsidRPr="00CD00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нетрудо</w:t>
            </w:r>
            <w:proofErr w:type="spellEnd"/>
            <w:r w:rsidR="00D2474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r w:rsidRPr="00CD00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способного</w:t>
            </w:r>
            <w:proofErr w:type="gramEnd"/>
            <w:r w:rsidRPr="00CD00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возраста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006" w:rsidRPr="00CD0006" w:rsidRDefault="00CD0006" w:rsidP="00D2474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на 1000 жителей трудоспособного возраста приходится лиц </w:t>
            </w:r>
            <w:proofErr w:type="spellStart"/>
            <w:proofErr w:type="gramStart"/>
            <w:r w:rsidRPr="00CD00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нетрудо</w:t>
            </w:r>
            <w:proofErr w:type="spellEnd"/>
            <w:r w:rsidR="00D2474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r w:rsidRPr="00CD00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способного</w:t>
            </w:r>
            <w:proofErr w:type="gramEnd"/>
            <w:r w:rsidRPr="00CD00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возраста</w:t>
            </w:r>
          </w:p>
        </w:tc>
      </w:tr>
      <w:tr w:rsidR="00CD0006" w:rsidRPr="00CD0006" w:rsidTr="00D2474A">
        <w:trPr>
          <w:trHeight w:val="1065"/>
        </w:trPr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0006" w:rsidRPr="00CD0006" w:rsidRDefault="00CD0006" w:rsidP="00CD000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0006" w:rsidRPr="00CD0006" w:rsidRDefault="00CD0006" w:rsidP="00CD0006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0006" w:rsidRPr="00CD0006" w:rsidRDefault="00CD0006" w:rsidP="00CD0006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0006" w:rsidRPr="00CD0006" w:rsidRDefault="00CD0006" w:rsidP="00CD0006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D2474A" w:rsidRPr="00D2474A" w:rsidRDefault="00D2474A">
      <w:pPr>
        <w:rPr>
          <w:rFonts w:ascii="Times New Roman" w:hAnsi="Times New Roman"/>
          <w:sz w:val="2"/>
          <w:szCs w:val="2"/>
        </w:rPr>
      </w:pP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2565"/>
        <w:gridCol w:w="2268"/>
        <w:gridCol w:w="2410"/>
        <w:gridCol w:w="2268"/>
      </w:tblGrid>
      <w:tr w:rsidR="00CD0006" w:rsidRPr="00CD0006" w:rsidTr="00D2474A">
        <w:trPr>
          <w:trHeight w:val="292"/>
          <w:tblHeader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CD0006" w:rsidRPr="00CD0006" w:rsidTr="00D54B73">
        <w:trPr>
          <w:trHeight w:val="292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006" w:rsidRPr="00CD0006" w:rsidRDefault="00CD0006" w:rsidP="00CD0006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Рязанская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796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773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855</w:t>
            </w:r>
          </w:p>
        </w:tc>
      </w:tr>
      <w:tr w:rsidR="00CD0006" w:rsidRPr="00CD0006" w:rsidTr="00D54B73">
        <w:trPr>
          <w:trHeight w:val="292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006" w:rsidRPr="00CD0006" w:rsidRDefault="00CD0006" w:rsidP="00CD0006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Г. Рязань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740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740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</w:p>
        </w:tc>
      </w:tr>
      <w:tr w:rsidR="00CD0006" w:rsidRPr="00CD0006" w:rsidTr="00D54B73">
        <w:trPr>
          <w:trHeight w:val="292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006" w:rsidRPr="00CD0006" w:rsidRDefault="00CD0006" w:rsidP="00CD0006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CD00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Касимов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</w:p>
        </w:tc>
      </w:tr>
      <w:tr w:rsidR="00CD0006" w:rsidRPr="00CD0006" w:rsidTr="00D54B73">
        <w:trPr>
          <w:trHeight w:val="292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006" w:rsidRPr="00CD0006" w:rsidRDefault="00CD0006" w:rsidP="00CD0006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Г. Сасово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940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940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</w:p>
        </w:tc>
      </w:tr>
      <w:tr w:rsidR="00CD0006" w:rsidRPr="00CD0006" w:rsidTr="00D54B73">
        <w:trPr>
          <w:trHeight w:val="292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006" w:rsidRPr="00CD0006" w:rsidRDefault="00CD0006" w:rsidP="00CD0006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Г. Скопин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860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855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975</w:t>
            </w:r>
          </w:p>
        </w:tc>
      </w:tr>
      <w:tr w:rsidR="00CD0006" w:rsidRPr="00CD0006" w:rsidTr="00D54B73">
        <w:trPr>
          <w:trHeight w:val="292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006" w:rsidRPr="00CD0006" w:rsidRDefault="00CD0006" w:rsidP="00D2474A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Александро</w:t>
            </w:r>
            <w:r w:rsidR="00D2474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r w:rsidRPr="00CD00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Невский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822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770</w:t>
            </w:r>
          </w:p>
        </w:tc>
      </w:tr>
      <w:tr w:rsidR="00CD0006" w:rsidRPr="00CD0006" w:rsidTr="00D54B73">
        <w:trPr>
          <w:trHeight w:val="292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006" w:rsidRPr="00CD0006" w:rsidRDefault="00CD0006" w:rsidP="00CD0006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Ермишинский</w:t>
            </w:r>
            <w:proofErr w:type="spellEnd"/>
            <w:r w:rsidRPr="00CD00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1025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975</w:t>
            </w:r>
          </w:p>
        </w:tc>
      </w:tr>
      <w:tr w:rsidR="00CD0006" w:rsidRPr="00CD0006" w:rsidTr="00D54B73">
        <w:trPr>
          <w:trHeight w:val="292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006" w:rsidRPr="00CD0006" w:rsidRDefault="00CD0006" w:rsidP="00CD0006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Захаровский</w:t>
            </w:r>
            <w:proofErr w:type="spellEnd"/>
            <w:r w:rsidRPr="00CD00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905</w:t>
            </w:r>
          </w:p>
        </w:tc>
      </w:tr>
      <w:tr w:rsidR="00CD0006" w:rsidRPr="00CD0006" w:rsidTr="00D54B73">
        <w:trPr>
          <w:trHeight w:val="292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006" w:rsidRPr="00CD0006" w:rsidRDefault="00CD0006" w:rsidP="00CD0006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Кадомский</w:t>
            </w:r>
            <w:proofErr w:type="spellEnd"/>
            <w:r w:rsidRPr="00CD00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877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957</w:t>
            </w:r>
          </w:p>
        </w:tc>
      </w:tr>
      <w:tr w:rsidR="00CD0006" w:rsidRPr="00CD0006" w:rsidTr="00D54B73">
        <w:trPr>
          <w:trHeight w:val="292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006" w:rsidRPr="00CD0006" w:rsidRDefault="00CD0006" w:rsidP="00CD0006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Касимовский</w:t>
            </w:r>
            <w:proofErr w:type="spellEnd"/>
            <w:r w:rsidRPr="00CD00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910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904</w:t>
            </w:r>
          </w:p>
        </w:tc>
      </w:tr>
      <w:tr w:rsidR="00CD0006" w:rsidRPr="00CD0006" w:rsidTr="00D54B73">
        <w:trPr>
          <w:trHeight w:val="292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006" w:rsidRPr="00CD0006" w:rsidRDefault="00CD0006" w:rsidP="00CD0006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Клепиковский</w:t>
            </w:r>
            <w:proofErr w:type="spellEnd"/>
            <w:r w:rsidRPr="00CD00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955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899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1009</w:t>
            </w:r>
          </w:p>
        </w:tc>
      </w:tr>
      <w:tr w:rsidR="00CD0006" w:rsidRPr="00CD0006" w:rsidTr="00D54B73">
        <w:trPr>
          <w:trHeight w:val="292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006" w:rsidRPr="00CD0006" w:rsidRDefault="00CD0006" w:rsidP="00CD0006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Кораблинский</w:t>
            </w:r>
            <w:proofErr w:type="spellEnd"/>
            <w:r w:rsidRPr="00CD00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890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945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845</w:t>
            </w:r>
          </w:p>
        </w:tc>
      </w:tr>
      <w:tr w:rsidR="00CD0006" w:rsidRPr="00CD0006" w:rsidTr="00D54B73">
        <w:trPr>
          <w:trHeight w:val="292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006" w:rsidRPr="00CD0006" w:rsidRDefault="00CD0006" w:rsidP="00CD0006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Милославский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936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896</w:t>
            </w:r>
          </w:p>
        </w:tc>
      </w:tr>
      <w:tr w:rsidR="00CD0006" w:rsidRPr="00CD0006" w:rsidTr="00D54B73">
        <w:trPr>
          <w:trHeight w:val="292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006" w:rsidRPr="00CD0006" w:rsidRDefault="00CD0006" w:rsidP="00CD0006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Михайловский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821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795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849</w:t>
            </w:r>
          </w:p>
        </w:tc>
      </w:tr>
      <w:tr w:rsidR="00CD0006" w:rsidRPr="00CD0006" w:rsidTr="00D54B73">
        <w:trPr>
          <w:trHeight w:val="292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006" w:rsidRPr="00CD0006" w:rsidRDefault="00CD0006" w:rsidP="00CD0006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Пителинский</w:t>
            </w:r>
            <w:proofErr w:type="spellEnd"/>
            <w:r w:rsidRPr="00CD00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976</w:t>
            </w:r>
          </w:p>
        </w:tc>
      </w:tr>
      <w:tr w:rsidR="00CD0006" w:rsidRPr="00CD0006" w:rsidTr="00D54B73">
        <w:trPr>
          <w:trHeight w:val="292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006" w:rsidRPr="00CD0006" w:rsidRDefault="00CD0006" w:rsidP="00CD0006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Пронский</w:t>
            </w:r>
            <w:proofErr w:type="spellEnd"/>
            <w:r w:rsidRPr="00CD00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876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881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863</w:t>
            </w:r>
          </w:p>
        </w:tc>
      </w:tr>
      <w:tr w:rsidR="00CD0006" w:rsidRPr="00CD0006" w:rsidTr="00D54B73">
        <w:trPr>
          <w:trHeight w:val="292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006" w:rsidRPr="00CD0006" w:rsidRDefault="00CD0006" w:rsidP="00CD0006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Путятинский</w:t>
            </w:r>
            <w:proofErr w:type="spellEnd"/>
            <w:r w:rsidRPr="00CD00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775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775</w:t>
            </w:r>
          </w:p>
        </w:tc>
      </w:tr>
      <w:tr w:rsidR="00CD0006" w:rsidRPr="00CD0006" w:rsidTr="00D54B73">
        <w:trPr>
          <w:trHeight w:val="292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006" w:rsidRPr="00CD0006" w:rsidRDefault="00CD0006" w:rsidP="00CD0006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Рыбновский</w:t>
            </w:r>
            <w:proofErr w:type="spellEnd"/>
            <w:r w:rsidRPr="00CD00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737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669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824</w:t>
            </w:r>
          </w:p>
        </w:tc>
      </w:tr>
      <w:tr w:rsidR="00CD0006" w:rsidRPr="00CD0006" w:rsidTr="00D54B73">
        <w:trPr>
          <w:trHeight w:val="292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006" w:rsidRPr="00CD0006" w:rsidRDefault="00CD0006" w:rsidP="00CD0006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Ряжский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778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817</w:t>
            </w:r>
          </w:p>
        </w:tc>
      </w:tr>
      <w:tr w:rsidR="00CD0006" w:rsidRPr="00CD0006" w:rsidTr="00D54B73">
        <w:trPr>
          <w:trHeight w:val="292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006" w:rsidRPr="00CD0006" w:rsidRDefault="00CD0006" w:rsidP="00CD0006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Рязанский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803</w:t>
            </w:r>
          </w:p>
        </w:tc>
      </w:tr>
      <w:tr w:rsidR="00CD0006" w:rsidRPr="00CD0006" w:rsidTr="00D54B73">
        <w:trPr>
          <w:trHeight w:val="292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006" w:rsidRPr="00CD0006" w:rsidRDefault="00CD0006" w:rsidP="00CD0006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Сапожковский</w:t>
            </w:r>
            <w:proofErr w:type="spellEnd"/>
            <w:r w:rsidRPr="00CD00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862</w:t>
            </w:r>
          </w:p>
        </w:tc>
      </w:tr>
      <w:tr w:rsidR="00CD0006" w:rsidRPr="00CD0006" w:rsidTr="00D54B73">
        <w:trPr>
          <w:trHeight w:val="292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006" w:rsidRPr="00CD0006" w:rsidRDefault="00CD0006" w:rsidP="00CD0006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Сараевский</w:t>
            </w:r>
            <w:proofErr w:type="spellEnd"/>
            <w:r w:rsidRPr="00CD00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885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938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859</w:t>
            </w:r>
          </w:p>
        </w:tc>
      </w:tr>
      <w:tr w:rsidR="00CD0006" w:rsidRPr="00CD0006" w:rsidTr="00D54B73">
        <w:trPr>
          <w:trHeight w:val="292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006" w:rsidRPr="00CD0006" w:rsidRDefault="00CD0006" w:rsidP="00CD0006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Сасовский</w:t>
            </w:r>
            <w:proofErr w:type="spellEnd"/>
            <w:r w:rsidRPr="00CD00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840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840</w:t>
            </w:r>
          </w:p>
        </w:tc>
      </w:tr>
      <w:tr w:rsidR="00CD0006" w:rsidRPr="00CD0006" w:rsidTr="00D54B73">
        <w:trPr>
          <w:trHeight w:val="292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006" w:rsidRPr="00CD0006" w:rsidRDefault="00CD0006" w:rsidP="00CD0006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Скопинский</w:t>
            </w:r>
            <w:proofErr w:type="spellEnd"/>
            <w:r w:rsidRPr="00CD00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761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757</w:t>
            </w:r>
          </w:p>
        </w:tc>
      </w:tr>
      <w:tr w:rsidR="00CD0006" w:rsidRPr="00CD0006" w:rsidTr="00D54B73">
        <w:trPr>
          <w:trHeight w:val="292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006" w:rsidRPr="00CD0006" w:rsidRDefault="00CD0006" w:rsidP="00CD0006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Спасский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954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971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949</w:t>
            </w:r>
          </w:p>
        </w:tc>
      </w:tr>
      <w:tr w:rsidR="00CD0006" w:rsidRPr="00CD0006" w:rsidTr="00D54B73">
        <w:trPr>
          <w:trHeight w:val="292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006" w:rsidRPr="00CD0006" w:rsidRDefault="00CD0006" w:rsidP="00CD0006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Старожиловский</w:t>
            </w:r>
            <w:proofErr w:type="spellEnd"/>
            <w:r w:rsidRPr="00CD00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826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836</w:t>
            </w:r>
          </w:p>
        </w:tc>
      </w:tr>
      <w:tr w:rsidR="00CD0006" w:rsidRPr="00CD0006" w:rsidTr="00D54B73">
        <w:trPr>
          <w:trHeight w:val="292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006" w:rsidRPr="00CD0006" w:rsidRDefault="00CD0006" w:rsidP="00CD0006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Ухоловский</w:t>
            </w:r>
            <w:proofErr w:type="spellEnd"/>
            <w:r w:rsidRPr="00CD00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886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969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819</w:t>
            </w:r>
          </w:p>
        </w:tc>
      </w:tr>
      <w:tr w:rsidR="00CD0006" w:rsidRPr="00CD0006" w:rsidTr="00D54B73">
        <w:trPr>
          <w:trHeight w:val="292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006" w:rsidRPr="00CD0006" w:rsidRDefault="00CD0006" w:rsidP="00CD0006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Чучковский</w:t>
            </w:r>
            <w:proofErr w:type="spellEnd"/>
            <w:r w:rsidRPr="00CD00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723</w:t>
            </w:r>
          </w:p>
        </w:tc>
      </w:tr>
      <w:tr w:rsidR="00CD0006" w:rsidRPr="00CD0006" w:rsidTr="00D54B73">
        <w:trPr>
          <w:trHeight w:val="292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006" w:rsidRPr="00CD0006" w:rsidRDefault="00CD0006" w:rsidP="00CD0006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Шацкий</w:t>
            </w:r>
            <w:proofErr w:type="spellEnd"/>
            <w:r w:rsidRPr="00CD00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880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912</w:t>
            </w:r>
          </w:p>
        </w:tc>
      </w:tr>
      <w:tr w:rsidR="00CD0006" w:rsidRPr="00CD0006" w:rsidTr="00D54B73">
        <w:trPr>
          <w:trHeight w:val="292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006" w:rsidRPr="00CD0006" w:rsidRDefault="00CD0006" w:rsidP="00CD0006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Шиловский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875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1034</w:t>
            </w:r>
          </w:p>
        </w:tc>
      </w:tr>
    </w:tbl>
    <w:p w:rsidR="00CD0006" w:rsidRPr="00CD0006" w:rsidRDefault="00CD0006" w:rsidP="00CD0006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D0006" w:rsidRPr="00CD0006" w:rsidRDefault="00CD0006" w:rsidP="00CD0006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lastRenderedPageBreak/>
        <w:t>Уровень бедности в регионе напрямую зависит от важнейших индикаторов ситуации на рынке труда: экономической активности населения, его занятости и безработицы.</w:t>
      </w:r>
    </w:p>
    <w:p w:rsidR="00CD0006" w:rsidRPr="00CD0006" w:rsidRDefault="00CD0006" w:rsidP="00CD0006">
      <w:pPr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>По данным Росстата</w:t>
      </w:r>
      <w:r w:rsidR="00D2474A">
        <w:rPr>
          <w:rFonts w:ascii="Times New Roman" w:hAnsi="Times New Roman"/>
          <w:color w:val="000000"/>
          <w:sz w:val="28"/>
          <w:szCs w:val="28"/>
        </w:rPr>
        <w:t>,</w:t>
      </w:r>
      <w:r w:rsidRPr="00CD0006">
        <w:rPr>
          <w:rFonts w:ascii="Times New Roman" w:hAnsi="Times New Roman"/>
          <w:color w:val="000000"/>
          <w:sz w:val="28"/>
          <w:szCs w:val="28"/>
        </w:rPr>
        <w:t xml:space="preserve"> в регионе в соответствии с методологией Международной организации труда, на 01.01.2023 по сравнению с 3-летним периодом (2020</w:t>
      </w:r>
      <w:r w:rsidR="00D2474A">
        <w:rPr>
          <w:rFonts w:ascii="Times New Roman" w:hAnsi="Times New Roman"/>
          <w:color w:val="000000"/>
          <w:sz w:val="28"/>
          <w:szCs w:val="28"/>
        </w:rPr>
        <w:t>-</w:t>
      </w:r>
      <w:r w:rsidRPr="00CD0006">
        <w:rPr>
          <w:rFonts w:ascii="Times New Roman" w:hAnsi="Times New Roman"/>
          <w:color w:val="000000"/>
          <w:sz w:val="28"/>
          <w:szCs w:val="28"/>
        </w:rPr>
        <w:t xml:space="preserve">2022 гг.): </w:t>
      </w:r>
    </w:p>
    <w:p w:rsidR="00CD0006" w:rsidRPr="00CD0006" w:rsidRDefault="00CD0006" w:rsidP="00CD0006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>- численность рабочей силы увеличилась на 1,6% (с 518,2 тысяч человек до 526,4 тысяч человек);</w:t>
      </w:r>
    </w:p>
    <w:p w:rsidR="00CD0006" w:rsidRPr="00CD0006" w:rsidRDefault="00CD0006" w:rsidP="00CD0006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>- численность занятого населения увеличилась на 5,8% (с 485 тысяч человек</w:t>
      </w:r>
      <w:r w:rsidR="00D2474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D0006">
        <w:rPr>
          <w:rFonts w:ascii="Times New Roman" w:hAnsi="Times New Roman"/>
          <w:color w:val="000000"/>
          <w:sz w:val="28"/>
          <w:szCs w:val="28"/>
        </w:rPr>
        <w:t>до 512,9 тысяч человек</w:t>
      </w:r>
      <w:r w:rsidR="00D2474A">
        <w:rPr>
          <w:rFonts w:ascii="Times New Roman" w:hAnsi="Times New Roman"/>
          <w:color w:val="000000"/>
          <w:sz w:val="28"/>
          <w:szCs w:val="28"/>
        </w:rPr>
        <w:t>);</w:t>
      </w:r>
    </w:p>
    <w:p w:rsidR="00CD0006" w:rsidRPr="00CD0006" w:rsidRDefault="00CD0006" w:rsidP="00CD0006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>- численность безработных уменьшилась на 59,3% (с 33,2 тысяч человек</w:t>
      </w:r>
      <w:r w:rsidR="00D2474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D0006">
        <w:rPr>
          <w:rFonts w:ascii="Times New Roman" w:hAnsi="Times New Roman"/>
          <w:color w:val="000000"/>
          <w:sz w:val="28"/>
          <w:szCs w:val="28"/>
        </w:rPr>
        <w:t>до 13,5 тысяч человек);</w:t>
      </w:r>
    </w:p>
    <w:p w:rsidR="00CD0006" w:rsidRPr="00CD0006" w:rsidRDefault="00CD0006" w:rsidP="00CD0006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>- уровень безработицы снизился с 6,4% до 2,6%;</w:t>
      </w:r>
    </w:p>
    <w:p w:rsidR="00CD0006" w:rsidRPr="00CD0006" w:rsidRDefault="00CD0006" w:rsidP="00CD0006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>- уровень занятости увеличился с 51% до 55%.</w:t>
      </w:r>
    </w:p>
    <w:p w:rsidR="00CD0006" w:rsidRPr="00CD0006" w:rsidRDefault="00CD0006" w:rsidP="00CD0006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>Надо отметить, что группой риска становятся те семьи, в составе которых есть безработные, поэтому при ухудшении экономической ситуации безработица становится составляющей бедности.</w:t>
      </w:r>
    </w:p>
    <w:p w:rsidR="00CD0006" w:rsidRPr="00CD0006" w:rsidRDefault="00CD0006" w:rsidP="00CD0006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 xml:space="preserve">В регионе в последние три года уменьшается количество безработных. На 01.01.2023 года уровень регистрируемой безработицы составил 0,6%, </w:t>
      </w:r>
      <w:r w:rsidRPr="00CD0006">
        <w:rPr>
          <w:rFonts w:ascii="Times New Roman" w:hAnsi="Times New Roman"/>
          <w:color w:val="000000"/>
          <w:sz w:val="28"/>
          <w:szCs w:val="28"/>
        </w:rPr>
        <w:br/>
        <w:t>при его значении на 01.01.2021 года – 2,8%.</w:t>
      </w:r>
    </w:p>
    <w:p w:rsidR="00CD0006" w:rsidRPr="00CD0006" w:rsidRDefault="00CD0006" w:rsidP="00CD0006">
      <w:pPr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CD0006" w:rsidRDefault="00CD0006" w:rsidP="00CD0006">
      <w:pPr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>Таблица № 6</w:t>
      </w:r>
    </w:p>
    <w:p w:rsidR="00D2474A" w:rsidRPr="00D2474A" w:rsidRDefault="00D2474A" w:rsidP="00CD0006">
      <w:pPr>
        <w:ind w:firstLine="709"/>
        <w:jc w:val="right"/>
        <w:rPr>
          <w:rFonts w:ascii="Times New Roman" w:hAnsi="Times New Roman"/>
          <w:color w:val="000000"/>
          <w:sz w:val="16"/>
          <w:szCs w:val="16"/>
        </w:rPr>
      </w:pPr>
    </w:p>
    <w:p w:rsidR="00D2474A" w:rsidRDefault="00D2474A" w:rsidP="00D2474A">
      <w:pPr>
        <w:ind w:firstLine="709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CD0006">
        <w:rPr>
          <w:rFonts w:ascii="Times New Roman" w:hAnsi="Times New Roman"/>
          <w:bCs/>
          <w:color w:val="000000"/>
          <w:sz w:val="28"/>
          <w:szCs w:val="28"/>
        </w:rPr>
        <w:t>Численность безработных граждан, зарегистрированных в ГКУ ЦЗН РО,  уровень регистрируемой безработицы</w:t>
      </w:r>
    </w:p>
    <w:p w:rsidR="00D2474A" w:rsidRPr="00CD0006" w:rsidRDefault="00D2474A" w:rsidP="00D2474A">
      <w:pPr>
        <w:ind w:firstLine="709"/>
        <w:jc w:val="center"/>
        <w:rPr>
          <w:rFonts w:ascii="Times New Roman" w:hAnsi="Times New Roman"/>
          <w:color w:val="000000"/>
          <w:sz w:val="16"/>
          <w:szCs w:val="16"/>
        </w:rPr>
      </w:pPr>
    </w:p>
    <w:tbl>
      <w:tblPr>
        <w:tblW w:w="9412" w:type="dxa"/>
        <w:tblInd w:w="52" w:type="dxa"/>
        <w:tblLayout w:type="fixed"/>
        <w:tblLook w:val="04A0" w:firstRow="1" w:lastRow="0" w:firstColumn="1" w:lastColumn="0" w:noHBand="0" w:noVBand="1"/>
      </w:tblPr>
      <w:tblGrid>
        <w:gridCol w:w="1757"/>
        <w:gridCol w:w="1276"/>
        <w:gridCol w:w="1276"/>
        <w:gridCol w:w="1276"/>
        <w:gridCol w:w="1275"/>
        <w:gridCol w:w="1276"/>
        <w:gridCol w:w="1276"/>
      </w:tblGrid>
      <w:tr w:rsidR="00CD0006" w:rsidRPr="00CD0006" w:rsidTr="00D2474A">
        <w:trPr>
          <w:trHeight w:val="795"/>
        </w:trPr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Наименование МО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Численность безработных граждан, чел.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Уровень регистрируемой безработицы, %</w:t>
            </w:r>
          </w:p>
        </w:tc>
      </w:tr>
      <w:tr w:rsidR="00CD0006" w:rsidRPr="00CD0006" w:rsidTr="00D2474A">
        <w:trPr>
          <w:trHeight w:val="480"/>
        </w:trPr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0006" w:rsidRPr="00CD0006" w:rsidRDefault="00CD0006" w:rsidP="00D2474A">
            <w:pPr>
              <w:ind w:left="-57" w:right="-57"/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2021 год</w:t>
            </w:r>
          </w:p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(1 января)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2022 год</w:t>
            </w:r>
          </w:p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(1 января)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2023 год</w:t>
            </w:r>
          </w:p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(1 января)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2021 год</w:t>
            </w:r>
          </w:p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(1 января)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2022 год</w:t>
            </w:r>
          </w:p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(1 января)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2023 год</w:t>
            </w:r>
          </w:p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(1 января)</w:t>
            </w:r>
          </w:p>
        </w:tc>
      </w:tr>
    </w:tbl>
    <w:p w:rsidR="00D2474A" w:rsidRPr="00D2474A" w:rsidRDefault="00D2474A">
      <w:pPr>
        <w:rPr>
          <w:rFonts w:ascii="Times New Roman" w:hAnsi="Times New Roman"/>
          <w:sz w:val="2"/>
          <w:szCs w:val="2"/>
        </w:rPr>
      </w:pPr>
    </w:p>
    <w:tbl>
      <w:tblPr>
        <w:tblW w:w="9412" w:type="dxa"/>
        <w:tblInd w:w="52" w:type="dxa"/>
        <w:tblLayout w:type="fixed"/>
        <w:tblLook w:val="04A0" w:firstRow="1" w:lastRow="0" w:firstColumn="1" w:lastColumn="0" w:noHBand="0" w:noVBand="1"/>
      </w:tblPr>
      <w:tblGrid>
        <w:gridCol w:w="1757"/>
        <w:gridCol w:w="1276"/>
        <w:gridCol w:w="1276"/>
        <w:gridCol w:w="1276"/>
        <w:gridCol w:w="1275"/>
        <w:gridCol w:w="1276"/>
        <w:gridCol w:w="1276"/>
      </w:tblGrid>
      <w:tr w:rsidR="00CD0006" w:rsidRPr="00CD0006" w:rsidTr="00D2474A">
        <w:trPr>
          <w:trHeight w:val="315"/>
          <w:tblHeader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7</w:t>
            </w:r>
          </w:p>
        </w:tc>
      </w:tr>
      <w:tr w:rsidR="00CD0006" w:rsidRPr="00CD0006" w:rsidTr="00D2474A">
        <w:trPr>
          <w:trHeight w:val="315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D2474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Александро</w:t>
            </w:r>
            <w:proofErr w:type="spellEnd"/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–Невский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1,0</w:t>
            </w:r>
          </w:p>
        </w:tc>
      </w:tr>
      <w:tr w:rsidR="00CD0006" w:rsidRPr="00CD0006" w:rsidTr="00D2474A">
        <w:trPr>
          <w:trHeight w:val="315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D2474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Ермишинский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1,2</w:t>
            </w:r>
          </w:p>
        </w:tc>
      </w:tr>
      <w:tr w:rsidR="00CD0006" w:rsidRPr="00CD0006" w:rsidTr="00D2474A">
        <w:trPr>
          <w:trHeight w:val="315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D2474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Захаровский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1,5</w:t>
            </w:r>
          </w:p>
        </w:tc>
      </w:tr>
      <w:tr w:rsidR="00CD0006" w:rsidRPr="00CD0006" w:rsidTr="00D2474A">
        <w:trPr>
          <w:trHeight w:val="315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D2474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Кадомский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1,4</w:t>
            </w:r>
          </w:p>
        </w:tc>
      </w:tr>
      <w:tr w:rsidR="00CD0006" w:rsidRPr="00CD0006" w:rsidTr="00D2474A">
        <w:trPr>
          <w:trHeight w:val="315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D2474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Касимовский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0,7</w:t>
            </w:r>
          </w:p>
        </w:tc>
      </w:tr>
      <w:tr w:rsidR="00CD0006" w:rsidRPr="00CD0006" w:rsidTr="00D2474A">
        <w:trPr>
          <w:trHeight w:val="315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D2474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г. </w:t>
            </w:r>
            <w:proofErr w:type="spellStart"/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Касимов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0,9</w:t>
            </w:r>
          </w:p>
        </w:tc>
      </w:tr>
      <w:tr w:rsidR="00CD0006" w:rsidRPr="00CD0006" w:rsidTr="00D2474A">
        <w:trPr>
          <w:trHeight w:val="315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D2474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Клепиковский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0,7</w:t>
            </w:r>
          </w:p>
        </w:tc>
      </w:tr>
      <w:tr w:rsidR="00CD0006" w:rsidRPr="00CD0006" w:rsidTr="00D2474A">
        <w:trPr>
          <w:trHeight w:val="315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D2474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Кораблинский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0,6</w:t>
            </w:r>
          </w:p>
        </w:tc>
      </w:tr>
      <w:tr w:rsidR="00CD0006" w:rsidRPr="00CD0006" w:rsidTr="00D2474A">
        <w:trPr>
          <w:trHeight w:val="315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D2474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Милославский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1,2</w:t>
            </w:r>
          </w:p>
        </w:tc>
      </w:tr>
      <w:tr w:rsidR="00CD0006" w:rsidRPr="00CD0006" w:rsidTr="00D2474A">
        <w:trPr>
          <w:trHeight w:val="315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D2474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Михайловский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0,7</w:t>
            </w:r>
          </w:p>
        </w:tc>
      </w:tr>
      <w:tr w:rsidR="00CD0006" w:rsidRPr="00CD0006" w:rsidTr="00D2474A">
        <w:trPr>
          <w:trHeight w:val="315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D2474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Пителинский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0,8</w:t>
            </w:r>
          </w:p>
        </w:tc>
      </w:tr>
      <w:tr w:rsidR="00CD0006" w:rsidRPr="00CD0006" w:rsidTr="00D2474A">
        <w:trPr>
          <w:trHeight w:val="315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D2474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Пронский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0,7</w:t>
            </w:r>
          </w:p>
        </w:tc>
      </w:tr>
      <w:tr w:rsidR="00CD0006" w:rsidRPr="00CD0006" w:rsidTr="00D2474A">
        <w:trPr>
          <w:trHeight w:val="315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D2474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Путятинский</w:t>
            </w:r>
            <w:proofErr w:type="spellEnd"/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0,6</w:t>
            </w:r>
          </w:p>
        </w:tc>
      </w:tr>
      <w:tr w:rsidR="00CD0006" w:rsidRPr="00CD0006" w:rsidTr="00D2474A">
        <w:trPr>
          <w:trHeight w:val="315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D2474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Рыбновский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0,5</w:t>
            </w:r>
          </w:p>
        </w:tc>
      </w:tr>
      <w:tr w:rsidR="00CD0006" w:rsidRPr="00CD0006" w:rsidTr="00D2474A">
        <w:trPr>
          <w:trHeight w:val="315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D2474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lastRenderedPageBreak/>
              <w:t xml:space="preserve">Ряжский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0,8</w:t>
            </w:r>
          </w:p>
        </w:tc>
      </w:tr>
      <w:tr w:rsidR="00CD0006" w:rsidRPr="00CD0006" w:rsidTr="00D2474A">
        <w:trPr>
          <w:trHeight w:val="315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D2474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Рязанский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899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0,3</w:t>
            </w:r>
          </w:p>
        </w:tc>
      </w:tr>
      <w:tr w:rsidR="00CD0006" w:rsidRPr="00CD0006" w:rsidTr="00D2474A">
        <w:trPr>
          <w:trHeight w:val="315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D2474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Сапожковский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1,1</w:t>
            </w:r>
          </w:p>
        </w:tc>
      </w:tr>
      <w:tr w:rsidR="00CD0006" w:rsidRPr="00CD0006" w:rsidTr="00D2474A">
        <w:trPr>
          <w:trHeight w:val="315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D2474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Сараевский</w:t>
            </w:r>
            <w:proofErr w:type="spellEnd"/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2,4</w:t>
            </w:r>
          </w:p>
        </w:tc>
      </w:tr>
      <w:tr w:rsidR="00CD0006" w:rsidRPr="00CD0006" w:rsidTr="00D2474A">
        <w:trPr>
          <w:trHeight w:val="315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D2474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Сасовский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1,0</w:t>
            </w:r>
          </w:p>
        </w:tc>
      </w:tr>
      <w:tr w:rsidR="00CD0006" w:rsidRPr="00CD0006" w:rsidTr="00D2474A">
        <w:trPr>
          <w:trHeight w:val="315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D2474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г. Сасово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0,9</w:t>
            </w:r>
          </w:p>
        </w:tc>
      </w:tr>
      <w:tr w:rsidR="00CD0006" w:rsidRPr="00CD0006" w:rsidTr="00D2474A">
        <w:trPr>
          <w:trHeight w:val="315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D2474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Скопинский</w:t>
            </w:r>
            <w:proofErr w:type="spellEnd"/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0,8</w:t>
            </w:r>
          </w:p>
        </w:tc>
      </w:tr>
      <w:tr w:rsidR="00CD0006" w:rsidRPr="00CD0006" w:rsidTr="00D2474A">
        <w:trPr>
          <w:trHeight w:val="315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D2474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г. Скопин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0,5</w:t>
            </w:r>
          </w:p>
        </w:tc>
      </w:tr>
      <w:tr w:rsidR="00CD0006" w:rsidRPr="00CD0006" w:rsidTr="00D2474A">
        <w:trPr>
          <w:trHeight w:val="315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D2474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Спасский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0,6</w:t>
            </w:r>
          </w:p>
        </w:tc>
      </w:tr>
      <w:tr w:rsidR="00CD0006" w:rsidRPr="00CD0006" w:rsidTr="00D2474A">
        <w:trPr>
          <w:trHeight w:val="315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D2474A">
            <w:pPr>
              <w:ind w:left="-57" w:right="-57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Старожиловский</w:t>
            </w:r>
            <w:proofErr w:type="spellEnd"/>
            <w:r w:rsidRPr="00CD0006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0,5</w:t>
            </w:r>
          </w:p>
        </w:tc>
      </w:tr>
      <w:tr w:rsidR="00CD0006" w:rsidRPr="00CD0006" w:rsidTr="00D2474A">
        <w:trPr>
          <w:trHeight w:val="315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D2474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Ухоловский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1,4</w:t>
            </w:r>
          </w:p>
        </w:tc>
      </w:tr>
      <w:tr w:rsidR="00CD0006" w:rsidRPr="00CD0006" w:rsidTr="00D2474A">
        <w:trPr>
          <w:trHeight w:val="315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D2474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Чучковский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0,7</w:t>
            </w:r>
          </w:p>
        </w:tc>
      </w:tr>
      <w:tr w:rsidR="00CD0006" w:rsidRPr="00CD0006" w:rsidTr="00D2474A">
        <w:trPr>
          <w:trHeight w:val="315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D2474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Шацкий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0,6</w:t>
            </w:r>
          </w:p>
        </w:tc>
      </w:tr>
      <w:tr w:rsidR="00CD0006" w:rsidRPr="00CD0006" w:rsidTr="00D2474A">
        <w:trPr>
          <w:trHeight w:val="315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D2474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Шиловский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76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0,4</w:t>
            </w:r>
          </w:p>
        </w:tc>
      </w:tr>
      <w:tr w:rsidR="00CD0006" w:rsidRPr="00CD0006" w:rsidTr="00D2474A">
        <w:trPr>
          <w:trHeight w:val="315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006" w:rsidRPr="00CD0006" w:rsidRDefault="00CD0006" w:rsidP="00D2474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г. Рязань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7806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1057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930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0,3</w:t>
            </w:r>
          </w:p>
        </w:tc>
      </w:tr>
      <w:tr w:rsidR="00CD0006" w:rsidRPr="00CD0006" w:rsidTr="00D2474A">
        <w:trPr>
          <w:trHeight w:val="450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Рязанская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15032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3517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3056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006" w:rsidRPr="00CD0006" w:rsidRDefault="00CD0006" w:rsidP="00D2474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0,6</w:t>
            </w:r>
          </w:p>
        </w:tc>
      </w:tr>
    </w:tbl>
    <w:p w:rsidR="00CD0006" w:rsidRPr="00CD0006" w:rsidRDefault="00CD0006" w:rsidP="00CD0006">
      <w:pPr>
        <w:ind w:firstLine="709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CD0006" w:rsidRPr="00CD0006" w:rsidRDefault="00CD0006" w:rsidP="00CD0006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>За последние три года в службу занятости населения обращается меньше граждан. Если в 2020 году ищущих работу было около 35 тыс. человек, то в течение 2022 года в региональной службе занятости населения было зарегистрировано 17 тыс. человек. Тенденция продолжается, и за период с января по апрель 2023 года зарегистрировано 5,4 тыс. человек, ищущих работу, численность признанных безработными уменьшилась</w:t>
      </w:r>
      <w:r w:rsidR="00D2474A">
        <w:rPr>
          <w:rFonts w:ascii="Times New Roman" w:hAnsi="Times New Roman"/>
          <w:color w:val="000000"/>
          <w:sz w:val="28"/>
          <w:szCs w:val="28"/>
        </w:rPr>
        <w:br/>
      </w:r>
      <w:r w:rsidRPr="00CD0006">
        <w:rPr>
          <w:rFonts w:ascii="Times New Roman" w:hAnsi="Times New Roman"/>
          <w:color w:val="000000"/>
          <w:sz w:val="28"/>
          <w:szCs w:val="28"/>
        </w:rPr>
        <w:t>с 15 тыс. до 3,1 тыс. человек, из них получают пособие по безработице порядка 2,3 тыс. граждан, половина из которых – в максимальном размере.</w:t>
      </w:r>
    </w:p>
    <w:p w:rsidR="00CD0006" w:rsidRPr="00CD0006" w:rsidRDefault="00CD0006" w:rsidP="00CD0006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 xml:space="preserve">Основная часть ищущих работу при содействии службы занятости составляют горожане, но и их численность также уменьшилась за последние три года: с 25 тыс. человек в 2021 году до 12 тыс. человек в 2022 году. </w:t>
      </w:r>
      <w:r w:rsidRPr="00CD0006">
        <w:rPr>
          <w:rFonts w:ascii="Times New Roman" w:hAnsi="Times New Roman"/>
          <w:color w:val="000000"/>
          <w:sz w:val="28"/>
          <w:szCs w:val="28"/>
        </w:rPr>
        <w:br/>
        <w:t>В сельской местности численность граждан, ищущих работу, в течение</w:t>
      </w:r>
      <w:r w:rsidR="00D2474A">
        <w:rPr>
          <w:rFonts w:ascii="Times New Roman" w:hAnsi="Times New Roman"/>
          <w:color w:val="000000"/>
          <w:sz w:val="28"/>
          <w:szCs w:val="28"/>
        </w:rPr>
        <w:br/>
      </w:r>
      <w:r w:rsidRPr="00CD0006">
        <w:rPr>
          <w:rFonts w:ascii="Times New Roman" w:hAnsi="Times New Roman"/>
          <w:color w:val="000000"/>
          <w:sz w:val="28"/>
          <w:szCs w:val="28"/>
        </w:rPr>
        <w:t>2022 года составила 5,1 тыс. человек.</w:t>
      </w:r>
    </w:p>
    <w:p w:rsidR="00CD0006" w:rsidRPr="00CD0006" w:rsidRDefault="00CD0006" w:rsidP="00CD0006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 xml:space="preserve">За период с января по апрель 2023 года основную часть ищущих работу граждан также составляют горожане – 3,6 тыс. человек, жители сельской местности – 1,8 тыс. человек </w:t>
      </w:r>
    </w:p>
    <w:p w:rsidR="00CD0006" w:rsidRPr="00CD0006" w:rsidRDefault="00CD0006" w:rsidP="00CD0006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 xml:space="preserve">Снижение безработицы сопровождается ростом потребности в кадрах. </w:t>
      </w:r>
      <w:r w:rsidRPr="00CD0006">
        <w:rPr>
          <w:rFonts w:ascii="Times New Roman" w:hAnsi="Times New Roman"/>
          <w:color w:val="000000"/>
          <w:sz w:val="28"/>
          <w:szCs w:val="28"/>
        </w:rPr>
        <w:br/>
        <w:t xml:space="preserve">За последние три года она увеличилась на 3 тыс. единиц и составляет на 01.05.2023 года 13,6 тыс. вакансий, таким образом, на каждого безработного приходится порядка четырех вакансий. </w:t>
      </w:r>
    </w:p>
    <w:p w:rsidR="00CD0006" w:rsidRPr="00CD0006" w:rsidRDefault="00CD0006" w:rsidP="00CD0006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 xml:space="preserve">Коэффициент напряженности на рынке труда на 01.01.2023 года составлял 0,3 % (на 01.01.2022 года – 0,4, на 01.01.2021 года – 1,5). На 01.05.2023 года коэффициент напряженности остался на отметке значения начала 2023 года. </w:t>
      </w:r>
    </w:p>
    <w:p w:rsidR="00CD0006" w:rsidRPr="00CD0006" w:rsidRDefault="00CD0006" w:rsidP="00CD0006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 xml:space="preserve">Несмотря на достаточное количество вакансий, наблюдается дисбаланс спроса и предложений по профессионально-квалификационному составу. </w:t>
      </w:r>
      <w:r w:rsidRPr="00CD0006">
        <w:rPr>
          <w:rFonts w:ascii="Times New Roman" w:hAnsi="Times New Roman"/>
          <w:color w:val="000000"/>
          <w:sz w:val="28"/>
          <w:szCs w:val="28"/>
        </w:rPr>
        <w:lastRenderedPageBreak/>
        <w:t xml:space="preserve">Квалификация безработных граждан не соответствует потребностям работодателей. </w:t>
      </w:r>
    </w:p>
    <w:p w:rsidR="00CD0006" w:rsidRPr="00CD0006" w:rsidRDefault="00CD0006" w:rsidP="00CD0006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>Среди безработных преобладают граждане, готовые работать специалистами в разных сферах занятости (менеджерами, администраторами, бухгалтерами). В то же время среди заявленных работодателями вакансий фиксируется спрос на рабочих (более 70% от общего количества заявленных вакансий), в том числе квалифицированных (более 50%).</w:t>
      </w:r>
    </w:p>
    <w:p w:rsidR="00CD0006" w:rsidRPr="00CD0006" w:rsidRDefault="00CD0006" w:rsidP="00CD0006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>Кроме того, наблюдается территориальный дисбаланс, согласно которому предприятия областного центра испытывают недостаток кадров. Тогда как в отдаленных районах – дефицит вакансий.</w:t>
      </w:r>
    </w:p>
    <w:p w:rsidR="00CD0006" w:rsidRPr="00CD0006" w:rsidRDefault="00CD0006" w:rsidP="00CD0006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>С одной стороны, в сельской местности меньше вакансий, но и меньше количество ищущих работу граждан. С другой стороны, более 50% безработных граждан, проживающих в сельской местности, испытывают сложности в трудоустройстве по причине отсутствия транспортной доступности до предприятий, имеющих потребность в работниках.</w:t>
      </w:r>
    </w:p>
    <w:p w:rsidR="00CD0006" w:rsidRPr="00CD0006" w:rsidRDefault="00CD0006" w:rsidP="00CD0006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CD0006">
        <w:rPr>
          <w:rFonts w:ascii="Times New Roman" w:hAnsi="Times New Roman"/>
          <w:color w:val="000000"/>
          <w:sz w:val="28"/>
          <w:szCs w:val="28"/>
        </w:rPr>
        <w:t>Территориальный и профессионально-квалификационный дисбалансы могут  оказывать как положительное, так и отрицательное влияние на уровень бедности.</w:t>
      </w:r>
      <w:proofErr w:type="gramEnd"/>
    </w:p>
    <w:p w:rsidR="00CD0006" w:rsidRPr="00CD0006" w:rsidRDefault="00CD0006" w:rsidP="00CD0006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 xml:space="preserve">Для развития положительного сценария необходимо решать </w:t>
      </w:r>
      <w:proofErr w:type="gramStart"/>
      <w:r w:rsidRPr="00CD0006">
        <w:rPr>
          <w:rFonts w:ascii="Times New Roman" w:hAnsi="Times New Roman"/>
          <w:color w:val="000000"/>
          <w:sz w:val="28"/>
          <w:szCs w:val="28"/>
        </w:rPr>
        <w:t>вопросы</w:t>
      </w:r>
      <w:proofErr w:type="gramEnd"/>
      <w:r w:rsidRPr="00CD0006">
        <w:rPr>
          <w:rFonts w:ascii="Times New Roman" w:hAnsi="Times New Roman"/>
          <w:color w:val="000000"/>
          <w:sz w:val="28"/>
          <w:szCs w:val="28"/>
        </w:rPr>
        <w:t xml:space="preserve"> как транспортной доступности, так и возможности обучения и переквалификации граждан под потребности работодателей, учитывая достойный уровень заработной платы.</w:t>
      </w:r>
    </w:p>
    <w:p w:rsidR="00CD0006" w:rsidRPr="00CD0006" w:rsidRDefault="00CD0006" w:rsidP="00CD0006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>Анализируя в целом рынок труда в регионе, надо учесть, что последние три года растет количество работающих в регионе иностранных граждан. Увеличение составило почти 5 тыс. работников по сравнению с 2021 годом, но это, по-прежнему, невысокий процент от общего количества рабочей силы (2,5%), что не влияет на показатель уровня бедности в целом.</w:t>
      </w:r>
    </w:p>
    <w:p w:rsidR="00CD0006" w:rsidRPr="00CD0006" w:rsidRDefault="00CD0006" w:rsidP="00CD0006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 xml:space="preserve">Одним из инструментов привлечения трудовых ресурсов на территорию Рязанской области является реализация региональной программы «Оказание содействия добровольному переселению в Рязанскую область соотечественников, проживающих за рубежом». </w:t>
      </w:r>
    </w:p>
    <w:p w:rsidR="00CD0006" w:rsidRPr="00CD0006" w:rsidRDefault="00CD0006" w:rsidP="00CD0006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>В целом, рынок труда Рязанской области характеризуется устойчивыми значениями и соответствует общероссийским показателям.</w:t>
      </w:r>
    </w:p>
    <w:p w:rsidR="00CD0006" w:rsidRPr="00CD0006" w:rsidRDefault="00CD0006" w:rsidP="00CD0006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>По данным статистики среднемесячная номинальная начисленная заработная плата в Рязанской области на 2022 год составила 45 770 рублей (70,1% от среднероссийского значения) и выросла к уровню 2020 года</w:t>
      </w:r>
      <w:r w:rsidR="00D2474A">
        <w:rPr>
          <w:rFonts w:ascii="Times New Roman" w:hAnsi="Times New Roman"/>
          <w:color w:val="000000"/>
          <w:sz w:val="28"/>
          <w:szCs w:val="28"/>
        </w:rPr>
        <w:br/>
      </w:r>
      <w:r w:rsidRPr="00CD0006">
        <w:rPr>
          <w:rFonts w:ascii="Times New Roman" w:hAnsi="Times New Roman"/>
          <w:color w:val="000000"/>
          <w:sz w:val="28"/>
          <w:szCs w:val="28"/>
        </w:rPr>
        <w:t xml:space="preserve">на 25,5%. </w:t>
      </w:r>
    </w:p>
    <w:p w:rsidR="00CD0006" w:rsidRPr="00CD0006" w:rsidRDefault="00CD0006" w:rsidP="00CD0006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>Реальная заработная плата после роста в 2020</w:t>
      </w:r>
      <w:r w:rsidR="00D2474A">
        <w:rPr>
          <w:rFonts w:ascii="Times New Roman" w:hAnsi="Times New Roman"/>
          <w:color w:val="000000"/>
          <w:sz w:val="28"/>
          <w:szCs w:val="28"/>
        </w:rPr>
        <w:t>-</w:t>
      </w:r>
      <w:r w:rsidRPr="00CD0006">
        <w:rPr>
          <w:rFonts w:ascii="Times New Roman" w:hAnsi="Times New Roman"/>
          <w:color w:val="000000"/>
          <w:sz w:val="28"/>
          <w:szCs w:val="28"/>
        </w:rPr>
        <w:t>2021 годах на</w:t>
      </w:r>
      <w:r w:rsidR="00D2474A">
        <w:rPr>
          <w:rFonts w:ascii="Times New Roman" w:hAnsi="Times New Roman"/>
          <w:color w:val="000000"/>
          <w:sz w:val="28"/>
          <w:szCs w:val="28"/>
        </w:rPr>
        <w:br/>
      </w:r>
      <w:r w:rsidRPr="00CD0006">
        <w:rPr>
          <w:rFonts w:ascii="Times New Roman" w:hAnsi="Times New Roman"/>
          <w:color w:val="000000"/>
          <w:sz w:val="28"/>
          <w:szCs w:val="28"/>
        </w:rPr>
        <w:t>1,8% и 3,6% соответственно в 2022 году сложилась на уровне 98,8%</w:t>
      </w:r>
      <w:r w:rsidR="00D2474A">
        <w:rPr>
          <w:rFonts w:ascii="Times New Roman" w:hAnsi="Times New Roman"/>
          <w:color w:val="000000"/>
          <w:sz w:val="28"/>
          <w:szCs w:val="28"/>
        </w:rPr>
        <w:br/>
      </w:r>
      <w:r w:rsidRPr="00CD0006">
        <w:rPr>
          <w:rFonts w:ascii="Times New Roman" w:hAnsi="Times New Roman"/>
          <w:color w:val="000000"/>
          <w:sz w:val="28"/>
          <w:szCs w:val="28"/>
        </w:rPr>
        <w:t xml:space="preserve">к 2021 году. </w:t>
      </w:r>
    </w:p>
    <w:p w:rsidR="00CD0006" w:rsidRPr="00CD0006" w:rsidRDefault="00CD0006" w:rsidP="00CD0006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>Несмотря на постоянный рост, среднемесячная номинальная начисленная заработная плата работников организаций в Рязанской области остается ниже показателей по Российской Федерации (за 2022 год –</w:t>
      </w:r>
      <w:r w:rsidR="00D2474A">
        <w:rPr>
          <w:rFonts w:ascii="Times New Roman" w:hAnsi="Times New Roman"/>
          <w:color w:val="000000"/>
          <w:sz w:val="28"/>
          <w:szCs w:val="28"/>
        </w:rPr>
        <w:br/>
      </w:r>
      <w:r w:rsidRPr="00CD0006">
        <w:rPr>
          <w:rFonts w:ascii="Times New Roman" w:hAnsi="Times New Roman"/>
          <w:color w:val="000000"/>
          <w:sz w:val="28"/>
          <w:szCs w:val="28"/>
        </w:rPr>
        <w:t>61</w:t>
      </w:r>
      <w:r w:rsidR="00D2474A">
        <w:rPr>
          <w:rFonts w:ascii="Times New Roman" w:hAnsi="Times New Roman"/>
          <w:color w:val="000000"/>
          <w:sz w:val="28"/>
          <w:szCs w:val="28"/>
        </w:rPr>
        <w:t> </w:t>
      </w:r>
      <w:r w:rsidRPr="00CD0006">
        <w:rPr>
          <w:rFonts w:ascii="Times New Roman" w:hAnsi="Times New Roman"/>
          <w:color w:val="000000"/>
          <w:sz w:val="28"/>
          <w:szCs w:val="28"/>
        </w:rPr>
        <w:t>794 руб.) и по Центральному федеральному округу (за 2022 год –</w:t>
      </w:r>
      <w:r w:rsidR="00D2474A">
        <w:rPr>
          <w:rFonts w:ascii="Times New Roman" w:hAnsi="Times New Roman"/>
          <w:color w:val="000000"/>
          <w:sz w:val="28"/>
          <w:szCs w:val="28"/>
        </w:rPr>
        <w:br/>
      </w:r>
      <w:r w:rsidRPr="00CD0006">
        <w:rPr>
          <w:rFonts w:ascii="Times New Roman" w:hAnsi="Times New Roman"/>
          <w:color w:val="000000"/>
          <w:sz w:val="28"/>
          <w:szCs w:val="28"/>
        </w:rPr>
        <w:t xml:space="preserve">76 851 руб.). </w:t>
      </w:r>
    </w:p>
    <w:p w:rsidR="00CD0006" w:rsidRDefault="00CD0006" w:rsidP="00005553">
      <w:pPr>
        <w:spacing w:line="264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lastRenderedPageBreak/>
        <w:t>Таблица № 7</w:t>
      </w:r>
    </w:p>
    <w:p w:rsidR="00D2474A" w:rsidRPr="00CD0006" w:rsidRDefault="00D2474A" w:rsidP="00005553">
      <w:pPr>
        <w:spacing w:line="264" w:lineRule="auto"/>
        <w:ind w:firstLine="709"/>
        <w:rPr>
          <w:rFonts w:ascii="Times New Roman" w:hAnsi="Times New Roman"/>
          <w:color w:val="000000"/>
          <w:sz w:val="16"/>
          <w:szCs w:val="16"/>
        </w:rPr>
      </w:pPr>
    </w:p>
    <w:p w:rsidR="00CD0006" w:rsidRPr="00CD0006" w:rsidRDefault="00CD0006" w:rsidP="00005553">
      <w:pPr>
        <w:spacing w:line="264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>Динамика номинальной и реальной среднемесячной заработной платы</w:t>
      </w:r>
    </w:p>
    <w:p w:rsidR="00CD0006" w:rsidRPr="00CD0006" w:rsidRDefault="00CD0006" w:rsidP="00005553">
      <w:pPr>
        <w:spacing w:line="264" w:lineRule="auto"/>
        <w:ind w:firstLine="709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CD0006" w:rsidRPr="00CD0006" w:rsidRDefault="00CD0006" w:rsidP="00005553">
      <w:pPr>
        <w:spacing w:line="264" w:lineRule="auto"/>
        <w:ind w:firstLine="709"/>
        <w:jc w:val="center"/>
        <w:rPr>
          <w:rFonts w:ascii="Times New Roman" w:hAnsi="Times New Roman"/>
          <w:b/>
          <w:color w:val="000000"/>
          <w:sz w:val="16"/>
          <w:szCs w:val="16"/>
        </w:rPr>
      </w:pPr>
    </w:p>
    <w:tbl>
      <w:tblPr>
        <w:tblStyle w:val="11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87"/>
        <w:gridCol w:w="1239"/>
        <w:gridCol w:w="1375"/>
        <w:gridCol w:w="1239"/>
        <w:gridCol w:w="1239"/>
        <w:gridCol w:w="1375"/>
        <w:gridCol w:w="1102"/>
      </w:tblGrid>
      <w:tr w:rsidR="00CD0006" w:rsidRPr="00CD0006" w:rsidTr="00D2474A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06" w:rsidRPr="00CD0006" w:rsidRDefault="00CD0006" w:rsidP="00005553">
            <w:pPr>
              <w:spacing w:line="264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06" w:rsidRPr="00CD0006" w:rsidRDefault="00CD0006" w:rsidP="00005553">
            <w:pPr>
              <w:spacing w:line="264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2020 год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06" w:rsidRPr="00CD0006" w:rsidRDefault="00CD0006" w:rsidP="00005553">
            <w:pPr>
              <w:spacing w:line="264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2021 год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06" w:rsidRPr="00CD0006" w:rsidRDefault="00CD0006" w:rsidP="00005553">
            <w:pPr>
              <w:spacing w:line="264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2022 год</w:t>
            </w:r>
          </w:p>
        </w:tc>
      </w:tr>
      <w:tr w:rsidR="00CD0006" w:rsidRPr="00CD0006" w:rsidTr="00D2474A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06" w:rsidRPr="00CD0006" w:rsidRDefault="00CD0006" w:rsidP="00005553">
            <w:pPr>
              <w:spacing w:line="264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06" w:rsidRPr="00CD0006" w:rsidRDefault="00CD0006" w:rsidP="00005553">
            <w:pPr>
              <w:spacing w:line="264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Рязанская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06" w:rsidRPr="00CD0006" w:rsidRDefault="00CD0006" w:rsidP="00005553">
            <w:pPr>
              <w:spacing w:line="264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РФ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06" w:rsidRPr="00CD0006" w:rsidRDefault="00CD0006" w:rsidP="00005553">
            <w:pPr>
              <w:spacing w:line="264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Рязанская область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06" w:rsidRPr="00CD0006" w:rsidRDefault="00CD0006" w:rsidP="00005553">
            <w:pPr>
              <w:spacing w:line="264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06" w:rsidRPr="00CD0006" w:rsidRDefault="00CD0006" w:rsidP="00005553">
            <w:pPr>
              <w:spacing w:line="264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Рязанская область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06" w:rsidRPr="00CD0006" w:rsidRDefault="00CD0006" w:rsidP="00005553">
            <w:pPr>
              <w:spacing w:line="264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РФ</w:t>
            </w:r>
          </w:p>
        </w:tc>
      </w:tr>
      <w:tr w:rsidR="00CD0006" w:rsidRPr="00CD0006" w:rsidTr="00D2474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06" w:rsidRPr="00CD0006" w:rsidRDefault="00CD0006" w:rsidP="00005553">
            <w:pPr>
              <w:spacing w:line="264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06" w:rsidRPr="00CD0006" w:rsidRDefault="00CD0006" w:rsidP="00005553">
            <w:pPr>
              <w:spacing w:line="264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06" w:rsidRPr="00CD0006" w:rsidRDefault="00CD0006" w:rsidP="00005553">
            <w:pPr>
              <w:spacing w:line="264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06" w:rsidRPr="00CD0006" w:rsidRDefault="00CD0006" w:rsidP="00005553">
            <w:pPr>
              <w:spacing w:line="264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06" w:rsidRPr="00CD0006" w:rsidRDefault="00CD0006" w:rsidP="00005553">
            <w:pPr>
              <w:spacing w:line="264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005553">
            <w:pPr>
              <w:spacing w:line="264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005553">
            <w:pPr>
              <w:spacing w:line="264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7</w:t>
            </w:r>
          </w:p>
        </w:tc>
      </w:tr>
      <w:tr w:rsidR="00CD0006" w:rsidRPr="00CD0006" w:rsidTr="00D2474A">
        <w:trPr>
          <w:trHeight w:val="143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06" w:rsidRPr="00CD0006" w:rsidRDefault="00CD0006" w:rsidP="00005553">
            <w:pPr>
              <w:spacing w:line="264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Среднемесячная номинальная начисленная заработная плата,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06" w:rsidRPr="00CD0006" w:rsidRDefault="00CD0006" w:rsidP="00005553">
            <w:pPr>
              <w:spacing w:line="264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36 459,0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06" w:rsidRPr="00CD0006" w:rsidRDefault="00CD0006" w:rsidP="00005553">
            <w:pPr>
              <w:spacing w:line="264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51 344,0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06" w:rsidRPr="00CD0006" w:rsidRDefault="00CD0006" w:rsidP="00005553">
            <w:pPr>
              <w:spacing w:line="264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40 631,0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06" w:rsidRPr="00CD0006" w:rsidRDefault="00CD0006" w:rsidP="00005553">
            <w:pPr>
              <w:spacing w:line="264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57 244,0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005553">
            <w:pPr>
              <w:spacing w:line="264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45 770,0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005553">
            <w:pPr>
              <w:spacing w:line="264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64 191,0</w:t>
            </w:r>
          </w:p>
        </w:tc>
      </w:tr>
      <w:tr w:rsidR="00CD0006" w:rsidRPr="00CD0006" w:rsidTr="00D2474A">
        <w:trPr>
          <w:trHeight w:val="98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06" w:rsidRPr="00CD0006" w:rsidRDefault="00CD0006" w:rsidP="00005553">
            <w:pPr>
              <w:spacing w:line="264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Темп роста, % к предыдущему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06" w:rsidRPr="00CD0006" w:rsidRDefault="00CD0006" w:rsidP="00005553">
            <w:pPr>
              <w:spacing w:line="264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105,7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06" w:rsidRPr="00CD0006" w:rsidRDefault="00CD0006" w:rsidP="00005553">
            <w:pPr>
              <w:spacing w:line="264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107,3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06" w:rsidRPr="00CD0006" w:rsidRDefault="00CD0006" w:rsidP="00005553">
            <w:pPr>
              <w:spacing w:line="264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111,4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06" w:rsidRPr="00CD0006" w:rsidRDefault="00CD0006" w:rsidP="00005553">
            <w:pPr>
              <w:spacing w:line="264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111,5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005553">
            <w:pPr>
              <w:spacing w:line="264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112,6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005553">
            <w:pPr>
              <w:spacing w:line="264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114,1</w:t>
            </w:r>
          </w:p>
        </w:tc>
      </w:tr>
      <w:tr w:rsidR="00CD0006" w:rsidRPr="00CD0006" w:rsidTr="00D2474A">
        <w:trPr>
          <w:trHeight w:val="119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06" w:rsidRPr="00CD0006" w:rsidRDefault="00CD0006" w:rsidP="00005553">
            <w:pPr>
              <w:spacing w:line="264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Индекс потребительских цен</w:t>
            </w:r>
          </w:p>
          <w:p w:rsidR="00CD0006" w:rsidRPr="00CD0006" w:rsidRDefault="00CD0006" w:rsidP="00005553">
            <w:pPr>
              <w:spacing w:line="264" w:lineRule="auto"/>
              <w:ind w:left="-57" w:right="-57"/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lang w:eastAsia="ko-KR"/>
              </w:rPr>
            </w:pPr>
            <w:r w:rsidRPr="00CD0006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lang w:eastAsia="ko-KR"/>
              </w:rPr>
              <w:t>на конец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06" w:rsidRPr="00CD0006" w:rsidRDefault="00CD0006" w:rsidP="00005553">
            <w:pPr>
              <w:spacing w:line="264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103,9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06" w:rsidRPr="00CD0006" w:rsidRDefault="00CD0006" w:rsidP="00005553">
            <w:pPr>
              <w:spacing w:line="264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103,4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06" w:rsidRPr="00CD0006" w:rsidRDefault="00CD0006" w:rsidP="00005553">
            <w:pPr>
              <w:spacing w:line="264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107,6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06" w:rsidRPr="00CD0006" w:rsidRDefault="00CD0006" w:rsidP="00005553">
            <w:pPr>
              <w:spacing w:line="264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106,7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005553">
            <w:pPr>
              <w:spacing w:line="264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005553">
            <w:pPr>
              <w:spacing w:line="264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113,8</w:t>
            </w:r>
          </w:p>
        </w:tc>
      </w:tr>
      <w:tr w:rsidR="00CD0006" w:rsidRPr="00CD0006" w:rsidTr="00D2474A">
        <w:trPr>
          <w:trHeight w:val="149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06" w:rsidRPr="00CD0006" w:rsidRDefault="00CD0006" w:rsidP="00005553">
            <w:pPr>
              <w:spacing w:line="264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Реальная заработная плата, % к предыдущему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06" w:rsidRPr="00CD0006" w:rsidRDefault="00CD0006" w:rsidP="00005553">
            <w:pPr>
              <w:spacing w:line="264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101,8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06" w:rsidRPr="00CD0006" w:rsidRDefault="00CD0006" w:rsidP="00005553">
            <w:pPr>
              <w:spacing w:line="264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103,8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06" w:rsidRPr="00CD0006" w:rsidRDefault="00CD0006" w:rsidP="00005553">
            <w:pPr>
              <w:spacing w:line="264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103,6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06" w:rsidRPr="00CD0006" w:rsidRDefault="00CD0006" w:rsidP="00005553">
            <w:pPr>
              <w:spacing w:line="264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104,5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005553">
            <w:pPr>
              <w:spacing w:line="264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005553">
            <w:pPr>
              <w:spacing w:line="264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100,3</w:t>
            </w:r>
          </w:p>
        </w:tc>
      </w:tr>
    </w:tbl>
    <w:p w:rsidR="00CD0006" w:rsidRPr="00CD0006" w:rsidRDefault="00CD0006" w:rsidP="00005553">
      <w:pPr>
        <w:spacing w:line="264" w:lineRule="auto"/>
        <w:ind w:firstLine="709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CD0006" w:rsidRPr="00CD0006" w:rsidRDefault="00CD0006" w:rsidP="00005553">
      <w:pPr>
        <w:spacing w:line="264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 xml:space="preserve">В регионе сохраняется значительная дифференциация оплаты труда по видам экономической деятельности. В 2022 году разрыв между самой высокой заработной платой (деятельность финансовая и страховая – 76 599,4 руб.) и самой низкой (предоставление прочих видов услуг – 29 182,1 руб.) составил 2,6 раза. </w:t>
      </w:r>
    </w:p>
    <w:p w:rsidR="00CD0006" w:rsidRPr="00CD0006" w:rsidRDefault="00CD0006" w:rsidP="00005553">
      <w:pPr>
        <w:spacing w:line="264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D0006" w:rsidRDefault="00CD0006" w:rsidP="00005553">
      <w:pPr>
        <w:spacing w:line="264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>Таблица № 8</w:t>
      </w:r>
    </w:p>
    <w:p w:rsidR="00D2474A" w:rsidRPr="00CD0006" w:rsidRDefault="00D2474A" w:rsidP="00005553">
      <w:pPr>
        <w:spacing w:line="264" w:lineRule="auto"/>
        <w:ind w:firstLine="709"/>
        <w:jc w:val="right"/>
        <w:rPr>
          <w:rFonts w:ascii="Times New Roman" w:hAnsi="Times New Roman"/>
          <w:color w:val="000000"/>
          <w:sz w:val="16"/>
          <w:szCs w:val="16"/>
        </w:rPr>
      </w:pPr>
    </w:p>
    <w:p w:rsidR="00CD0006" w:rsidRPr="00CD0006" w:rsidRDefault="00CD0006" w:rsidP="00005553">
      <w:pPr>
        <w:spacing w:line="264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 xml:space="preserve">Среднемесячная номинальная начисленная заработная плата </w:t>
      </w:r>
    </w:p>
    <w:p w:rsidR="00CD0006" w:rsidRPr="00CD0006" w:rsidRDefault="00CD0006" w:rsidP="00005553">
      <w:pPr>
        <w:spacing w:line="264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>работников организаций по видам экономической деятельности (рублей) (ОКВЭД 2)</w:t>
      </w:r>
    </w:p>
    <w:p w:rsidR="00CD0006" w:rsidRPr="00CD0006" w:rsidRDefault="00CD0006" w:rsidP="00005553">
      <w:pPr>
        <w:spacing w:line="264" w:lineRule="auto"/>
        <w:ind w:firstLine="709"/>
        <w:jc w:val="center"/>
        <w:rPr>
          <w:rFonts w:ascii="Times New Roman" w:hAnsi="Times New Roman"/>
          <w:color w:val="000000"/>
          <w:sz w:val="16"/>
          <w:szCs w:val="16"/>
        </w:rPr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308"/>
        <w:gridCol w:w="1691"/>
        <w:gridCol w:w="1803"/>
        <w:gridCol w:w="1554"/>
      </w:tblGrid>
      <w:tr w:rsidR="00CD0006" w:rsidRPr="00CD0006" w:rsidTr="00D2474A">
        <w:trPr>
          <w:trHeight w:val="315"/>
          <w:jc w:val="center"/>
        </w:trPr>
        <w:tc>
          <w:tcPr>
            <w:tcW w:w="4308" w:type="dxa"/>
            <w:shd w:val="clear" w:color="auto" w:fill="auto"/>
            <w:vAlign w:val="center"/>
            <w:hideMark/>
          </w:tcPr>
          <w:p w:rsidR="00CD0006" w:rsidRPr="00CD0006" w:rsidRDefault="00CD0006" w:rsidP="00005553">
            <w:pPr>
              <w:spacing w:line="264" w:lineRule="auto"/>
              <w:ind w:left="-57" w:right="-57"/>
              <w:jc w:val="center"/>
              <w:rPr>
                <w:rFonts w:ascii="Times New Roman" w:hAnsi="Times New Roman"/>
                <w:strike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91" w:type="dxa"/>
            <w:shd w:val="clear" w:color="auto" w:fill="auto"/>
            <w:vAlign w:val="center"/>
            <w:hideMark/>
          </w:tcPr>
          <w:p w:rsidR="00CD0006" w:rsidRPr="00CD0006" w:rsidRDefault="00CD0006" w:rsidP="00005553">
            <w:pPr>
              <w:spacing w:line="264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2020 год</w:t>
            </w:r>
          </w:p>
        </w:tc>
        <w:tc>
          <w:tcPr>
            <w:tcW w:w="1803" w:type="dxa"/>
            <w:shd w:val="clear" w:color="auto" w:fill="auto"/>
            <w:vAlign w:val="center"/>
            <w:hideMark/>
          </w:tcPr>
          <w:p w:rsidR="00CD0006" w:rsidRPr="00CD0006" w:rsidRDefault="00CD0006" w:rsidP="00005553">
            <w:pPr>
              <w:spacing w:line="264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2021 год</w:t>
            </w:r>
          </w:p>
        </w:tc>
        <w:tc>
          <w:tcPr>
            <w:tcW w:w="1554" w:type="dxa"/>
            <w:shd w:val="clear" w:color="auto" w:fill="auto"/>
          </w:tcPr>
          <w:p w:rsidR="00CD0006" w:rsidRPr="00CD0006" w:rsidRDefault="00CD0006" w:rsidP="00005553">
            <w:pPr>
              <w:spacing w:line="264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2022 год</w:t>
            </w:r>
          </w:p>
        </w:tc>
      </w:tr>
    </w:tbl>
    <w:p w:rsidR="00D2474A" w:rsidRPr="00D2474A" w:rsidRDefault="00D2474A" w:rsidP="00005553">
      <w:pPr>
        <w:spacing w:line="264" w:lineRule="auto"/>
        <w:rPr>
          <w:rFonts w:ascii="Times New Roman" w:hAnsi="Times New Roman"/>
          <w:sz w:val="2"/>
          <w:szCs w:val="2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4308"/>
        <w:gridCol w:w="1691"/>
        <w:gridCol w:w="1803"/>
        <w:gridCol w:w="1554"/>
      </w:tblGrid>
      <w:tr w:rsidR="00CD0006" w:rsidRPr="00CD0006" w:rsidTr="00D2474A">
        <w:trPr>
          <w:trHeight w:val="330"/>
          <w:tblHeader/>
          <w:jc w:val="center"/>
        </w:trPr>
        <w:tc>
          <w:tcPr>
            <w:tcW w:w="43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6" w:rsidRPr="00CD0006" w:rsidRDefault="00CD0006" w:rsidP="00005553">
            <w:pPr>
              <w:spacing w:line="264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6" w:rsidRPr="00CD0006" w:rsidRDefault="00CD0006" w:rsidP="00005553">
            <w:pPr>
              <w:spacing w:line="264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6" w:rsidRPr="00CD0006" w:rsidRDefault="00CD0006" w:rsidP="00005553">
            <w:pPr>
              <w:spacing w:line="264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6" w:rsidRPr="00CD0006" w:rsidRDefault="00CD0006" w:rsidP="00005553">
            <w:pPr>
              <w:spacing w:line="264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</w:t>
            </w:r>
          </w:p>
        </w:tc>
      </w:tr>
      <w:tr w:rsidR="00CD0006" w:rsidRPr="00CD0006" w:rsidTr="00D2474A">
        <w:trPr>
          <w:trHeight w:val="330"/>
          <w:jc w:val="center"/>
        </w:trPr>
        <w:tc>
          <w:tcPr>
            <w:tcW w:w="4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6" w:rsidRPr="00CD0006" w:rsidRDefault="00CD0006" w:rsidP="00005553">
            <w:pPr>
              <w:spacing w:line="264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Всего по Рязанской области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6" w:rsidRPr="00CD0006" w:rsidRDefault="00CD0006" w:rsidP="00005553">
            <w:pPr>
              <w:spacing w:line="264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36 459,0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6" w:rsidRPr="00CD0006" w:rsidRDefault="00CD0006" w:rsidP="00005553">
            <w:pPr>
              <w:spacing w:line="264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40 631,0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6" w:rsidRPr="00CD0006" w:rsidRDefault="00CD0006" w:rsidP="00005553">
            <w:pPr>
              <w:spacing w:line="264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45 770,0</w:t>
            </w:r>
          </w:p>
        </w:tc>
      </w:tr>
      <w:tr w:rsidR="00CD0006" w:rsidRPr="00CD0006" w:rsidTr="00D2474A">
        <w:trPr>
          <w:trHeight w:val="330"/>
          <w:jc w:val="center"/>
        </w:trPr>
        <w:tc>
          <w:tcPr>
            <w:tcW w:w="4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6" w:rsidRPr="00CD0006" w:rsidRDefault="00CD0006" w:rsidP="00005553">
            <w:pPr>
              <w:spacing w:line="264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Сельское, лесное хозяйство, охота, рыболовство и рыбоводство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6" w:rsidRPr="00CD0006" w:rsidRDefault="00CD0006" w:rsidP="00005553">
            <w:pPr>
              <w:spacing w:line="264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33 312,4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6" w:rsidRPr="00CD0006" w:rsidRDefault="00CD0006" w:rsidP="00005553">
            <w:pPr>
              <w:spacing w:line="264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36 987,7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6" w:rsidRPr="00CD0006" w:rsidRDefault="00CD0006" w:rsidP="00005553">
            <w:pPr>
              <w:spacing w:line="264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42 912,3</w:t>
            </w:r>
          </w:p>
        </w:tc>
      </w:tr>
      <w:tr w:rsidR="00CD0006" w:rsidRPr="00CD0006" w:rsidTr="00D2474A">
        <w:trPr>
          <w:trHeight w:val="330"/>
          <w:jc w:val="center"/>
        </w:trPr>
        <w:tc>
          <w:tcPr>
            <w:tcW w:w="4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6" w:rsidRPr="00CD0006" w:rsidRDefault="00CD0006" w:rsidP="00005553">
            <w:pPr>
              <w:spacing w:line="264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Добыча полезных ископаемых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6" w:rsidRPr="00CD0006" w:rsidRDefault="00CD0006" w:rsidP="00005553">
            <w:pPr>
              <w:spacing w:line="264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32 529,5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6" w:rsidRPr="00CD0006" w:rsidRDefault="00CD0006" w:rsidP="00005553">
            <w:pPr>
              <w:spacing w:line="264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39 946,9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6" w:rsidRPr="00CD0006" w:rsidRDefault="00CD0006" w:rsidP="00005553">
            <w:pPr>
              <w:spacing w:line="264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41 757,3</w:t>
            </w:r>
          </w:p>
        </w:tc>
      </w:tr>
      <w:tr w:rsidR="00CD0006" w:rsidRPr="00CD0006" w:rsidTr="00D2474A">
        <w:trPr>
          <w:trHeight w:val="330"/>
          <w:jc w:val="center"/>
        </w:trPr>
        <w:tc>
          <w:tcPr>
            <w:tcW w:w="4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6" w:rsidRPr="00CD0006" w:rsidRDefault="00CD0006" w:rsidP="00005553">
            <w:pPr>
              <w:spacing w:line="264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6" w:rsidRPr="00CD0006" w:rsidRDefault="00CD0006" w:rsidP="00005553">
            <w:pPr>
              <w:spacing w:line="264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41 102,3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6" w:rsidRPr="00CD0006" w:rsidRDefault="00CD0006" w:rsidP="00005553">
            <w:pPr>
              <w:spacing w:line="264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46 832,8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6" w:rsidRPr="00CD0006" w:rsidRDefault="00CD0006" w:rsidP="00005553">
            <w:pPr>
              <w:spacing w:line="264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52 558,6</w:t>
            </w:r>
          </w:p>
        </w:tc>
      </w:tr>
      <w:tr w:rsidR="00CD0006" w:rsidRPr="00CD0006" w:rsidTr="00D2474A">
        <w:trPr>
          <w:trHeight w:val="330"/>
          <w:jc w:val="center"/>
        </w:trPr>
        <w:tc>
          <w:tcPr>
            <w:tcW w:w="4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6" w:rsidRPr="00CD0006" w:rsidRDefault="00CD0006" w:rsidP="00005553">
            <w:pPr>
              <w:spacing w:line="264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lastRenderedPageBreak/>
              <w:t>Обеспечение электрической энергией, газом и паром, кондиционирование воздуха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6" w:rsidRPr="00CD0006" w:rsidRDefault="00CD0006" w:rsidP="00005553">
            <w:pPr>
              <w:spacing w:line="264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42 208,7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6" w:rsidRPr="00CD0006" w:rsidRDefault="00CD0006" w:rsidP="00005553">
            <w:pPr>
              <w:spacing w:line="264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44 958,9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6" w:rsidRPr="00CD0006" w:rsidRDefault="00CD0006" w:rsidP="00005553">
            <w:pPr>
              <w:spacing w:line="264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49 560,0</w:t>
            </w:r>
          </w:p>
        </w:tc>
      </w:tr>
      <w:tr w:rsidR="00CD0006" w:rsidRPr="00CD0006" w:rsidTr="00D2474A">
        <w:trPr>
          <w:trHeight w:val="330"/>
          <w:jc w:val="center"/>
        </w:trPr>
        <w:tc>
          <w:tcPr>
            <w:tcW w:w="4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6" w:rsidRPr="00CD0006" w:rsidRDefault="00CD0006" w:rsidP="00005553">
            <w:pPr>
              <w:spacing w:line="264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Водоснабжение, водоотведение, организация сбора и утилизация отходов, деятельность по ликвидации загрязнений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6" w:rsidRPr="00CD0006" w:rsidRDefault="00CD0006" w:rsidP="00005553">
            <w:pPr>
              <w:spacing w:line="264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26 580,7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6" w:rsidRPr="00CD0006" w:rsidRDefault="00CD0006" w:rsidP="00005553">
            <w:pPr>
              <w:spacing w:line="264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29 100,5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6" w:rsidRPr="00CD0006" w:rsidRDefault="00CD0006" w:rsidP="00005553">
            <w:pPr>
              <w:spacing w:line="264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29 443,1</w:t>
            </w:r>
          </w:p>
        </w:tc>
      </w:tr>
      <w:tr w:rsidR="00CD0006" w:rsidRPr="00CD0006" w:rsidTr="00D2474A">
        <w:trPr>
          <w:trHeight w:val="330"/>
          <w:jc w:val="center"/>
        </w:trPr>
        <w:tc>
          <w:tcPr>
            <w:tcW w:w="4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6" w:rsidRPr="00CD0006" w:rsidRDefault="00CD0006" w:rsidP="00005553">
            <w:pPr>
              <w:spacing w:line="264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Строительство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6" w:rsidRPr="00CD0006" w:rsidRDefault="00CD0006" w:rsidP="00005553">
            <w:pPr>
              <w:spacing w:line="264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28 468,6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6" w:rsidRPr="00CD0006" w:rsidRDefault="00CD0006" w:rsidP="00005553">
            <w:pPr>
              <w:spacing w:line="264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33 081,7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6" w:rsidRPr="00CD0006" w:rsidRDefault="00CD0006" w:rsidP="00005553">
            <w:pPr>
              <w:spacing w:line="264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36 061,1</w:t>
            </w:r>
          </w:p>
        </w:tc>
      </w:tr>
      <w:tr w:rsidR="00CD0006" w:rsidRPr="00CD0006" w:rsidTr="00D2474A">
        <w:trPr>
          <w:trHeight w:val="330"/>
          <w:jc w:val="center"/>
        </w:trPr>
        <w:tc>
          <w:tcPr>
            <w:tcW w:w="4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6" w:rsidRPr="00CD0006" w:rsidRDefault="00CD0006" w:rsidP="00005553">
            <w:pPr>
              <w:spacing w:line="264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Торговля оптовая и розничная, ремонт автотранспортных средств и мотоциклов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6" w:rsidRPr="00CD0006" w:rsidRDefault="00CD0006" w:rsidP="00005553">
            <w:pPr>
              <w:spacing w:line="264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29 952,9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6" w:rsidRPr="00CD0006" w:rsidRDefault="00CD0006" w:rsidP="00005553">
            <w:pPr>
              <w:spacing w:line="264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34 666,3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6" w:rsidRPr="00CD0006" w:rsidRDefault="00CD0006" w:rsidP="00005553">
            <w:pPr>
              <w:spacing w:line="264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40 333,3</w:t>
            </w:r>
          </w:p>
        </w:tc>
      </w:tr>
      <w:tr w:rsidR="00CD0006" w:rsidRPr="00CD0006" w:rsidTr="00D2474A">
        <w:trPr>
          <w:trHeight w:val="330"/>
          <w:jc w:val="center"/>
        </w:trPr>
        <w:tc>
          <w:tcPr>
            <w:tcW w:w="4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6" w:rsidRPr="00CD0006" w:rsidRDefault="00CD0006" w:rsidP="00005553">
            <w:pPr>
              <w:spacing w:line="264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Транспортировка и хранение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6" w:rsidRPr="00CD0006" w:rsidRDefault="00CD0006" w:rsidP="00005553">
            <w:pPr>
              <w:spacing w:line="264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39 811,2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6" w:rsidRPr="00CD0006" w:rsidRDefault="00CD0006" w:rsidP="00005553">
            <w:pPr>
              <w:spacing w:line="264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43 005,2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6" w:rsidRPr="00CD0006" w:rsidRDefault="00CD0006" w:rsidP="00005553">
            <w:pPr>
              <w:spacing w:line="264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50 615,9</w:t>
            </w:r>
          </w:p>
        </w:tc>
      </w:tr>
      <w:tr w:rsidR="00CD0006" w:rsidRPr="00CD0006" w:rsidTr="00D2474A">
        <w:trPr>
          <w:trHeight w:val="330"/>
          <w:jc w:val="center"/>
        </w:trPr>
        <w:tc>
          <w:tcPr>
            <w:tcW w:w="4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6" w:rsidRPr="00CD0006" w:rsidRDefault="00CD0006" w:rsidP="00005553">
            <w:pPr>
              <w:spacing w:line="264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Деятельность гостиниц и предприятий общественного питания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6" w:rsidRPr="00CD0006" w:rsidRDefault="00CD0006" w:rsidP="00005553">
            <w:pPr>
              <w:spacing w:line="264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23 875,5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6" w:rsidRPr="00CD0006" w:rsidRDefault="00CD0006" w:rsidP="00005553">
            <w:pPr>
              <w:spacing w:line="264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28 844,3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6" w:rsidRPr="00CD0006" w:rsidRDefault="00CD0006" w:rsidP="00005553">
            <w:pPr>
              <w:spacing w:line="264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30 839,6</w:t>
            </w:r>
          </w:p>
        </w:tc>
      </w:tr>
      <w:tr w:rsidR="00CD0006" w:rsidRPr="00CD0006" w:rsidTr="00D2474A">
        <w:trPr>
          <w:trHeight w:val="330"/>
          <w:jc w:val="center"/>
        </w:trPr>
        <w:tc>
          <w:tcPr>
            <w:tcW w:w="4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0006" w:rsidRPr="00CD0006" w:rsidRDefault="00CD0006" w:rsidP="00005553">
            <w:pPr>
              <w:spacing w:line="264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Деятельность в области информации и связи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0006" w:rsidRPr="00CD0006" w:rsidRDefault="00CD0006" w:rsidP="00005553">
            <w:pPr>
              <w:spacing w:line="264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45 528,1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0006" w:rsidRPr="00CD0006" w:rsidRDefault="00CD0006" w:rsidP="00005553">
            <w:pPr>
              <w:spacing w:line="264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53 573,0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6" w:rsidRPr="00CD0006" w:rsidRDefault="00CD0006" w:rsidP="00005553">
            <w:pPr>
              <w:spacing w:line="264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61 527,6</w:t>
            </w:r>
          </w:p>
        </w:tc>
      </w:tr>
      <w:tr w:rsidR="00CD0006" w:rsidRPr="00CD0006" w:rsidTr="00D2474A">
        <w:trPr>
          <w:trHeight w:val="330"/>
          <w:jc w:val="center"/>
        </w:trPr>
        <w:tc>
          <w:tcPr>
            <w:tcW w:w="4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6" w:rsidRPr="00CD0006" w:rsidRDefault="00CD0006" w:rsidP="00005553">
            <w:pPr>
              <w:spacing w:line="264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Деятельность финансовая и страховая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6" w:rsidRPr="00CD0006" w:rsidRDefault="00CD0006" w:rsidP="00005553">
            <w:pPr>
              <w:spacing w:line="264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61 288,5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6" w:rsidRPr="00CD0006" w:rsidRDefault="00CD0006" w:rsidP="00005553">
            <w:pPr>
              <w:spacing w:line="264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67 420,0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6" w:rsidRPr="00CD0006" w:rsidRDefault="00CD0006" w:rsidP="00005553">
            <w:pPr>
              <w:spacing w:line="264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76 599,4</w:t>
            </w:r>
          </w:p>
        </w:tc>
      </w:tr>
      <w:tr w:rsidR="00CD0006" w:rsidRPr="00CD0006" w:rsidTr="00D2474A">
        <w:trPr>
          <w:trHeight w:val="330"/>
          <w:jc w:val="center"/>
        </w:trPr>
        <w:tc>
          <w:tcPr>
            <w:tcW w:w="4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6" w:rsidRPr="00CD0006" w:rsidRDefault="00CD0006" w:rsidP="00005553">
            <w:pPr>
              <w:spacing w:line="264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Деятельность по операциям с недвижимым имуществом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6" w:rsidRPr="00CD0006" w:rsidRDefault="00CD0006" w:rsidP="00005553">
            <w:pPr>
              <w:spacing w:line="264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27 660,7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6" w:rsidRPr="00CD0006" w:rsidRDefault="00CD0006" w:rsidP="00005553">
            <w:pPr>
              <w:spacing w:line="264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29 726,4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6" w:rsidRPr="00CD0006" w:rsidRDefault="00CD0006" w:rsidP="00005553">
            <w:pPr>
              <w:spacing w:line="264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33 696,0</w:t>
            </w:r>
          </w:p>
        </w:tc>
      </w:tr>
      <w:tr w:rsidR="00CD0006" w:rsidRPr="00CD0006" w:rsidTr="00D2474A">
        <w:trPr>
          <w:trHeight w:val="510"/>
          <w:jc w:val="center"/>
        </w:trPr>
        <w:tc>
          <w:tcPr>
            <w:tcW w:w="43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0006" w:rsidRPr="00CD0006" w:rsidRDefault="00CD0006" w:rsidP="00005553">
            <w:pPr>
              <w:spacing w:line="264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Деятельность профессиональная, научная и техническая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0006" w:rsidRPr="00CD0006" w:rsidRDefault="00CD0006" w:rsidP="00005553">
            <w:pPr>
              <w:spacing w:line="264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43 120,4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0006" w:rsidRPr="00CD0006" w:rsidRDefault="00CD0006" w:rsidP="00005553">
            <w:pPr>
              <w:spacing w:line="264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48 616,4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6" w:rsidRPr="00CD0006" w:rsidRDefault="00CD0006" w:rsidP="00005553">
            <w:pPr>
              <w:spacing w:line="264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52 058,5</w:t>
            </w:r>
          </w:p>
        </w:tc>
      </w:tr>
      <w:tr w:rsidR="00CD0006" w:rsidRPr="00CD0006" w:rsidTr="00D2474A">
        <w:trPr>
          <w:trHeight w:val="545"/>
          <w:jc w:val="center"/>
        </w:trPr>
        <w:tc>
          <w:tcPr>
            <w:tcW w:w="4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6" w:rsidRPr="00CD0006" w:rsidRDefault="00CD0006" w:rsidP="00005553">
            <w:pPr>
              <w:spacing w:line="264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6" w:rsidRPr="00CD0006" w:rsidRDefault="00CD0006" w:rsidP="00005553">
            <w:pPr>
              <w:spacing w:line="264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25 791,9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6" w:rsidRPr="00CD0006" w:rsidRDefault="00CD0006" w:rsidP="00005553">
            <w:pPr>
              <w:spacing w:line="264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26 154,7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6" w:rsidRPr="00CD0006" w:rsidRDefault="00CD0006" w:rsidP="00005553">
            <w:pPr>
              <w:spacing w:line="264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32 165,5</w:t>
            </w:r>
          </w:p>
        </w:tc>
      </w:tr>
      <w:tr w:rsidR="00CD0006" w:rsidRPr="00CD0006" w:rsidTr="00D2474A">
        <w:trPr>
          <w:trHeight w:val="465"/>
          <w:jc w:val="center"/>
        </w:trPr>
        <w:tc>
          <w:tcPr>
            <w:tcW w:w="4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0006" w:rsidRPr="00CD0006" w:rsidRDefault="00CD0006" w:rsidP="00005553">
            <w:pPr>
              <w:spacing w:line="264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Государственное управление и обеспечение военной безопасности, социальное обеспечение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0006" w:rsidRPr="00CD0006" w:rsidRDefault="00CD0006" w:rsidP="00005553">
            <w:pPr>
              <w:spacing w:line="264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42 172,3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0006" w:rsidRPr="00CD0006" w:rsidRDefault="00CD0006" w:rsidP="00005553">
            <w:pPr>
              <w:spacing w:line="264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44 879,7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6" w:rsidRPr="00CD0006" w:rsidRDefault="00CD0006" w:rsidP="00005553">
            <w:pPr>
              <w:spacing w:line="264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47 979,3</w:t>
            </w:r>
          </w:p>
        </w:tc>
      </w:tr>
      <w:tr w:rsidR="00CD0006" w:rsidRPr="00CD0006" w:rsidTr="00D2474A">
        <w:trPr>
          <w:trHeight w:val="330"/>
          <w:jc w:val="center"/>
        </w:trPr>
        <w:tc>
          <w:tcPr>
            <w:tcW w:w="4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6" w:rsidRPr="00CD0006" w:rsidRDefault="00CD0006" w:rsidP="00005553">
            <w:pPr>
              <w:spacing w:line="264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Образование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6" w:rsidRPr="00CD0006" w:rsidRDefault="00CD0006" w:rsidP="00005553">
            <w:pPr>
              <w:spacing w:line="264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28 918,0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6" w:rsidRPr="00CD0006" w:rsidRDefault="00CD0006" w:rsidP="00005553">
            <w:pPr>
              <w:spacing w:line="264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32 224,6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6" w:rsidRPr="00CD0006" w:rsidRDefault="00CD0006" w:rsidP="00005553">
            <w:pPr>
              <w:spacing w:line="264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35 734,0</w:t>
            </w:r>
          </w:p>
        </w:tc>
      </w:tr>
      <w:tr w:rsidR="00CD0006" w:rsidRPr="00CD0006" w:rsidTr="00D2474A">
        <w:trPr>
          <w:trHeight w:val="330"/>
          <w:jc w:val="center"/>
        </w:trPr>
        <w:tc>
          <w:tcPr>
            <w:tcW w:w="4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6" w:rsidRPr="00CD0006" w:rsidRDefault="00CD0006" w:rsidP="00005553">
            <w:pPr>
              <w:spacing w:line="264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Деятельность в области здравоохранения и социальных услуг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6" w:rsidRPr="00CD0006" w:rsidRDefault="00CD0006" w:rsidP="00005553">
            <w:pPr>
              <w:spacing w:line="264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34 463,6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6" w:rsidRPr="00CD0006" w:rsidRDefault="00CD0006" w:rsidP="00005553">
            <w:pPr>
              <w:spacing w:line="264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35 560,8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6" w:rsidRPr="00CD0006" w:rsidRDefault="00CD0006" w:rsidP="00005553">
            <w:pPr>
              <w:spacing w:line="264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40 369,9</w:t>
            </w:r>
          </w:p>
        </w:tc>
      </w:tr>
      <w:tr w:rsidR="00CD0006" w:rsidRPr="00CD0006" w:rsidTr="00D2474A">
        <w:trPr>
          <w:trHeight w:val="266"/>
          <w:jc w:val="center"/>
        </w:trPr>
        <w:tc>
          <w:tcPr>
            <w:tcW w:w="4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0006" w:rsidRPr="00CD0006" w:rsidRDefault="00CD0006" w:rsidP="00005553">
            <w:pPr>
              <w:spacing w:line="264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0006" w:rsidRPr="00CD0006" w:rsidRDefault="00CD0006" w:rsidP="00005553">
            <w:pPr>
              <w:spacing w:line="264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31 532,4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0006" w:rsidRPr="00CD0006" w:rsidRDefault="00CD0006" w:rsidP="00005553">
            <w:pPr>
              <w:spacing w:line="264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34 009,9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6" w:rsidRPr="00CD0006" w:rsidRDefault="00CD0006" w:rsidP="00005553">
            <w:pPr>
              <w:spacing w:line="264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37 966,4</w:t>
            </w:r>
          </w:p>
        </w:tc>
      </w:tr>
      <w:tr w:rsidR="00CD0006" w:rsidRPr="00CD0006" w:rsidTr="00D2474A">
        <w:trPr>
          <w:trHeight w:val="330"/>
          <w:jc w:val="center"/>
        </w:trPr>
        <w:tc>
          <w:tcPr>
            <w:tcW w:w="4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6" w:rsidRPr="00CD0006" w:rsidRDefault="00CD0006" w:rsidP="00005553">
            <w:pPr>
              <w:spacing w:line="264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Предоставление прочих видов услуг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6" w:rsidRPr="00CD0006" w:rsidRDefault="00CD0006" w:rsidP="00005553">
            <w:pPr>
              <w:spacing w:line="264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24 133,4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6" w:rsidRPr="00CD0006" w:rsidRDefault="00CD0006" w:rsidP="00005553">
            <w:pPr>
              <w:spacing w:line="264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29 352,0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6" w:rsidRPr="00CD0006" w:rsidRDefault="00CD0006" w:rsidP="00005553">
            <w:pPr>
              <w:spacing w:line="264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29 182,1</w:t>
            </w:r>
          </w:p>
        </w:tc>
      </w:tr>
    </w:tbl>
    <w:p w:rsidR="00CD0006" w:rsidRPr="00CD0006" w:rsidRDefault="00CD0006" w:rsidP="00005553">
      <w:pPr>
        <w:spacing w:line="264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D0006" w:rsidRPr="00CD0006" w:rsidRDefault="00CD0006" w:rsidP="00005553">
      <w:pPr>
        <w:spacing w:line="264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 xml:space="preserve">В муниципальных районах (городских округах) Рязанской области отмечается ежегодный рост среднемесячной заработной платы работников. В 2022 году ее уровень варьируется от 29 376,5 рублей в </w:t>
      </w:r>
      <w:proofErr w:type="spellStart"/>
      <w:r w:rsidRPr="00CD0006">
        <w:rPr>
          <w:rFonts w:ascii="Times New Roman" w:hAnsi="Times New Roman"/>
          <w:color w:val="000000"/>
          <w:sz w:val="28"/>
          <w:szCs w:val="28"/>
        </w:rPr>
        <w:t>Сасовском</w:t>
      </w:r>
      <w:proofErr w:type="spellEnd"/>
      <w:r w:rsidRPr="00CD0006">
        <w:rPr>
          <w:rFonts w:ascii="Times New Roman" w:hAnsi="Times New Roman"/>
          <w:color w:val="000000"/>
          <w:sz w:val="28"/>
          <w:szCs w:val="28"/>
        </w:rPr>
        <w:t xml:space="preserve"> районе до 59 710,6 тыс. рублей </w:t>
      </w:r>
      <w:proofErr w:type="gramStart"/>
      <w:r w:rsidRPr="00CD0006"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 w:rsidRPr="00CD000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CD0006">
        <w:rPr>
          <w:rFonts w:ascii="Times New Roman" w:hAnsi="Times New Roman"/>
          <w:color w:val="000000"/>
          <w:sz w:val="28"/>
          <w:szCs w:val="28"/>
        </w:rPr>
        <w:t>Рыбновском</w:t>
      </w:r>
      <w:proofErr w:type="gramEnd"/>
      <w:r w:rsidRPr="00CD0006">
        <w:rPr>
          <w:rFonts w:ascii="Times New Roman" w:hAnsi="Times New Roman"/>
          <w:color w:val="000000"/>
          <w:sz w:val="28"/>
          <w:szCs w:val="28"/>
        </w:rPr>
        <w:t xml:space="preserve"> районе. Соотношение между наибольшим и наименьшим значением составляет 2,0 раза.</w:t>
      </w:r>
    </w:p>
    <w:p w:rsidR="00CD0006" w:rsidRDefault="00CD0006" w:rsidP="00005553">
      <w:pPr>
        <w:spacing w:line="264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 xml:space="preserve">В 2020 – 2022 годах в </w:t>
      </w:r>
      <w:proofErr w:type="spellStart"/>
      <w:r w:rsidRPr="00CD0006">
        <w:rPr>
          <w:rFonts w:ascii="Times New Roman" w:hAnsi="Times New Roman"/>
          <w:color w:val="000000"/>
          <w:sz w:val="28"/>
          <w:szCs w:val="28"/>
        </w:rPr>
        <w:t>Путятинском</w:t>
      </w:r>
      <w:proofErr w:type="spellEnd"/>
      <w:r w:rsidRPr="00CD0006">
        <w:rPr>
          <w:rFonts w:ascii="Times New Roman" w:hAnsi="Times New Roman"/>
          <w:color w:val="000000"/>
          <w:sz w:val="28"/>
          <w:szCs w:val="28"/>
        </w:rPr>
        <w:t xml:space="preserve">, Рыбновском районах и Рязани среднемесячная заработная плата работников превышает </w:t>
      </w:r>
      <w:proofErr w:type="spellStart"/>
      <w:r w:rsidRPr="00CD0006">
        <w:rPr>
          <w:rFonts w:ascii="Times New Roman" w:hAnsi="Times New Roman"/>
          <w:color w:val="000000"/>
          <w:sz w:val="28"/>
          <w:szCs w:val="28"/>
        </w:rPr>
        <w:t>среднеобластные</w:t>
      </w:r>
      <w:proofErr w:type="spellEnd"/>
      <w:r w:rsidRPr="00CD0006">
        <w:rPr>
          <w:rFonts w:ascii="Times New Roman" w:hAnsi="Times New Roman"/>
          <w:color w:val="000000"/>
          <w:sz w:val="28"/>
          <w:szCs w:val="28"/>
        </w:rPr>
        <w:t xml:space="preserve"> значения. </w:t>
      </w:r>
    </w:p>
    <w:p w:rsidR="00005553" w:rsidRDefault="00005553" w:rsidP="00005553">
      <w:pPr>
        <w:spacing w:line="264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05553" w:rsidRDefault="00005553" w:rsidP="00005553">
      <w:pPr>
        <w:spacing w:line="264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05553" w:rsidRPr="00CD0006" w:rsidRDefault="00005553" w:rsidP="00005553">
      <w:pPr>
        <w:spacing w:line="264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D0006" w:rsidRPr="00CD0006" w:rsidRDefault="00CD0006" w:rsidP="00005553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lastRenderedPageBreak/>
        <w:t>Таблица № 9</w:t>
      </w:r>
    </w:p>
    <w:p w:rsidR="00CD0006" w:rsidRPr="00CD0006" w:rsidRDefault="00CD0006" w:rsidP="00005553">
      <w:pPr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005553" w:rsidRDefault="00CD0006" w:rsidP="00005553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>Среднемесячная зар</w:t>
      </w:r>
      <w:r w:rsidR="00005553">
        <w:rPr>
          <w:rFonts w:ascii="Times New Roman" w:hAnsi="Times New Roman"/>
          <w:color w:val="000000"/>
          <w:sz w:val="28"/>
          <w:szCs w:val="28"/>
        </w:rPr>
        <w:t>аботная плата работников</w:t>
      </w:r>
    </w:p>
    <w:p w:rsidR="00005553" w:rsidRDefault="00CD0006" w:rsidP="00005553">
      <w:pPr>
        <w:jc w:val="center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CD0006">
        <w:rPr>
          <w:rFonts w:ascii="Times New Roman" w:hAnsi="Times New Roman"/>
          <w:color w:val="000000"/>
          <w:sz w:val="28"/>
          <w:szCs w:val="28"/>
        </w:rPr>
        <w:t>(по организациям, кроме субъектов малого предпринимательства</w:t>
      </w:r>
      <w:proofErr w:type="gramEnd"/>
    </w:p>
    <w:p w:rsidR="00CD0006" w:rsidRPr="00CD0006" w:rsidRDefault="00CD0006" w:rsidP="00005553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>и организаций с численностью работников до 15 человек)</w:t>
      </w:r>
    </w:p>
    <w:p w:rsidR="00CD0006" w:rsidRPr="00CD0006" w:rsidRDefault="00CD0006" w:rsidP="00005553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>в разрезе муниципальных районов (городских округов)</w:t>
      </w:r>
    </w:p>
    <w:p w:rsidR="00CD0006" w:rsidRPr="00CD0006" w:rsidRDefault="00CD0006" w:rsidP="00005553">
      <w:pPr>
        <w:spacing w:line="264" w:lineRule="auto"/>
        <w:jc w:val="center"/>
        <w:rPr>
          <w:rFonts w:ascii="Times New Roman" w:hAnsi="Times New Roman"/>
          <w:color w:val="000000"/>
          <w:sz w:val="16"/>
          <w:szCs w:val="16"/>
        </w:rPr>
      </w:pPr>
    </w:p>
    <w:tbl>
      <w:tblPr>
        <w:tblStyle w:val="11"/>
        <w:tblW w:w="9467" w:type="dxa"/>
        <w:jc w:val="center"/>
        <w:tblInd w:w="-111" w:type="dxa"/>
        <w:tblLayout w:type="fixed"/>
        <w:tblLook w:val="04A0" w:firstRow="1" w:lastRow="0" w:firstColumn="1" w:lastColumn="0" w:noHBand="0" w:noVBand="1"/>
      </w:tblPr>
      <w:tblGrid>
        <w:gridCol w:w="1597"/>
        <w:gridCol w:w="970"/>
        <w:gridCol w:w="970"/>
        <w:gridCol w:w="660"/>
        <w:gridCol w:w="832"/>
        <w:gridCol w:w="1006"/>
        <w:gridCol w:w="797"/>
        <w:gridCol w:w="1005"/>
        <w:gridCol w:w="971"/>
        <w:gridCol w:w="659"/>
      </w:tblGrid>
      <w:tr w:rsidR="00CD0006" w:rsidRPr="00CD0006" w:rsidTr="00005553">
        <w:trPr>
          <w:trHeight w:val="300"/>
          <w:jc w:val="center"/>
        </w:trPr>
        <w:tc>
          <w:tcPr>
            <w:tcW w:w="1597" w:type="dxa"/>
            <w:vMerge w:val="restart"/>
            <w:tcBorders>
              <w:bottom w:val="nil"/>
            </w:tcBorders>
            <w:shd w:val="clear" w:color="auto" w:fill="auto"/>
          </w:tcPr>
          <w:p w:rsidR="00CD0006" w:rsidRPr="00CD0006" w:rsidRDefault="00CD0006" w:rsidP="00005553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proofErr w:type="gramStart"/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Наименова-ние</w:t>
            </w:r>
            <w:proofErr w:type="spellEnd"/>
            <w:proofErr w:type="gramEnd"/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МО</w:t>
            </w:r>
          </w:p>
        </w:tc>
        <w:tc>
          <w:tcPr>
            <w:tcW w:w="26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D0006" w:rsidRPr="00CD0006" w:rsidRDefault="00CD0006" w:rsidP="00005553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2020 год</w:t>
            </w:r>
          </w:p>
        </w:tc>
        <w:tc>
          <w:tcPr>
            <w:tcW w:w="26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D0006" w:rsidRPr="00CD0006" w:rsidRDefault="00CD0006" w:rsidP="00005553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2021 год</w:t>
            </w:r>
          </w:p>
        </w:tc>
        <w:tc>
          <w:tcPr>
            <w:tcW w:w="26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D0006" w:rsidRPr="00CD0006" w:rsidRDefault="00CD0006" w:rsidP="00005553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2022 год</w:t>
            </w:r>
          </w:p>
        </w:tc>
      </w:tr>
      <w:tr w:rsidR="00CD0006" w:rsidRPr="00CD0006" w:rsidTr="00005553">
        <w:trPr>
          <w:cantSplit/>
          <w:trHeight w:val="2528"/>
          <w:jc w:val="center"/>
        </w:trPr>
        <w:tc>
          <w:tcPr>
            <w:tcW w:w="1597" w:type="dxa"/>
            <w:vMerge/>
            <w:tcBorders>
              <w:bottom w:val="nil"/>
            </w:tcBorders>
            <w:shd w:val="clear" w:color="auto" w:fill="auto"/>
          </w:tcPr>
          <w:p w:rsidR="00CD0006" w:rsidRPr="00CD0006" w:rsidRDefault="00CD0006" w:rsidP="00005553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970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CD0006" w:rsidRPr="00CD0006" w:rsidRDefault="00CD0006" w:rsidP="00005553">
            <w:pPr>
              <w:spacing w:line="264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Доля от </w:t>
            </w:r>
            <w:proofErr w:type="spellStart"/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среднеобластного</w:t>
            </w:r>
            <w:proofErr w:type="spellEnd"/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значения, %</w:t>
            </w:r>
          </w:p>
        </w:tc>
        <w:tc>
          <w:tcPr>
            <w:tcW w:w="970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CD0006" w:rsidRPr="00CD0006" w:rsidRDefault="00CD0006" w:rsidP="00005553">
            <w:pPr>
              <w:spacing w:line="264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Среднемесячная з/</w:t>
            </w:r>
            <w:proofErr w:type="gramStart"/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</w:t>
            </w:r>
            <w:proofErr w:type="gramEnd"/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работников, руб.</w:t>
            </w:r>
          </w:p>
        </w:tc>
        <w:tc>
          <w:tcPr>
            <w:tcW w:w="660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CD0006" w:rsidRPr="00CD0006" w:rsidRDefault="00CD0006" w:rsidP="00005553">
            <w:pPr>
              <w:spacing w:line="264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Темп роста </w:t>
            </w:r>
            <w:proofErr w:type="gramStart"/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г</w:t>
            </w:r>
            <w:proofErr w:type="gramEnd"/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/г, %</w:t>
            </w:r>
          </w:p>
        </w:tc>
        <w:tc>
          <w:tcPr>
            <w:tcW w:w="832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CD0006" w:rsidRPr="00CD0006" w:rsidRDefault="00CD0006" w:rsidP="00005553">
            <w:pPr>
              <w:spacing w:line="264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Доля от </w:t>
            </w:r>
            <w:proofErr w:type="spellStart"/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среднеобластного</w:t>
            </w:r>
            <w:proofErr w:type="spellEnd"/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значения, %</w:t>
            </w:r>
          </w:p>
        </w:tc>
        <w:tc>
          <w:tcPr>
            <w:tcW w:w="1006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CD0006" w:rsidRPr="00CD0006" w:rsidRDefault="00CD0006" w:rsidP="00005553">
            <w:pPr>
              <w:spacing w:line="264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Среднемесячная з/</w:t>
            </w:r>
            <w:proofErr w:type="gramStart"/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</w:t>
            </w:r>
            <w:proofErr w:type="gramEnd"/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работников, руб.</w:t>
            </w:r>
          </w:p>
        </w:tc>
        <w:tc>
          <w:tcPr>
            <w:tcW w:w="797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CD0006" w:rsidRPr="00CD0006" w:rsidRDefault="00CD0006" w:rsidP="00005553">
            <w:pPr>
              <w:spacing w:line="264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Темп роста </w:t>
            </w:r>
            <w:proofErr w:type="gramStart"/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г</w:t>
            </w:r>
            <w:proofErr w:type="gramEnd"/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/г, %</w:t>
            </w:r>
          </w:p>
        </w:tc>
        <w:tc>
          <w:tcPr>
            <w:tcW w:w="1005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CD0006" w:rsidRPr="00CD0006" w:rsidRDefault="00CD0006" w:rsidP="00005553">
            <w:pPr>
              <w:spacing w:line="264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Доля от </w:t>
            </w:r>
            <w:proofErr w:type="spellStart"/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среднеобластного</w:t>
            </w:r>
            <w:proofErr w:type="spellEnd"/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значения, %</w:t>
            </w:r>
          </w:p>
        </w:tc>
        <w:tc>
          <w:tcPr>
            <w:tcW w:w="971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CD0006" w:rsidRPr="00CD0006" w:rsidRDefault="00CD0006" w:rsidP="00005553">
            <w:pPr>
              <w:spacing w:line="264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Среднемесячная з/</w:t>
            </w:r>
            <w:proofErr w:type="gramStart"/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</w:t>
            </w:r>
            <w:proofErr w:type="gramEnd"/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работников, руб.</w:t>
            </w:r>
          </w:p>
        </w:tc>
        <w:tc>
          <w:tcPr>
            <w:tcW w:w="659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CD0006" w:rsidRPr="00CD0006" w:rsidRDefault="00CD0006" w:rsidP="00005553">
            <w:pPr>
              <w:spacing w:line="264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Темп роста </w:t>
            </w:r>
            <w:proofErr w:type="gramStart"/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г</w:t>
            </w:r>
            <w:proofErr w:type="gramEnd"/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/г, %</w:t>
            </w:r>
          </w:p>
        </w:tc>
      </w:tr>
    </w:tbl>
    <w:p w:rsidR="00005553" w:rsidRPr="00005553" w:rsidRDefault="00005553">
      <w:pPr>
        <w:rPr>
          <w:rFonts w:ascii="Times New Roman" w:hAnsi="Times New Roman"/>
          <w:sz w:val="2"/>
          <w:szCs w:val="2"/>
        </w:rPr>
      </w:pPr>
    </w:p>
    <w:tbl>
      <w:tblPr>
        <w:tblStyle w:val="11"/>
        <w:tblW w:w="9467" w:type="dxa"/>
        <w:jc w:val="center"/>
        <w:tblInd w:w="-111" w:type="dxa"/>
        <w:tblLayout w:type="fixed"/>
        <w:tblLook w:val="04A0" w:firstRow="1" w:lastRow="0" w:firstColumn="1" w:lastColumn="0" w:noHBand="0" w:noVBand="1"/>
      </w:tblPr>
      <w:tblGrid>
        <w:gridCol w:w="1597"/>
        <w:gridCol w:w="970"/>
        <w:gridCol w:w="970"/>
        <w:gridCol w:w="660"/>
        <w:gridCol w:w="832"/>
        <w:gridCol w:w="1006"/>
        <w:gridCol w:w="797"/>
        <w:gridCol w:w="1005"/>
        <w:gridCol w:w="971"/>
        <w:gridCol w:w="659"/>
      </w:tblGrid>
      <w:tr w:rsidR="00CD0006" w:rsidRPr="00CD0006" w:rsidTr="00005553">
        <w:trPr>
          <w:trHeight w:val="323"/>
          <w:tblHeader/>
          <w:jc w:val="center"/>
        </w:trPr>
        <w:tc>
          <w:tcPr>
            <w:tcW w:w="1597" w:type="dxa"/>
            <w:shd w:val="clear" w:color="auto" w:fill="auto"/>
            <w:vAlign w:val="center"/>
          </w:tcPr>
          <w:p w:rsidR="00CD0006" w:rsidRPr="00CD0006" w:rsidRDefault="00CD0006" w:rsidP="00005553">
            <w:pPr>
              <w:spacing w:line="264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CD0006" w:rsidRPr="00CD0006" w:rsidRDefault="00CD0006" w:rsidP="00005553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CD0006" w:rsidRPr="00CD0006" w:rsidRDefault="00CD0006" w:rsidP="00005553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CD0006" w:rsidRPr="00CD0006" w:rsidRDefault="00CD0006" w:rsidP="00005553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CD0006" w:rsidRPr="00CD0006" w:rsidRDefault="00CD0006" w:rsidP="00005553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CD0006" w:rsidRPr="00CD0006" w:rsidRDefault="00CD0006" w:rsidP="00005553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CD0006" w:rsidRPr="00CD0006" w:rsidRDefault="00CD0006" w:rsidP="00005553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CD0006" w:rsidRPr="00CD0006" w:rsidRDefault="00CD0006" w:rsidP="00005553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8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CD0006" w:rsidRPr="00CD0006" w:rsidRDefault="00CD0006" w:rsidP="00005553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9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CD0006" w:rsidRPr="00CD0006" w:rsidRDefault="00CD0006" w:rsidP="00005553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10</w:t>
            </w:r>
          </w:p>
        </w:tc>
      </w:tr>
      <w:tr w:rsidR="00CD0006" w:rsidRPr="00CD0006" w:rsidTr="00005553">
        <w:trPr>
          <w:cantSplit/>
          <w:trHeight w:val="1134"/>
          <w:jc w:val="center"/>
        </w:trPr>
        <w:tc>
          <w:tcPr>
            <w:tcW w:w="1597" w:type="dxa"/>
            <w:shd w:val="clear" w:color="auto" w:fill="auto"/>
            <w:vAlign w:val="center"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Рязанская область</w:t>
            </w:r>
          </w:p>
        </w:tc>
        <w:tc>
          <w:tcPr>
            <w:tcW w:w="970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100,0</w:t>
            </w:r>
          </w:p>
        </w:tc>
        <w:tc>
          <w:tcPr>
            <w:tcW w:w="970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40365,0</w:t>
            </w:r>
          </w:p>
        </w:tc>
        <w:tc>
          <w:tcPr>
            <w:tcW w:w="660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106,5</w:t>
            </w:r>
          </w:p>
        </w:tc>
        <w:tc>
          <w:tcPr>
            <w:tcW w:w="832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100,0</w:t>
            </w:r>
          </w:p>
        </w:tc>
        <w:tc>
          <w:tcPr>
            <w:tcW w:w="1006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44537,8</w:t>
            </w:r>
          </w:p>
          <w:p w:rsidR="00CD0006" w:rsidRPr="00CD0006" w:rsidRDefault="00CD0006" w:rsidP="00CD000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797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109,9</w:t>
            </w:r>
          </w:p>
        </w:tc>
        <w:tc>
          <w:tcPr>
            <w:tcW w:w="1005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100,0</w:t>
            </w:r>
          </w:p>
        </w:tc>
        <w:tc>
          <w:tcPr>
            <w:tcW w:w="971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49903,8</w:t>
            </w:r>
          </w:p>
        </w:tc>
        <w:tc>
          <w:tcPr>
            <w:tcW w:w="659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112,0</w:t>
            </w:r>
          </w:p>
        </w:tc>
      </w:tr>
      <w:tr w:rsidR="00CD0006" w:rsidRPr="00CD0006" w:rsidTr="00005553">
        <w:trPr>
          <w:cantSplit/>
          <w:trHeight w:val="1134"/>
          <w:jc w:val="center"/>
        </w:trPr>
        <w:tc>
          <w:tcPr>
            <w:tcW w:w="1597" w:type="dxa"/>
            <w:shd w:val="clear" w:color="auto" w:fill="auto"/>
            <w:vAlign w:val="center"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Александро-Невский район</w:t>
            </w:r>
          </w:p>
        </w:tc>
        <w:tc>
          <w:tcPr>
            <w:tcW w:w="970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72,8</w:t>
            </w:r>
          </w:p>
        </w:tc>
        <w:tc>
          <w:tcPr>
            <w:tcW w:w="970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29366,6</w:t>
            </w:r>
          </w:p>
        </w:tc>
        <w:tc>
          <w:tcPr>
            <w:tcW w:w="660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109,3</w:t>
            </w:r>
          </w:p>
        </w:tc>
        <w:tc>
          <w:tcPr>
            <w:tcW w:w="832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76,1</w:t>
            </w:r>
          </w:p>
        </w:tc>
        <w:tc>
          <w:tcPr>
            <w:tcW w:w="1006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33905,9</w:t>
            </w:r>
          </w:p>
        </w:tc>
        <w:tc>
          <w:tcPr>
            <w:tcW w:w="797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109,3</w:t>
            </w:r>
          </w:p>
        </w:tc>
        <w:tc>
          <w:tcPr>
            <w:tcW w:w="1005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78,2</w:t>
            </w:r>
          </w:p>
        </w:tc>
        <w:tc>
          <w:tcPr>
            <w:tcW w:w="971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39032,5</w:t>
            </w:r>
          </w:p>
        </w:tc>
        <w:tc>
          <w:tcPr>
            <w:tcW w:w="659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115,8</w:t>
            </w:r>
          </w:p>
        </w:tc>
      </w:tr>
      <w:tr w:rsidR="00CD0006" w:rsidRPr="00CD0006" w:rsidTr="00005553">
        <w:trPr>
          <w:cantSplit/>
          <w:trHeight w:val="1134"/>
          <w:jc w:val="center"/>
        </w:trPr>
        <w:tc>
          <w:tcPr>
            <w:tcW w:w="1597" w:type="dxa"/>
            <w:shd w:val="clear" w:color="auto" w:fill="auto"/>
            <w:vAlign w:val="center"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Ермишинский</w:t>
            </w:r>
            <w:proofErr w:type="spellEnd"/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район</w:t>
            </w:r>
          </w:p>
        </w:tc>
        <w:tc>
          <w:tcPr>
            <w:tcW w:w="970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77,3</w:t>
            </w:r>
          </w:p>
        </w:tc>
        <w:tc>
          <w:tcPr>
            <w:tcW w:w="970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31182,5</w:t>
            </w:r>
          </w:p>
        </w:tc>
        <w:tc>
          <w:tcPr>
            <w:tcW w:w="660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112,1</w:t>
            </w:r>
          </w:p>
        </w:tc>
        <w:tc>
          <w:tcPr>
            <w:tcW w:w="832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75,2</w:t>
            </w:r>
          </w:p>
        </w:tc>
        <w:tc>
          <w:tcPr>
            <w:tcW w:w="1006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33485,6</w:t>
            </w:r>
          </w:p>
        </w:tc>
        <w:tc>
          <w:tcPr>
            <w:tcW w:w="797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105,2</w:t>
            </w:r>
          </w:p>
        </w:tc>
        <w:tc>
          <w:tcPr>
            <w:tcW w:w="1005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77,1</w:t>
            </w:r>
          </w:p>
        </w:tc>
        <w:tc>
          <w:tcPr>
            <w:tcW w:w="971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38462,2</w:t>
            </w:r>
          </w:p>
        </w:tc>
        <w:tc>
          <w:tcPr>
            <w:tcW w:w="659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114,9</w:t>
            </w:r>
          </w:p>
        </w:tc>
      </w:tr>
      <w:tr w:rsidR="00CD0006" w:rsidRPr="00CD0006" w:rsidTr="00005553">
        <w:trPr>
          <w:cantSplit/>
          <w:trHeight w:val="1134"/>
          <w:jc w:val="center"/>
        </w:trPr>
        <w:tc>
          <w:tcPr>
            <w:tcW w:w="1597" w:type="dxa"/>
            <w:shd w:val="clear" w:color="auto" w:fill="auto"/>
            <w:vAlign w:val="center"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Захаровский</w:t>
            </w:r>
            <w:proofErr w:type="spellEnd"/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район</w:t>
            </w:r>
          </w:p>
        </w:tc>
        <w:tc>
          <w:tcPr>
            <w:tcW w:w="970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75,8</w:t>
            </w:r>
          </w:p>
        </w:tc>
        <w:tc>
          <w:tcPr>
            <w:tcW w:w="970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30584,5</w:t>
            </w:r>
          </w:p>
        </w:tc>
        <w:tc>
          <w:tcPr>
            <w:tcW w:w="660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106,5</w:t>
            </w:r>
          </w:p>
        </w:tc>
        <w:tc>
          <w:tcPr>
            <w:tcW w:w="832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73,9</w:t>
            </w:r>
          </w:p>
        </w:tc>
        <w:tc>
          <w:tcPr>
            <w:tcW w:w="1006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32913,4</w:t>
            </w:r>
          </w:p>
        </w:tc>
        <w:tc>
          <w:tcPr>
            <w:tcW w:w="797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107,5</w:t>
            </w:r>
          </w:p>
        </w:tc>
        <w:tc>
          <w:tcPr>
            <w:tcW w:w="1005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72,0</w:t>
            </w:r>
          </w:p>
        </w:tc>
        <w:tc>
          <w:tcPr>
            <w:tcW w:w="971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35946,7</w:t>
            </w:r>
          </w:p>
        </w:tc>
        <w:tc>
          <w:tcPr>
            <w:tcW w:w="659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109,2</w:t>
            </w:r>
          </w:p>
        </w:tc>
      </w:tr>
      <w:tr w:rsidR="00CD0006" w:rsidRPr="00CD0006" w:rsidTr="00005553">
        <w:trPr>
          <w:cantSplit/>
          <w:trHeight w:val="1134"/>
          <w:jc w:val="center"/>
        </w:trPr>
        <w:tc>
          <w:tcPr>
            <w:tcW w:w="1597" w:type="dxa"/>
            <w:shd w:val="clear" w:color="auto" w:fill="auto"/>
            <w:vAlign w:val="center"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Кадомский</w:t>
            </w:r>
            <w:proofErr w:type="spellEnd"/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район</w:t>
            </w:r>
          </w:p>
        </w:tc>
        <w:tc>
          <w:tcPr>
            <w:tcW w:w="970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62,7</w:t>
            </w:r>
          </w:p>
        </w:tc>
        <w:tc>
          <w:tcPr>
            <w:tcW w:w="970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25313,5</w:t>
            </w:r>
          </w:p>
        </w:tc>
        <w:tc>
          <w:tcPr>
            <w:tcW w:w="660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108,2</w:t>
            </w:r>
          </w:p>
        </w:tc>
        <w:tc>
          <w:tcPr>
            <w:tcW w:w="832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62,1</w:t>
            </w:r>
          </w:p>
        </w:tc>
        <w:tc>
          <w:tcPr>
            <w:tcW w:w="1006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27676,1</w:t>
            </w:r>
          </w:p>
        </w:tc>
        <w:tc>
          <w:tcPr>
            <w:tcW w:w="797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108,4</w:t>
            </w:r>
          </w:p>
        </w:tc>
        <w:tc>
          <w:tcPr>
            <w:tcW w:w="1005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60,0</w:t>
            </w:r>
          </w:p>
        </w:tc>
        <w:tc>
          <w:tcPr>
            <w:tcW w:w="971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29920,4</w:t>
            </w:r>
          </w:p>
        </w:tc>
        <w:tc>
          <w:tcPr>
            <w:tcW w:w="659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105,4</w:t>
            </w:r>
          </w:p>
        </w:tc>
      </w:tr>
      <w:tr w:rsidR="00CD0006" w:rsidRPr="00CD0006" w:rsidTr="00005553">
        <w:trPr>
          <w:cantSplit/>
          <w:trHeight w:val="1134"/>
          <w:jc w:val="center"/>
        </w:trPr>
        <w:tc>
          <w:tcPr>
            <w:tcW w:w="1597" w:type="dxa"/>
            <w:shd w:val="clear" w:color="auto" w:fill="auto"/>
            <w:vAlign w:val="center"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Касимовский</w:t>
            </w:r>
            <w:proofErr w:type="spellEnd"/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район</w:t>
            </w:r>
          </w:p>
        </w:tc>
        <w:tc>
          <w:tcPr>
            <w:tcW w:w="970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99,6</w:t>
            </w:r>
          </w:p>
        </w:tc>
        <w:tc>
          <w:tcPr>
            <w:tcW w:w="970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40217,9</w:t>
            </w:r>
          </w:p>
        </w:tc>
        <w:tc>
          <w:tcPr>
            <w:tcW w:w="660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110,3</w:t>
            </w:r>
          </w:p>
        </w:tc>
        <w:tc>
          <w:tcPr>
            <w:tcW w:w="832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98,3</w:t>
            </w:r>
          </w:p>
        </w:tc>
        <w:tc>
          <w:tcPr>
            <w:tcW w:w="1006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43802,2</w:t>
            </w:r>
          </w:p>
        </w:tc>
        <w:tc>
          <w:tcPr>
            <w:tcW w:w="797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108,4</w:t>
            </w:r>
          </w:p>
        </w:tc>
        <w:tc>
          <w:tcPr>
            <w:tcW w:w="1005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95,5</w:t>
            </w:r>
          </w:p>
        </w:tc>
        <w:tc>
          <w:tcPr>
            <w:tcW w:w="971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47645,5</w:t>
            </w:r>
          </w:p>
        </w:tc>
        <w:tc>
          <w:tcPr>
            <w:tcW w:w="659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108,6</w:t>
            </w:r>
          </w:p>
        </w:tc>
      </w:tr>
      <w:tr w:rsidR="00CD0006" w:rsidRPr="00CD0006" w:rsidTr="00005553">
        <w:trPr>
          <w:cantSplit/>
          <w:trHeight w:val="1134"/>
          <w:jc w:val="center"/>
        </w:trPr>
        <w:tc>
          <w:tcPr>
            <w:tcW w:w="1597" w:type="dxa"/>
            <w:shd w:val="clear" w:color="auto" w:fill="auto"/>
            <w:vAlign w:val="center"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Клепиковский</w:t>
            </w:r>
            <w:proofErr w:type="spellEnd"/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район</w:t>
            </w:r>
          </w:p>
        </w:tc>
        <w:tc>
          <w:tcPr>
            <w:tcW w:w="970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84,9</w:t>
            </w:r>
          </w:p>
        </w:tc>
        <w:tc>
          <w:tcPr>
            <w:tcW w:w="970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34255,8</w:t>
            </w:r>
          </w:p>
        </w:tc>
        <w:tc>
          <w:tcPr>
            <w:tcW w:w="660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121,5</w:t>
            </w:r>
          </w:p>
        </w:tc>
        <w:tc>
          <w:tcPr>
            <w:tcW w:w="832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85,8</w:t>
            </w:r>
          </w:p>
        </w:tc>
        <w:tc>
          <w:tcPr>
            <w:tcW w:w="1006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38235,5</w:t>
            </w:r>
          </w:p>
        </w:tc>
        <w:tc>
          <w:tcPr>
            <w:tcW w:w="797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111,9</w:t>
            </w:r>
          </w:p>
        </w:tc>
        <w:tc>
          <w:tcPr>
            <w:tcW w:w="1005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80,2</w:t>
            </w:r>
          </w:p>
        </w:tc>
        <w:tc>
          <w:tcPr>
            <w:tcW w:w="971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39999,8</w:t>
            </w:r>
          </w:p>
        </w:tc>
        <w:tc>
          <w:tcPr>
            <w:tcW w:w="659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103,5</w:t>
            </w:r>
          </w:p>
        </w:tc>
      </w:tr>
      <w:tr w:rsidR="00CD0006" w:rsidRPr="00CD0006" w:rsidTr="00005553">
        <w:trPr>
          <w:cantSplit/>
          <w:trHeight w:val="1134"/>
          <w:jc w:val="center"/>
        </w:trPr>
        <w:tc>
          <w:tcPr>
            <w:tcW w:w="1597" w:type="dxa"/>
            <w:shd w:val="clear" w:color="auto" w:fill="auto"/>
            <w:vAlign w:val="center"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Кораблинский</w:t>
            </w:r>
            <w:proofErr w:type="spellEnd"/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район</w:t>
            </w:r>
          </w:p>
        </w:tc>
        <w:tc>
          <w:tcPr>
            <w:tcW w:w="970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72,4</w:t>
            </w:r>
          </w:p>
        </w:tc>
        <w:tc>
          <w:tcPr>
            <w:tcW w:w="970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29216,0</w:t>
            </w:r>
          </w:p>
        </w:tc>
        <w:tc>
          <w:tcPr>
            <w:tcW w:w="660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106,5</w:t>
            </w:r>
          </w:p>
        </w:tc>
        <w:tc>
          <w:tcPr>
            <w:tcW w:w="832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71,5</w:t>
            </w:r>
          </w:p>
        </w:tc>
        <w:tc>
          <w:tcPr>
            <w:tcW w:w="1006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31843,0</w:t>
            </w:r>
          </w:p>
        </w:tc>
        <w:tc>
          <w:tcPr>
            <w:tcW w:w="797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109,0</w:t>
            </w:r>
          </w:p>
        </w:tc>
        <w:tc>
          <w:tcPr>
            <w:tcW w:w="1005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74,4</w:t>
            </w:r>
          </w:p>
        </w:tc>
        <w:tc>
          <w:tcPr>
            <w:tcW w:w="971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37112,1</w:t>
            </w:r>
          </w:p>
        </w:tc>
        <w:tc>
          <w:tcPr>
            <w:tcW w:w="659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116,9</w:t>
            </w:r>
          </w:p>
        </w:tc>
      </w:tr>
      <w:tr w:rsidR="00CD0006" w:rsidRPr="00CD0006" w:rsidTr="00005553">
        <w:trPr>
          <w:cantSplit/>
          <w:trHeight w:val="1134"/>
          <w:jc w:val="center"/>
        </w:trPr>
        <w:tc>
          <w:tcPr>
            <w:tcW w:w="1597" w:type="dxa"/>
            <w:shd w:val="clear" w:color="auto" w:fill="auto"/>
            <w:vAlign w:val="center"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lastRenderedPageBreak/>
              <w:t>Милославский район</w:t>
            </w:r>
          </w:p>
        </w:tc>
        <w:tc>
          <w:tcPr>
            <w:tcW w:w="970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74,7</w:t>
            </w:r>
          </w:p>
        </w:tc>
        <w:tc>
          <w:tcPr>
            <w:tcW w:w="970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30167,7</w:t>
            </w:r>
          </w:p>
        </w:tc>
        <w:tc>
          <w:tcPr>
            <w:tcW w:w="660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107,2</w:t>
            </w:r>
          </w:p>
        </w:tc>
        <w:tc>
          <w:tcPr>
            <w:tcW w:w="832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70,2</w:t>
            </w:r>
          </w:p>
        </w:tc>
        <w:tc>
          <w:tcPr>
            <w:tcW w:w="1006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31248,3</w:t>
            </w:r>
          </w:p>
        </w:tc>
        <w:tc>
          <w:tcPr>
            <w:tcW w:w="797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100,9</w:t>
            </w:r>
          </w:p>
        </w:tc>
        <w:tc>
          <w:tcPr>
            <w:tcW w:w="1005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68,4</w:t>
            </w:r>
          </w:p>
        </w:tc>
        <w:tc>
          <w:tcPr>
            <w:tcW w:w="971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34134,9</w:t>
            </w:r>
          </w:p>
        </w:tc>
        <w:tc>
          <w:tcPr>
            <w:tcW w:w="659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109,8</w:t>
            </w:r>
          </w:p>
        </w:tc>
      </w:tr>
      <w:tr w:rsidR="00CD0006" w:rsidRPr="00CD0006" w:rsidTr="00005553">
        <w:trPr>
          <w:cantSplit/>
          <w:trHeight w:val="1134"/>
          <w:jc w:val="center"/>
        </w:trPr>
        <w:tc>
          <w:tcPr>
            <w:tcW w:w="1597" w:type="dxa"/>
            <w:shd w:val="clear" w:color="auto" w:fill="auto"/>
            <w:vAlign w:val="center"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proofErr w:type="gramStart"/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Михайловс</w:t>
            </w:r>
            <w:proofErr w:type="spellEnd"/>
            <w:r w:rsidR="0000555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кий</w:t>
            </w:r>
            <w:proofErr w:type="gramEnd"/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район</w:t>
            </w:r>
          </w:p>
        </w:tc>
        <w:tc>
          <w:tcPr>
            <w:tcW w:w="970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83,6</w:t>
            </w:r>
          </w:p>
        </w:tc>
        <w:tc>
          <w:tcPr>
            <w:tcW w:w="970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33758,7</w:t>
            </w:r>
          </w:p>
        </w:tc>
        <w:tc>
          <w:tcPr>
            <w:tcW w:w="660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108,1</w:t>
            </w:r>
          </w:p>
        </w:tc>
        <w:tc>
          <w:tcPr>
            <w:tcW w:w="832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82,5</w:t>
            </w:r>
          </w:p>
        </w:tc>
        <w:tc>
          <w:tcPr>
            <w:tcW w:w="1006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36753,3</w:t>
            </w:r>
          </w:p>
        </w:tc>
        <w:tc>
          <w:tcPr>
            <w:tcW w:w="797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108,2</w:t>
            </w:r>
          </w:p>
        </w:tc>
        <w:tc>
          <w:tcPr>
            <w:tcW w:w="1005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88,3</w:t>
            </w:r>
          </w:p>
        </w:tc>
        <w:tc>
          <w:tcPr>
            <w:tcW w:w="971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44085,0</w:t>
            </w:r>
          </w:p>
        </w:tc>
        <w:tc>
          <w:tcPr>
            <w:tcW w:w="659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119,8</w:t>
            </w:r>
          </w:p>
        </w:tc>
      </w:tr>
      <w:tr w:rsidR="00CD0006" w:rsidRPr="00CD0006" w:rsidTr="00005553">
        <w:trPr>
          <w:cantSplit/>
          <w:trHeight w:val="1134"/>
          <w:jc w:val="center"/>
        </w:trPr>
        <w:tc>
          <w:tcPr>
            <w:tcW w:w="1597" w:type="dxa"/>
            <w:shd w:val="clear" w:color="auto" w:fill="auto"/>
            <w:vAlign w:val="center"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Пителинский</w:t>
            </w:r>
            <w:proofErr w:type="spellEnd"/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район</w:t>
            </w:r>
          </w:p>
        </w:tc>
        <w:tc>
          <w:tcPr>
            <w:tcW w:w="970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81,1</w:t>
            </w:r>
          </w:p>
        </w:tc>
        <w:tc>
          <w:tcPr>
            <w:tcW w:w="970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32750,3</w:t>
            </w:r>
          </w:p>
        </w:tc>
        <w:tc>
          <w:tcPr>
            <w:tcW w:w="660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117,8</w:t>
            </w:r>
          </w:p>
        </w:tc>
        <w:tc>
          <w:tcPr>
            <w:tcW w:w="832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81,2</w:t>
            </w:r>
          </w:p>
        </w:tc>
        <w:tc>
          <w:tcPr>
            <w:tcW w:w="1006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36180,0</w:t>
            </w:r>
          </w:p>
        </w:tc>
        <w:tc>
          <w:tcPr>
            <w:tcW w:w="797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109,3</w:t>
            </w:r>
          </w:p>
        </w:tc>
        <w:tc>
          <w:tcPr>
            <w:tcW w:w="1005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86,9</w:t>
            </w:r>
          </w:p>
        </w:tc>
        <w:tc>
          <w:tcPr>
            <w:tcW w:w="971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43375,4</w:t>
            </w:r>
          </w:p>
        </w:tc>
        <w:tc>
          <w:tcPr>
            <w:tcW w:w="659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120,5</w:t>
            </w:r>
          </w:p>
        </w:tc>
      </w:tr>
      <w:tr w:rsidR="00CD0006" w:rsidRPr="00CD0006" w:rsidTr="00005553">
        <w:trPr>
          <w:cantSplit/>
          <w:trHeight w:val="1134"/>
          <w:jc w:val="center"/>
        </w:trPr>
        <w:tc>
          <w:tcPr>
            <w:tcW w:w="1597" w:type="dxa"/>
            <w:shd w:val="clear" w:color="auto" w:fill="auto"/>
            <w:vAlign w:val="center"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Пронский</w:t>
            </w:r>
            <w:proofErr w:type="spellEnd"/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район</w:t>
            </w:r>
          </w:p>
        </w:tc>
        <w:tc>
          <w:tcPr>
            <w:tcW w:w="970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87,0</w:t>
            </w:r>
          </w:p>
        </w:tc>
        <w:tc>
          <w:tcPr>
            <w:tcW w:w="970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35134,3</w:t>
            </w:r>
          </w:p>
        </w:tc>
        <w:tc>
          <w:tcPr>
            <w:tcW w:w="660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107,7</w:t>
            </w:r>
          </w:p>
        </w:tc>
        <w:tc>
          <w:tcPr>
            <w:tcW w:w="832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83,1</w:t>
            </w:r>
          </w:p>
        </w:tc>
        <w:tc>
          <w:tcPr>
            <w:tcW w:w="1006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37011,4</w:t>
            </w:r>
          </w:p>
        </w:tc>
        <w:tc>
          <w:tcPr>
            <w:tcW w:w="797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103,9</w:t>
            </w:r>
          </w:p>
        </w:tc>
        <w:tc>
          <w:tcPr>
            <w:tcW w:w="1005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84,2</w:t>
            </w:r>
          </w:p>
        </w:tc>
        <w:tc>
          <w:tcPr>
            <w:tcW w:w="971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42022,0</w:t>
            </w:r>
          </w:p>
        </w:tc>
        <w:tc>
          <w:tcPr>
            <w:tcW w:w="659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113,5</w:t>
            </w:r>
          </w:p>
        </w:tc>
      </w:tr>
      <w:tr w:rsidR="00CD0006" w:rsidRPr="00CD0006" w:rsidTr="00005553">
        <w:trPr>
          <w:cantSplit/>
          <w:trHeight w:val="1134"/>
          <w:jc w:val="center"/>
        </w:trPr>
        <w:tc>
          <w:tcPr>
            <w:tcW w:w="1597" w:type="dxa"/>
            <w:shd w:val="clear" w:color="auto" w:fill="auto"/>
            <w:vAlign w:val="center"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Путятинский</w:t>
            </w:r>
            <w:proofErr w:type="spellEnd"/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район</w:t>
            </w:r>
          </w:p>
        </w:tc>
        <w:tc>
          <w:tcPr>
            <w:tcW w:w="970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117,0</w:t>
            </w:r>
          </w:p>
        </w:tc>
        <w:tc>
          <w:tcPr>
            <w:tcW w:w="970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47239,0</w:t>
            </w:r>
          </w:p>
        </w:tc>
        <w:tc>
          <w:tcPr>
            <w:tcW w:w="660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106,6</w:t>
            </w:r>
          </w:p>
        </w:tc>
        <w:tc>
          <w:tcPr>
            <w:tcW w:w="832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115,9</w:t>
            </w:r>
          </w:p>
        </w:tc>
        <w:tc>
          <w:tcPr>
            <w:tcW w:w="1006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51606,8</w:t>
            </w:r>
          </w:p>
        </w:tc>
        <w:tc>
          <w:tcPr>
            <w:tcW w:w="797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109,2</w:t>
            </w:r>
          </w:p>
        </w:tc>
        <w:tc>
          <w:tcPr>
            <w:tcW w:w="1005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117,2</w:t>
            </w:r>
          </w:p>
        </w:tc>
        <w:tc>
          <w:tcPr>
            <w:tcW w:w="971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58497,5</w:t>
            </w:r>
          </w:p>
        </w:tc>
        <w:tc>
          <w:tcPr>
            <w:tcW w:w="659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112,7</w:t>
            </w:r>
          </w:p>
        </w:tc>
      </w:tr>
      <w:tr w:rsidR="00CD0006" w:rsidRPr="00CD0006" w:rsidTr="00005553">
        <w:trPr>
          <w:cantSplit/>
          <w:trHeight w:val="1134"/>
          <w:jc w:val="center"/>
        </w:trPr>
        <w:tc>
          <w:tcPr>
            <w:tcW w:w="1597" w:type="dxa"/>
            <w:shd w:val="clear" w:color="auto" w:fill="auto"/>
            <w:vAlign w:val="center"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Рыбновский</w:t>
            </w:r>
            <w:proofErr w:type="spellEnd"/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район</w:t>
            </w:r>
          </w:p>
        </w:tc>
        <w:tc>
          <w:tcPr>
            <w:tcW w:w="970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113,5</w:t>
            </w:r>
          </w:p>
        </w:tc>
        <w:tc>
          <w:tcPr>
            <w:tcW w:w="970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45826,3</w:t>
            </w:r>
          </w:p>
        </w:tc>
        <w:tc>
          <w:tcPr>
            <w:tcW w:w="660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106,1</w:t>
            </w:r>
          </w:p>
        </w:tc>
        <w:tc>
          <w:tcPr>
            <w:tcW w:w="832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114,7</w:t>
            </w:r>
          </w:p>
        </w:tc>
        <w:tc>
          <w:tcPr>
            <w:tcW w:w="1006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51076,9</w:t>
            </w:r>
          </w:p>
        </w:tc>
        <w:tc>
          <w:tcPr>
            <w:tcW w:w="797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111,8</w:t>
            </w:r>
          </w:p>
        </w:tc>
        <w:tc>
          <w:tcPr>
            <w:tcW w:w="1005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119,7</w:t>
            </w:r>
          </w:p>
        </w:tc>
        <w:tc>
          <w:tcPr>
            <w:tcW w:w="971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59710,6</w:t>
            </w:r>
          </w:p>
        </w:tc>
        <w:tc>
          <w:tcPr>
            <w:tcW w:w="659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116,9</w:t>
            </w:r>
          </w:p>
        </w:tc>
      </w:tr>
      <w:tr w:rsidR="00CD0006" w:rsidRPr="00CD0006" w:rsidTr="00005553">
        <w:trPr>
          <w:cantSplit/>
          <w:trHeight w:val="1134"/>
          <w:jc w:val="center"/>
        </w:trPr>
        <w:tc>
          <w:tcPr>
            <w:tcW w:w="1597" w:type="dxa"/>
            <w:shd w:val="clear" w:color="auto" w:fill="auto"/>
            <w:vAlign w:val="center"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Ряжский район</w:t>
            </w:r>
          </w:p>
        </w:tc>
        <w:tc>
          <w:tcPr>
            <w:tcW w:w="970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76,9</w:t>
            </w:r>
          </w:p>
        </w:tc>
        <w:tc>
          <w:tcPr>
            <w:tcW w:w="970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31043,6</w:t>
            </w:r>
          </w:p>
        </w:tc>
        <w:tc>
          <w:tcPr>
            <w:tcW w:w="660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101,8</w:t>
            </w:r>
          </w:p>
        </w:tc>
        <w:tc>
          <w:tcPr>
            <w:tcW w:w="832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76,6</w:t>
            </w:r>
          </w:p>
        </w:tc>
        <w:tc>
          <w:tcPr>
            <w:tcW w:w="1006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34119,1</w:t>
            </w:r>
          </w:p>
        </w:tc>
        <w:tc>
          <w:tcPr>
            <w:tcW w:w="797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109,4</w:t>
            </w:r>
          </w:p>
        </w:tc>
        <w:tc>
          <w:tcPr>
            <w:tcW w:w="1005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73,6</w:t>
            </w:r>
          </w:p>
        </w:tc>
        <w:tc>
          <w:tcPr>
            <w:tcW w:w="971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36722,4</w:t>
            </w:r>
          </w:p>
        </w:tc>
        <w:tc>
          <w:tcPr>
            <w:tcW w:w="659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112,2</w:t>
            </w:r>
          </w:p>
        </w:tc>
      </w:tr>
      <w:tr w:rsidR="00CD0006" w:rsidRPr="00CD0006" w:rsidTr="00005553">
        <w:trPr>
          <w:cantSplit/>
          <w:trHeight w:val="1134"/>
          <w:jc w:val="center"/>
        </w:trPr>
        <w:tc>
          <w:tcPr>
            <w:tcW w:w="1597" w:type="dxa"/>
            <w:shd w:val="clear" w:color="auto" w:fill="auto"/>
            <w:vAlign w:val="center"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Рязанский район</w:t>
            </w:r>
          </w:p>
        </w:tc>
        <w:tc>
          <w:tcPr>
            <w:tcW w:w="970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91,3</w:t>
            </w:r>
          </w:p>
        </w:tc>
        <w:tc>
          <w:tcPr>
            <w:tcW w:w="970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36870,2</w:t>
            </w:r>
          </w:p>
        </w:tc>
        <w:tc>
          <w:tcPr>
            <w:tcW w:w="660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101,7</w:t>
            </w:r>
          </w:p>
        </w:tc>
        <w:tc>
          <w:tcPr>
            <w:tcW w:w="832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91,8</w:t>
            </w:r>
          </w:p>
        </w:tc>
        <w:tc>
          <w:tcPr>
            <w:tcW w:w="1006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40864,1</w:t>
            </w:r>
          </w:p>
        </w:tc>
        <w:tc>
          <w:tcPr>
            <w:tcW w:w="797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109,5</w:t>
            </w:r>
          </w:p>
        </w:tc>
        <w:tc>
          <w:tcPr>
            <w:tcW w:w="1005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94,4</w:t>
            </w:r>
          </w:p>
        </w:tc>
        <w:tc>
          <w:tcPr>
            <w:tcW w:w="971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47120,5</w:t>
            </w:r>
          </w:p>
        </w:tc>
        <w:tc>
          <w:tcPr>
            <w:tcW w:w="659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115,2</w:t>
            </w:r>
          </w:p>
        </w:tc>
      </w:tr>
      <w:tr w:rsidR="00CD0006" w:rsidRPr="00CD0006" w:rsidTr="00005553">
        <w:trPr>
          <w:cantSplit/>
          <w:trHeight w:val="1134"/>
          <w:jc w:val="center"/>
        </w:trPr>
        <w:tc>
          <w:tcPr>
            <w:tcW w:w="1597" w:type="dxa"/>
            <w:shd w:val="clear" w:color="auto" w:fill="auto"/>
            <w:vAlign w:val="center"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Сапожковс</w:t>
            </w:r>
            <w:proofErr w:type="spellEnd"/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-кий район</w:t>
            </w:r>
          </w:p>
        </w:tc>
        <w:tc>
          <w:tcPr>
            <w:tcW w:w="970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70,6</w:t>
            </w:r>
          </w:p>
        </w:tc>
        <w:tc>
          <w:tcPr>
            <w:tcW w:w="970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28503,3</w:t>
            </w:r>
          </w:p>
        </w:tc>
        <w:tc>
          <w:tcPr>
            <w:tcW w:w="660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107,5</w:t>
            </w:r>
          </w:p>
        </w:tc>
        <w:tc>
          <w:tcPr>
            <w:tcW w:w="832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72,0</w:t>
            </w:r>
          </w:p>
        </w:tc>
        <w:tc>
          <w:tcPr>
            <w:tcW w:w="1006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32054,3</w:t>
            </w:r>
          </w:p>
        </w:tc>
        <w:tc>
          <w:tcPr>
            <w:tcW w:w="797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111,4</w:t>
            </w:r>
          </w:p>
        </w:tc>
        <w:tc>
          <w:tcPr>
            <w:tcW w:w="1005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76,1</w:t>
            </w:r>
          </w:p>
        </w:tc>
        <w:tc>
          <w:tcPr>
            <w:tcW w:w="971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37990,1</w:t>
            </w:r>
          </w:p>
        </w:tc>
        <w:tc>
          <w:tcPr>
            <w:tcW w:w="659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118,5</w:t>
            </w:r>
          </w:p>
        </w:tc>
      </w:tr>
      <w:tr w:rsidR="00CD0006" w:rsidRPr="00CD0006" w:rsidTr="00005553">
        <w:trPr>
          <w:cantSplit/>
          <w:trHeight w:val="1134"/>
          <w:jc w:val="center"/>
        </w:trPr>
        <w:tc>
          <w:tcPr>
            <w:tcW w:w="1597" w:type="dxa"/>
            <w:shd w:val="clear" w:color="auto" w:fill="auto"/>
            <w:vAlign w:val="center"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Сараевский</w:t>
            </w:r>
            <w:proofErr w:type="spellEnd"/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район</w:t>
            </w:r>
          </w:p>
        </w:tc>
        <w:tc>
          <w:tcPr>
            <w:tcW w:w="970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79,5</w:t>
            </w:r>
          </w:p>
        </w:tc>
        <w:tc>
          <w:tcPr>
            <w:tcW w:w="970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32091,1</w:t>
            </w:r>
          </w:p>
        </w:tc>
        <w:tc>
          <w:tcPr>
            <w:tcW w:w="660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110,9</w:t>
            </w:r>
          </w:p>
        </w:tc>
        <w:tc>
          <w:tcPr>
            <w:tcW w:w="832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75,8</w:t>
            </w:r>
          </w:p>
        </w:tc>
        <w:tc>
          <w:tcPr>
            <w:tcW w:w="1006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33746,2</w:t>
            </w:r>
          </w:p>
        </w:tc>
        <w:tc>
          <w:tcPr>
            <w:tcW w:w="797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105,5</w:t>
            </w:r>
          </w:p>
        </w:tc>
        <w:tc>
          <w:tcPr>
            <w:tcW w:w="1005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76,5</w:t>
            </w:r>
          </w:p>
        </w:tc>
        <w:tc>
          <w:tcPr>
            <w:tcW w:w="971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38180,1</w:t>
            </w:r>
          </w:p>
        </w:tc>
        <w:tc>
          <w:tcPr>
            <w:tcW w:w="659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111,2</w:t>
            </w:r>
          </w:p>
        </w:tc>
      </w:tr>
      <w:tr w:rsidR="00CD0006" w:rsidRPr="00CD0006" w:rsidTr="00005553">
        <w:trPr>
          <w:cantSplit/>
          <w:trHeight w:val="1134"/>
          <w:jc w:val="center"/>
        </w:trPr>
        <w:tc>
          <w:tcPr>
            <w:tcW w:w="1597" w:type="dxa"/>
            <w:shd w:val="clear" w:color="auto" w:fill="auto"/>
            <w:vAlign w:val="center"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Сасовский</w:t>
            </w:r>
            <w:proofErr w:type="spellEnd"/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район</w:t>
            </w:r>
          </w:p>
        </w:tc>
        <w:tc>
          <w:tcPr>
            <w:tcW w:w="970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60,3</w:t>
            </w:r>
          </w:p>
        </w:tc>
        <w:tc>
          <w:tcPr>
            <w:tcW w:w="970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24351,9</w:t>
            </w:r>
          </w:p>
        </w:tc>
        <w:tc>
          <w:tcPr>
            <w:tcW w:w="660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111,2</w:t>
            </w:r>
          </w:p>
        </w:tc>
        <w:tc>
          <w:tcPr>
            <w:tcW w:w="832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58,9</w:t>
            </w:r>
          </w:p>
        </w:tc>
        <w:tc>
          <w:tcPr>
            <w:tcW w:w="1006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26238,9</w:t>
            </w:r>
          </w:p>
        </w:tc>
        <w:tc>
          <w:tcPr>
            <w:tcW w:w="797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107,4</w:t>
            </w:r>
          </w:p>
        </w:tc>
        <w:tc>
          <w:tcPr>
            <w:tcW w:w="1005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58,9</w:t>
            </w:r>
          </w:p>
        </w:tc>
        <w:tc>
          <w:tcPr>
            <w:tcW w:w="971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29376,5</w:t>
            </w:r>
          </w:p>
        </w:tc>
        <w:tc>
          <w:tcPr>
            <w:tcW w:w="659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112,0</w:t>
            </w:r>
          </w:p>
        </w:tc>
      </w:tr>
      <w:tr w:rsidR="00CD0006" w:rsidRPr="00CD0006" w:rsidTr="00005553">
        <w:trPr>
          <w:cantSplit/>
          <w:trHeight w:val="1134"/>
          <w:jc w:val="center"/>
        </w:trPr>
        <w:tc>
          <w:tcPr>
            <w:tcW w:w="1597" w:type="dxa"/>
            <w:shd w:val="clear" w:color="auto" w:fill="auto"/>
            <w:vAlign w:val="center"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Скопинский</w:t>
            </w:r>
            <w:proofErr w:type="spellEnd"/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район</w:t>
            </w:r>
          </w:p>
        </w:tc>
        <w:tc>
          <w:tcPr>
            <w:tcW w:w="970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68,6</w:t>
            </w:r>
          </w:p>
        </w:tc>
        <w:tc>
          <w:tcPr>
            <w:tcW w:w="970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27695,9</w:t>
            </w:r>
          </w:p>
        </w:tc>
        <w:tc>
          <w:tcPr>
            <w:tcW w:w="660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102,7</w:t>
            </w:r>
          </w:p>
        </w:tc>
        <w:tc>
          <w:tcPr>
            <w:tcW w:w="832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78,6</w:t>
            </w:r>
          </w:p>
        </w:tc>
        <w:tc>
          <w:tcPr>
            <w:tcW w:w="1006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35022,0</w:t>
            </w:r>
          </w:p>
        </w:tc>
        <w:tc>
          <w:tcPr>
            <w:tcW w:w="797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127,9</w:t>
            </w:r>
          </w:p>
        </w:tc>
        <w:tc>
          <w:tcPr>
            <w:tcW w:w="1005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80,6</w:t>
            </w:r>
          </w:p>
        </w:tc>
        <w:tc>
          <w:tcPr>
            <w:tcW w:w="971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40224,7</w:t>
            </w:r>
          </w:p>
        </w:tc>
        <w:tc>
          <w:tcPr>
            <w:tcW w:w="659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114,9</w:t>
            </w:r>
          </w:p>
        </w:tc>
      </w:tr>
      <w:tr w:rsidR="00CD0006" w:rsidRPr="00CD0006" w:rsidTr="00005553">
        <w:trPr>
          <w:cantSplit/>
          <w:trHeight w:val="1134"/>
          <w:jc w:val="center"/>
        </w:trPr>
        <w:tc>
          <w:tcPr>
            <w:tcW w:w="1597" w:type="dxa"/>
            <w:shd w:val="clear" w:color="auto" w:fill="auto"/>
            <w:vAlign w:val="center"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lastRenderedPageBreak/>
              <w:t>Спасский район</w:t>
            </w:r>
          </w:p>
        </w:tc>
        <w:tc>
          <w:tcPr>
            <w:tcW w:w="970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65,3</w:t>
            </w:r>
          </w:p>
        </w:tc>
        <w:tc>
          <w:tcPr>
            <w:tcW w:w="970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26357,9</w:t>
            </w:r>
          </w:p>
        </w:tc>
        <w:tc>
          <w:tcPr>
            <w:tcW w:w="660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108,1</w:t>
            </w:r>
          </w:p>
        </w:tc>
        <w:tc>
          <w:tcPr>
            <w:tcW w:w="832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70,6</w:t>
            </w:r>
          </w:p>
        </w:tc>
        <w:tc>
          <w:tcPr>
            <w:tcW w:w="1006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31431,0</w:t>
            </w:r>
          </w:p>
        </w:tc>
        <w:tc>
          <w:tcPr>
            <w:tcW w:w="797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119,3</w:t>
            </w:r>
          </w:p>
        </w:tc>
        <w:tc>
          <w:tcPr>
            <w:tcW w:w="1005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72,3</w:t>
            </w:r>
          </w:p>
        </w:tc>
        <w:tc>
          <w:tcPr>
            <w:tcW w:w="971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36105,1</w:t>
            </w:r>
          </w:p>
        </w:tc>
        <w:tc>
          <w:tcPr>
            <w:tcW w:w="659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114,9</w:t>
            </w:r>
          </w:p>
        </w:tc>
      </w:tr>
      <w:tr w:rsidR="00CD0006" w:rsidRPr="00CD0006" w:rsidTr="00005553">
        <w:trPr>
          <w:cantSplit/>
          <w:trHeight w:val="1134"/>
          <w:jc w:val="center"/>
        </w:trPr>
        <w:tc>
          <w:tcPr>
            <w:tcW w:w="1597" w:type="dxa"/>
            <w:shd w:val="clear" w:color="auto" w:fill="auto"/>
            <w:vAlign w:val="center"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Старожилов-</w:t>
            </w:r>
            <w:proofErr w:type="spellStart"/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ский</w:t>
            </w:r>
            <w:proofErr w:type="spellEnd"/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район</w:t>
            </w:r>
          </w:p>
        </w:tc>
        <w:tc>
          <w:tcPr>
            <w:tcW w:w="970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91,4</w:t>
            </w:r>
          </w:p>
        </w:tc>
        <w:tc>
          <w:tcPr>
            <w:tcW w:w="970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36894,7</w:t>
            </w:r>
          </w:p>
        </w:tc>
        <w:tc>
          <w:tcPr>
            <w:tcW w:w="660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106,8</w:t>
            </w:r>
          </w:p>
        </w:tc>
        <w:tc>
          <w:tcPr>
            <w:tcW w:w="832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92,9</w:t>
            </w:r>
          </w:p>
        </w:tc>
        <w:tc>
          <w:tcPr>
            <w:tcW w:w="1006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41360,7</w:t>
            </w:r>
          </w:p>
        </w:tc>
        <w:tc>
          <w:tcPr>
            <w:tcW w:w="797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111,8</w:t>
            </w:r>
          </w:p>
        </w:tc>
        <w:tc>
          <w:tcPr>
            <w:tcW w:w="1005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90,4</w:t>
            </w:r>
          </w:p>
        </w:tc>
        <w:tc>
          <w:tcPr>
            <w:tcW w:w="971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45117,7</w:t>
            </w:r>
          </w:p>
        </w:tc>
        <w:tc>
          <w:tcPr>
            <w:tcW w:w="659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110,9</w:t>
            </w:r>
          </w:p>
        </w:tc>
      </w:tr>
      <w:tr w:rsidR="00CD0006" w:rsidRPr="00CD0006" w:rsidTr="00005553">
        <w:trPr>
          <w:cantSplit/>
          <w:trHeight w:val="1134"/>
          <w:jc w:val="center"/>
        </w:trPr>
        <w:tc>
          <w:tcPr>
            <w:tcW w:w="1597" w:type="dxa"/>
            <w:shd w:val="clear" w:color="auto" w:fill="auto"/>
            <w:vAlign w:val="center"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Ухоловский</w:t>
            </w:r>
            <w:proofErr w:type="spellEnd"/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район</w:t>
            </w:r>
          </w:p>
        </w:tc>
        <w:tc>
          <w:tcPr>
            <w:tcW w:w="970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66,2</w:t>
            </w:r>
          </w:p>
        </w:tc>
        <w:tc>
          <w:tcPr>
            <w:tcW w:w="970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26739,3</w:t>
            </w:r>
          </w:p>
        </w:tc>
        <w:tc>
          <w:tcPr>
            <w:tcW w:w="660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106,3</w:t>
            </w:r>
          </w:p>
        </w:tc>
        <w:tc>
          <w:tcPr>
            <w:tcW w:w="832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67,7</w:t>
            </w:r>
          </w:p>
        </w:tc>
        <w:tc>
          <w:tcPr>
            <w:tcW w:w="1006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30143,4</w:t>
            </w:r>
          </w:p>
        </w:tc>
        <w:tc>
          <w:tcPr>
            <w:tcW w:w="797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113,0</w:t>
            </w:r>
          </w:p>
        </w:tc>
        <w:tc>
          <w:tcPr>
            <w:tcW w:w="1005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64,9</w:t>
            </w:r>
          </w:p>
        </w:tc>
        <w:tc>
          <w:tcPr>
            <w:tcW w:w="971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32388,5</w:t>
            </w:r>
          </w:p>
        </w:tc>
        <w:tc>
          <w:tcPr>
            <w:tcW w:w="659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111,1</w:t>
            </w:r>
          </w:p>
        </w:tc>
      </w:tr>
      <w:tr w:rsidR="00CD0006" w:rsidRPr="00CD0006" w:rsidTr="00005553">
        <w:trPr>
          <w:cantSplit/>
          <w:trHeight w:val="1134"/>
          <w:jc w:val="center"/>
        </w:trPr>
        <w:tc>
          <w:tcPr>
            <w:tcW w:w="1597" w:type="dxa"/>
            <w:shd w:val="clear" w:color="auto" w:fill="auto"/>
            <w:vAlign w:val="center"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Чучковский</w:t>
            </w:r>
            <w:proofErr w:type="spellEnd"/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район</w:t>
            </w:r>
          </w:p>
        </w:tc>
        <w:tc>
          <w:tcPr>
            <w:tcW w:w="970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69,0</w:t>
            </w:r>
          </w:p>
        </w:tc>
        <w:tc>
          <w:tcPr>
            <w:tcW w:w="970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27849,1</w:t>
            </w:r>
          </w:p>
        </w:tc>
        <w:tc>
          <w:tcPr>
            <w:tcW w:w="660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105,6</w:t>
            </w:r>
          </w:p>
        </w:tc>
        <w:tc>
          <w:tcPr>
            <w:tcW w:w="832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69,0</w:t>
            </w:r>
          </w:p>
        </w:tc>
        <w:tc>
          <w:tcPr>
            <w:tcW w:w="1006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30742,4</w:t>
            </w:r>
          </w:p>
        </w:tc>
        <w:tc>
          <w:tcPr>
            <w:tcW w:w="797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110,4</w:t>
            </w:r>
          </w:p>
        </w:tc>
        <w:tc>
          <w:tcPr>
            <w:tcW w:w="1005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71,0</w:t>
            </w:r>
          </w:p>
        </w:tc>
        <w:tc>
          <w:tcPr>
            <w:tcW w:w="971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35437,9</w:t>
            </w:r>
          </w:p>
        </w:tc>
        <w:tc>
          <w:tcPr>
            <w:tcW w:w="659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115,0</w:t>
            </w:r>
          </w:p>
        </w:tc>
      </w:tr>
      <w:tr w:rsidR="00CD0006" w:rsidRPr="00CD0006" w:rsidTr="00005553">
        <w:trPr>
          <w:cantSplit/>
          <w:trHeight w:val="1134"/>
          <w:jc w:val="center"/>
        </w:trPr>
        <w:tc>
          <w:tcPr>
            <w:tcW w:w="1597" w:type="dxa"/>
            <w:shd w:val="clear" w:color="auto" w:fill="auto"/>
            <w:vAlign w:val="center"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Шацкий</w:t>
            </w:r>
            <w:proofErr w:type="spellEnd"/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район</w:t>
            </w:r>
          </w:p>
        </w:tc>
        <w:tc>
          <w:tcPr>
            <w:tcW w:w="970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74,5</w:t>
            </w:r>
          </w:p>
        </w:tc>
        <w:tc>
          <w:tcPr>
            <w:tcW w:w="970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30082,1</w:t>
            </w:r>
          </w:p>
        </w:tc>
        <w:tc>
          <w:tcPr>
            <w:tcW w:w="660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110,8</w:t>
            </w:r>
          </w:p>
        </w:tc>
        <w:tc>
          <w:tcPr>
            <w:tcW w:w="832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73,8</w:t>
            </w:r>
          </w:p>
        </w:tc>
        <w:tc>
          <w:tcPr>
            <w:tcW w:w="1006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32880,4</w:t>
            </w:r>
          </w:p>
        </w:tc>
        <w:tc>
          <w:tcPr>
            <w:tcW w:w="797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110,3</w:t>
            </w:r>
          </w:p>
        </w:tc>
        <w:tc>
          <w:tcPr>
            <w:tcW w:w="1005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73,6</w:t>
            </w:r>
          </w:p>
        </w:tc>
        <w:tc>
          <w:tcPr>
            <w:tcW w:w="971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36729,0</w:t>
            </w:r>
          </w:p>
        </w:tc>
        <w:tc>
          <w:tcPr>
            <w:tcW w:w="659" w:type="dxa"/>
            <w:shd w:val="clear" w:color="auto" w:fill="auto"/>
            <w:textDirection w:val="btLr"/>
            <w:vAlign w:val="center"/>
          </w:tcPr>
          <w:p w:rsidR="00CD0006" w:rsidRPr="00CD0006" w:rsidRDefault="00CD0006" w:rsidP="00CD000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111,1</w:t>
            </w:r>
          </w:p>
        </w:tc>
      </w:tr>
      <w:tr w:rsidR="00CD0006" w:rsidRPr="00CD0006" w:rsidTr="00005553">
        <w:trPr>
          <w:cantSplit/>
          <w:trHeight w:val="1134"/>
          <w:jc w:val="center"/>
        </w:trPr>
        <w:tc>
          <w:tcPr>
            <w:tcW w:w="1597" w:type="dxa"/>
            <w:vAlign w:val="center"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Шиловский район</w:t>
            </w:r>
          </w:p>
        </w:tc>
        <w:tc>
          <w:tcPr>
            <w:tcW w:w="970" w:type="dxa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78,2</w:t>
            </w:r>
          </w:p>
        </w:tc>
        <w:tc>
          <w:tcPr>
            <w:tcW w:w="970" w:type="dxa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31550,1</w:t>
            </w:r>
          </w:p>
        </w:tc>
        <w:tc>
          <w:tcPr>
            <w:tcW w:w="660" w:type="dxa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109,8</w:t>
            </w:r>
          </w:p>
        </w:tc>
        <w:tc>
          <w:tcPr>
            <w:tcW w:w="832" w:type="dxa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75,8</w:t>
            </w:r>
          </w:p>
        </w:tc>
        <w:tc>
          <w:tcPr>
            <w:tcW w:w="1006" w:type="dxa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33763,6</w:t>
            </w:r>
          </w:p>
        </w:tc>
        <w:tc>
          <w:tcPr>
            <w:tcW w:w="797" w:type="dxa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107,8</w:t>
            </w:r>
          </w:p>
        </w:tc>
        <w:tc>
          <w:tcPr>
            <w:tcW w:w="1005" w:type="dxa"/>
            <w:textDirection w:val="btLr"/>
            <w:vAlign w:val="center"/>
          </w:tcPr>
          <w:p w:rsidR="00CD0006" w:rsidRPr="00CD0006" w:rsidRDefault="00CD0006" w:rsidP="00CD000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75,3</w:t>
            </w:r>
          </w:p>
        </w:tc>
        <w:tc>
          <w:tcPr>
            <w:tcW w:w="971" w:type="dxa"/>
            <w:textDirection w:val="btLr"/>
            <w:vAlign w:val="center"/>
          </w:tcPr>
          <w:p w:rsidR="00CD0006" w:rsidRPr="00CD0006" w:rsidRDefault="00CD0006" w:rsidP="00CD000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37598,3</w:t>
            </w:r>
          </w:p>
        </w:tc>
        <w:tc>
          <w:tcPr>
            <w:tcW w:w="659" w:type="dxa"/>
            <w:textDirection w:val="btLr"/>
            <w:vAlign w:val="center"/>
          </w:tcPr>
          <w:p w:rsidR="00CD0006" w:rsidRPr="00CD0006" w:rsidRDefault="00CD0006" w:rsidP="00CD000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111,5</w:t>
            </w:r>
          </w:p>
        </w:tc>
      </w:tr>
      <w:tr w:rsidR="00CD0006" w:rsidRPr="00CD0006" w:rsidTr="00005553">
        <w:trPr>
          <w:cantSplit/>
          <w:trHeight w:val="1134"/>
          <w:jc w:val="center"/>
        </w:trPr>
        <w:tc>
          <w:tcPr>
            <w:tcW w:w="1597" w:type="dxa"/>
            <w:vAlign w:val="center"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город </w:t>
            </w:r>
            <w:proofErr w:type="spellStart"/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Касимов</w:t>
            </w:r>
            <w:proofErr w:type="spellEnd"/>
          </w:p>
        </w:tc>
        <w:tc>
          <w:tcPr>
            <w:tcW w:w="970" w:type="dxa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82,9</w:t>
            </w:r>
          </w:p>
        </w:tc>
        <w:tc>
          <w:tcPr>
            <w:tcW w:w="970" w:type="dxa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33446,2</w:t>
            </w:r>
          </w:p>
        </w:tc>
        <w:tc>
          <w:tcPr>
            <w:tcW w:w="660" w:type="dxa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107,6</w:t>
            </w:r>
          </w:p>
        </w:tc>
        <w:tc>
          <w:tcPr>
            <w:tcW w:w="832" w:type="dxa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78,4</w:t>
            </w:r>
          </w:p>
        </w:tc>
        <w:tc>
          <w:tcPr>
            <w:tcW w:w="1006" w:type="dxa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34926,3</w:t>
            </w:r>
          </w:p>
        </w:tc>
        <w:tc>
          <w:tcPr>
            <w:tcW w:w="797" w:type="dxa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104,6</w:t>
            </w:r>
          </w:p>
        </w:tc>
        <w:tc>
          <w:tcPr>
            <w:tcW w:w="1005" w:type="dxa"/>
            <w:textDirection w:val="btLr"/>
            <w:vAlign w:val="center"/>
          </w:tcPr>
          <w:p w:rsidR="00CD0006" w:rsidRPr="00CD0006" w:rsidRDefault="00CD0006" w:rsidP="00CD000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75,7</w:t>
            </w:r>
          </w:p>
        </w:tc>
        <w:tc>
          <w:tcPr>
            <w:tcW w:w="971" w:type="dxa"/>
            <w:textDirection w:val="btLr"/>
            <w:vAlign w:val="center"/>
          </w:tcPr>
          <w:p w:rsidR="00CD0006" w:rsidRPr="00CD0006" w:rsidRDefault="00CD0006" w:rsidP="00CD000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37764,7</w:t>
            </w:r>
          </w:p>
        </w:tc>
        <w:tc>
          <w:tcPr>
            <w:tcW w:w="659" w:type="dxa"/>
            <w:textDirection w:val="btLr"/>
            <w:vAlign w:val="center"/>
          </w:tcPr>
          <w:p w:rsidR="00CD0006" w:rsidRPr="00CD0006" w:rsidRDefault="00CD0006" w:rsidP="00CD000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107,3</w:t>
            </w:r>
          </w:p>
        </w:tc>
      </w:tr>
      <w:tr w:rsidR="00CD0006" w:rsidRPr="00CD0006" w:rsidTr="00005553">
        <w:trPr>
          <w:cantSplit/>
          <w:trHeight w:val="1134"/>
          <w:jc w:val="center"/>
        </w:trPr>
        <w:tc>
          <w:tcPr>
            <w:tcW w:w="1597" w:type="dxa"/>
            <w:vAlign w:val="center"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город Рязань</w:t>
            </w:r>
          </w:p>
        </w:tc>
        <w:tc>
          <w:tcPr>
            <w:tcW w:w="970" w:type="dxa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109,8</w:t>
            </w:r>
          </w:p>
        </w:tc>
        <w:tc>
          <w:tcPr>
            <w:tcW w:w="970" w:type="dxa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44338,3</w:t>
            </w:r>
          </w:p>
        </w:tc>
        <w:tc>
          <w:tcPr>
            <w:tcW w:w="660" w:type="dxa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106,4</w:t>
            </w:r>
          </w:p>
        </w:tc>
        <w:tc>
          <w:tcPr>
            <w:tcW w:w="832" w:type="dxa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109,6</w:t>
            </w:r>
          </w:p>
        </w:tc>
        <w:tc>
          <w:tcPr>
            <w:tcW w:w="1006" w:type="dxa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48832,9</w:t>
            </w:r>
          </w:p>
        </w:tc>
        <w:tc>
          <w:tcPr>
            <w:tcW w:w="797" w:type="dxa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109,9</w:t>
            </w:r>
          </w:p>
        </w:tc>
        <w:tc>
          <w:tcPr>
            <w:tcW w:w="1005" w:type="dxa"/>
            <w:textDirection w:val="btLr"/>
            <w:vAlign w:val="center"/>
          </w:tcPr>
          <w:p w:rsidR="00CD0006" w:rsidRPr="00CD0006" w:rsidRDefault="00CD0006" w:rsidP="00CD000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109,2</w:t>
            </w:r>
          </w:p>
        </w:tc>
        <w:tc>
          <w:tcPr>
            <w:tcW w:w="971" w:type="dxa"/>
            <w:textDirection w:val="btLr"/>
            <w:vAlign w:val="center"/>
          </w:tcPr>
          <w:p w:rsidR="00CD0006" w:rsidRPr="00CD0006" w:rsidRDefault="00CD0006" w:rsidP="00CD000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54474,3</w:t>
            </w:r>
          </w:p>
        </w:tc>
        <w:tc>
          <w:tcPr>
            <w:tcW w:w="659" w:type="dxa"/>
            <w:textDirection w:val="btLr"/>
            <w:vAlign w:val="center"/>
          </w:tcPr>
          <w:p w:rsidR="00CD0006" w:rsidRPr="00CD0006" w:rsidRDefault="00CD0006" w:rsidP="00CD000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111,4</w:t>
            </w:r>
          </w:p>
        </w:tc>
      </w:tr>
      <w:tr w:rsidR="00CD0006" w:rsidRPr="00CD0006" w:rsidTr="00005553">
        <w:trPr>
          <w:cantSplit/>
          <w:trHeight w:val="1134"/>
          <w:jc w:val="center"/>
        </w:trPr>
        <w:tc>
          <w:tcPr>
            <w:tcW w:w="1597" w:type="dxa"/>
            <w:vAlign w:val="center"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город Сасово</w:t>
            </w:r>
          </w:p>
        </w:tc>
        <w:tc>
          <w:tcPr>
            <w:tcW w:w="970" w:type="dxa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75,6</w:t>
            </w:r>
          </w:p>
        </w:tc>
        <w:tc>
          <w:tcPr>
            <w:tcW w:w="970" w:type="dxa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30535,9</w:t>
            </w:r>
          </w:p>
        </w:tc>
        <w:tc>
          <w:tcPr>
            <w:tcW w:w="660" w:type="dxa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102,4</w:t>
            </w:r>
          </w:p>
        </w:tc>
        <w:tc>
          <w:tcPr>
            <w:tcW w:w="832" w:type="dxa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77,6</w:t>
            </w:r>
          </w:p>
        </w:tc>
        <w:tc>
          <w:tcPr>
            <w:tcW w:w="1006" w:type="dxa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34550,4</w:t>
            </w:r>
          </w:p>
        </w:tc>
        <w:tc>
          <w:tcPr>
            <w:tcW w:w="797" w:type="dxa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112,3</w:t>
            </w:r>
          </w:p>
        </w:tc>
        <w:tc>
          <w:tcPr>
            <w:tcW w:w="1005" w:type="dxa"/>
            <w:textDirection w:val="btLr"/>
            <w:vAlign w:val="center"/>
          </w:tcPr>
          <w:p w:rsidR="00CD0006" w:rsidRPr="00CD0006" w:rsidRDefault="00CD0006" w:rsidP="00CD000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79,4</w:t>
            </w:r>
          </w:p>
        </w:tc>
        <w:tc>
          <w:tcPr>
            <w:tcW w:w="971" w:type="dxa"/>
            <w:textDirection w:val="btLr"/>
            <w:vAlign w:val="center"/>
          </w:tcPr>
          <w:p w:rsidR="00CD0006" w:rsidRPr="00CD0006" w:rsidRDefault="00CD0006" w:rsidP="00CD000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39616,2</w:t>
            </w:r>
          </w:p>
        </w:tc>
        <w:tc>
          <w:tcPr>
            <w:tcW w:w="659" w:type="dxa"/>
            <w:textDirection w:val="btLr"/>
            <w:vAlign w:val="center"/>
          </w:tcPr>
          <w:p w:rsidR="00CD0006" w:rsidRPr="00CD0006" w:rsidRDefault="00CD0006" w:rsidP="00CD000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115,0</w:t>
            </w:r>
          </w:p>
        </w:tc>
      </w:tr>
      <w:tr w:rsidR="00CD0006" w:rsidRPr="00CD0006" w:rsidTr="00005553">
        <w:trPr>
          <w:cantSplit/>
          <w:trHeight w:val="1134"/>
          <w:jc w:val="center"/>
        </w:trPr>
        <w:tc>
          <w:tcPr>
            <w:tcW w:w="1597" w:type="dxa"/>
            <w:vAlign w:val="center"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город Скопин</w:t>
            </w:r>
          </w:p>
        </w:tc>
        <w:tc>
          <w:tcPr>
            <w:tcW w:w="970" w:type="dxa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73,5</w:t>
            </w:r>
          </w:p>
        </w:tc>
        <w:tc>
          <w:tcPr>
            <w:tcW w:w="970" w:type="dxa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29651,6</w:t>
            </w:r>
          </w:p>
        </w:tc>
        <w:tc>
          <w:tcPr>
            <w:tcW w:w="660" w:type="dxa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108,0</w:t>
            </w:r>
          </w:p>
        </w:tc>
        <w:tc>
          <w:tcPr>
            <w:tcW w:w="832" w:type="dxa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71,4</w:t>
            </w:r>
          </w:p>
        </w:tc>
        <w:tc>
          <w:tcPr>
            <w:tcW w:w="1006" w:type="dxa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31804,0</w:t>
            </w:r>
          </w:p>
        </w:tc>
        <w:tc>
          <w:tcPr>
            <w:tcW w:w="797" w:type="dxa"/>
            <w:textDirection w:val="btLr"/>
            <w:vAlign w:val="center"/>
          </w:tcPr>
          <w:p w:rsidR="00CD0006" w:rsidRPr="00CD0006" w:rsidRDefault="00CD0006" w:rsidP="00CD00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107,5</w:t>
            </w:r>
          </w:p>
        </w:tc>
        <w:tc>
          <w:tcPr>
            <w:tcW w:w="1005" w:type="dxa"/>
            <w:textDirection w:val="btLr"/>
            <w:vAlign w:val="center"/>
          </w:tcPr>
          <w:p w:rsidR="00CD0006" w:rsidRPr="00CD0006" w:rsidRDefault="00CD0006" w:rsidP="00CD000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71,7</w:t>
            </w:r>
          </w:p>
        </w:tc>
        <w:tc>
          <w:tcPr>
            <w:tcW w:w="971" w:type="dxa"/>
            <w:textDirection w:val="btLr"/>
            <w:vAlign w:val="center"/>
          </w:tcPr>
          <w:p w:rsidR="00CD0006" w:rsidRPr="00CD0006" w:rsidRDefault="00CD0006" w:rsidP="00CD000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35788,7</w:t>
            </w:r>
          </w:p>
        </w:tc>
        <w:tc>
          <w:tcPr>
            <w:tcW w:w="659" w:type="dxa"/>
            <w:textDirection w:val="btLr"/>
            <w:vAlign w:val="center"/>
          </w:tcPr>
          <w:p w:rsidR="00CD0006" w:rsidRPr="00CD0006" w:rsidRDefault="00CD0006" w:rsidP="00CD000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112,6</w:t>
            </w:r>
          </w:p>
        </w:tc>
      </w:tr>
    </w:tbl>
    <w:p w:rsidR="00CD0006" w:rsidRPr="00CD0006" w:rsidRDefault="00CD0006" w:rsidP="00CD0006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D0006" w:rsidRPr="00CD0006" w:rsidRDefault="00CD0006" w:rsidP="00CD0006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 xml:space="preserve">В регионе сохраняются проблемы несвоевременной выплаты заработной платы в отдельных организациях. </w:t>
      </w:r>
      <w:proofErr w:type="gramStart"/>
      <w:r w:rsidRPr="00CD0006">
        <w:rPr>
          <w:rFonts w:ascii="Times New Roman" w:hAnsi="Times New Roman"/>
          <w:color w:val="000000"/>
          <w:sz w:val="28"/>
          <w:szCs w:val="28"/>
        </w:rPr>
        <w:t xml:space="preserve">По данным </w:t>
      </w:r>
      <w:proofErr w:type="spellStart"/>
      <w:r w:rsidRPr="00CD0006">
        <w:rPr>
          <w:rFonts w:ascii="Times New Roman" w:hAnsi="Times New Roman"/>
          <w:color w:val="000000"/>
          <w:sz w:val="28"/>
          <w:szCs w:val="28"/>
        </w:rPr>
        <w:t>Рязаньстата</w:t>
      </w:r>
      <w:proofErr w:type="spellEnd"/>
      <w:r w:rsidRPr="00CD0006">
        <w:rPr>
          <w:rFonts w:ascii="Times New Roman" w:hAnsi="Times New Roman"/>
          <w:color w:val="000000"/>
          <w:sz w:val="28"/>
          <w:szCs w:val="28"/>
        </w:rPr>
        <w:t xml:space="preserve"> по состоянию на 1 января 2021 года и 2022 года в регионе отмечалось снижение просроченной задолженности по заработной плате по сравнению с аналогичным периодом предыдущего года (на 9,8% и 2,3% соответственно), на 1 января 2023 года – задолженность увеличилась на 58,5% и составила </w:t>
      </w:r>
      <w:r w:rsidRPr="00CD0006">
        <w:rPr>
          <w:rFonts w:ascii="Times New Roman" w:hAnsi="Times New Roman"/>
          <w:color w:val="000000"/>
          <w:sz w:val="28"/>
          <w:szCs w:val="28"/>
        </w:rPr>
        <w:lastRenderedPageBreak/>
        <w:t xml:space="preserve">29,3 млн. рублей (приходится на предприятия-банкроты с видом экономической деятельности – обрабатывающие производства). </w:t>
      </w:r>
      <w:proofErr w:type="gramEnd"/>
    </w:p>
    <w:p w:rsidR="00CD0006" w:rsidRPr="00CD0006" w:rsidRDefault="00CD0006" w:rsidP="00CD0006">
      <w:pPr>
        <w:tabs>
          <w:tab w:val="left" w:pos="2504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>Средний размер назначенных месячных пенсий на 01.01.2023 составил 18555,5 рублей с темпом роста  114,7% к соответствующему периоду прошлого года. Увеличился реальный размер пенсионных начислений.</w:t>
      </w:r>
    </w:p>
    <w:p w:rsidR="00CD0006" w:rsidRPr="00CD0006" w:rsidRDefault="00CD0006" w:rsidP="00CD0006">
      <w:pPr>
        <w:tabs>
          <w:tab w:val="left" w:pos="2504"/>
        </w:tabs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05553" w:rsidRDefault="00CD0006" w:rsidP="00CD0006">
      <w:pPr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>Таблица № 10</w:t>
      </w:r>
    </w:p>
    <w:p w:rsidR="00CD0006" w:rsidRPr="00CD0006" w:rsidRDefault="00CD0006" w:rsidP="00CD0006">
      <w:pPr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CD0006" w:rsidRPr="00CD0006" w:rsidRDefault="00CD0006" w:rsidP="00CD0006">
      <w:pPr>
        <w:tabs>
          <w:tab w:val="left" w:pos="2504"/>
        </w:tabs>
        <w:jc w:val="center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>Динамика пенсионных начислений</w:t>
      </w:r>
    </w:p>
    <w:p w:rsidR="00CD0006" w:rsidRPr="00CD0006" w:rsidRDefault="00CD0006" w:rsidP="00CD0006">
      <w:pPr>
        <w:ind w:firstLine="709"/>
        <w:jc w:val="both"/>
        <w:rPr>
          <w:rFonts w:ascii="Times New Roman" w:hAnsi="Times New Roman"/>
          <w:strike/>
          <w:color w:val="000000"/>
          <w:sz w:val="28"/>
          <w:szCs w:val="28"/>
        </w:rPr>
      </w:pPr>
    </w:p>
    <w:tbl>
      <w:tblPr>
        <w:tblStyle w:val="11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0"/>
        <w:gridCol w:w="1790"/>
        <w:gridCol w:w="1653"/>
        <w:gridCol w:w="1653"/>
      </w:tblGrid>
      <w:tr w:rsidR="00CD0006" w:rsidRPr="00CD0006" w:rsidTr="0000555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01.01.2021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На 01.01.2022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На 01.01.2023</w:t>
            </w:r>
          </w:p>
        </w:tc>
      </w:tr>
      <w:tr w:rsidR="00CD0006" w:rsidRPr="00CD0006" w:rsidTr="0000555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CD0006" w:rsidRPr="00CD0006" w:rsidTr="0000555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06" w:rsidRPr="00CD0006" w:rsidRDefault="00CD0006" w:rsidP="00005553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Средний размер назначенных месячных пенсий, рублей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15097,7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16183,0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18555,5</w:t>
            </w:r>
          </w:p>
        </w:tc>
      </w:tr>
      <w:tr w:rsidR="00CD0006" w:rsidRPr="00CD0006" w:rsidTr="0000555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06" w:rsidRPr="00CD0006" w:rsidRDefault="00CD0006" w:rsidP="00005553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Темп роста, </w:t>
            </w:r>
            <w:proofErr w:type="gramStart"/>
            <w:r w:rsidRPr="00CD0006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в</w:t>
            </w:r>
            <w:proofErr w:type="gramEnd"/>
            <w:r w:rsidRPr="00CD0006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 xml:space="preserve"> % к соответствующему периоду предыдущего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105,7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107,2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114,7</w:t>
            </w:r>
          </w:p>
        </w:tc>
      </w:tr>
      <w:tr w:rsidR="00CD0006" w:rsidRPr="00CD0006" w:rsidTr="0000555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06" w:rsidRPr="00CD0006" w:rsidRDefault="00CD0006" w:rsidP="00005553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 xml:space="preserve">Реальный размер назначенных месячных пенсий, </w:t>
            </w:r>
            <w:proofErr w:type="gramStart"/>
            <w:r w:rsidRPr="00CD0006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в</w:t>
            </w:r>
            <w:proofErr w:type="gramEnd"/>
            <w:r w:rsidRPr="00CD0006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 xml:space="preserve"> % к </w:t>
            </w:r>
            <w:proofErr w:type="spellStart"/>
            <w:r w:rsidRPr="00CD0006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оответствующему</w:t>
            </w:r>
            <w:proofErr w:type="spellEnd"/>
            <w:r w:rsidRPr="00CD0006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 периоду предыдущего года</w:t>
            </w: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99,5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97,9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102,5</w:t>
            </w:r>
          </w:p>
        </w:tc>
      </w:tr>
    </w:tbl>
    <w:p w:rsidR="00CD0006" w:rsidRPr="00CD0006" w:rsidRDefault="00CD0006" w:rsidP="00CD0006">
      <w:pPr>
        <w:ind w:firstLine="709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CD0006" w:rsidRPr="00CD0006" w:rsidRDefault="00CD0006" w:rsidP="00CD0006">
      <w:pPr>
        <w:tabs>
          <w:tab w:val="left" w:pos="2504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 xml:space="preserve">Положительная динамика основных макроэкономических показателей сопровождается ростом доходов населения. В 2022 году среднедушевые денежные доходы населения сложились в размере </w:t>
      </w:r>
      <w:r w:rsidR="00005553">
        <w:rPr>
          <w:rFonts w:ascii="Times New Roman" w:hAnsi="Times New Roman"/>
          <w:color w:val="000000"/>
          <w:sz w:val="28"/>
          <w:szCs w:val="28"/>
        </w:rPr>
        <w:t>33,4 тыс. </w:t>
      </w:r>
      <w:r w:rsidRPr="00CD0006">
        <w:rPr>
          <w:rFonts w:ascii="Times New Roman" w:hAnsi="Times New Roman"/>
          <w:color w:val="000000"/>
          <w:sz w:val="28"/>
          <w:szCs w:val="28"/>
        </w:rPr>
        <w:t>рублей увеличившись по сравнению с 2021 годом на 9,4%.</w:t>
      </w:r>
    </w:p>
    <w:p w:rsidR="00CD0006" w:rsidRPr="00CD0006" w:rsidRDefault="00CD0006" w:rsidP="00CD0006">
      <w:pPr>
        <w:tabs>
          <w:tab w:val="left" w:pos="2504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D0006" w:rsidRPr="00CD0006" w:rsidRDefault="00CD0006" w:rsidP="00CD0006">
      <w:pPr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>Таблица № 11</w:t>
      </w:r>
      <w:r w:rsidRPr="00CD000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005553" w:rsidRPr="00005553" w:rsidRDefault="00005553" w:rsidP="00CD0006">
      <w:pPr>
        <w:tabs>
          <w:tab w:val="left" w:pos="2504"/>
        </w:tabs>
        <w:ind w:firstLine="709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CD0006" w:rsidRPr="00CD0006" w:rsidRDefault="00CD0006" w:rsidP="00CD0006">
      <w:pPr>
        <w:tabs>
          <w:tab w:val="left" w:pos="2504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 xml:space="preserve">Динамика среднедушевых денежных доходов населения </w:t>
      </w:r>
    </w:p>
    <w:p w:rsidR="00CD0006" w:rsidRPr="00CD0006" w:rsidRDefault="00CD0006" w:rsidP="00CD0006">
      <w:pPr>
        <w:tabs>
          <w:tab w:val="left" w:pos="2504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1276"/>
        <w:gridCol w:w="992"/>
        <w:gridCol w:w="1418"/>
        <w:gridCol w:w="1134"/>
        <w:gridCol w:w="1275"/>
        <w:gridCol w:w="851"/>
      </w:tblGrid>
      <w:tr w:rsidR="00CD0006" w:rsidRPr="00CD0006" w:rsidTr="00D54B73">
        <w:trPr>
          <w:trHeight w:val="31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2020 год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2021 год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2022 год</w:t>
            </w:r>
          </w:p>
        </w:tc>
      </w:tr>
      <w:tr w:rsidR="00CD0006" w:rsidRPr="00CD0006" w:rsidTr="00D54B73">
        <w:trPr>
          <w:trHeight w:val="8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06" w:rsidRPr="00CD0006" w:rsidRDefault="00CD0006" w:rsidP="00005553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Рязанская область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Рязанская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РФ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Рязанская область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РФ</w:t>
            </w:r>
          </w:p>
        </w:tc>
      </w:tr>
      <w:tr w:rsidR="00CD0006" w:rsidRPr="00CD0006" w:rsidTr="00D54B73">
        <w:trPr>
          <w:trHeight w:val="32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</w:t>
            </w:r>
          </w:p>
        </w:tc>
      </w:tr>
      <w:tr w:rsidR="00CD0006" w:rsidRPr="00CD0006" w:rsidTr="00D54B73">
        <w:trPr>
          <w:trHeight w:val="63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006" w:rsidRPr="00CD0006" w:rsidRDefault="00CD0006" w:rsidP="00005553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Среднедушевые денежные доходы населения, рублей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27 328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36 240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30 496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40 304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33 366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44937</w:t>
            </w:r>
          </w:p>
        </w:tc>
      </w:tr>
      <w:tr w:rsidR="00CD0006" w:rsidRPr="00CD0006" w:rsidTr="00D54B73">
        <w:trPr>
          <w:trHeight w:val="63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006" w:rsidRPr="00CD0006" w:rsidRDefault="00CD0006" w:rsidP="00005553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Темп роста, % к предыдущему году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101,6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102,1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111,2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109,4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111,5</w:t>
            </w:r>
          </w:p>
        </w:tc>
      </w:tr>
    </w:tbl>
    <w:p w:rsidR="00CD0006" w:rsidRPr="00CD0006" w:rsidRDefault="00CD0006" w:rsidP="00CD0006">
      <w:pPr>
        <w:rPr>
          <w:rFonts w:ascii="Times New Roman" w:hAnsi="Times New Roman"/>
          <w:noProof/>
          <w:color w:val="000000"/>
          <w:sz w:val="16"/>
          <w:szCs w:val="16"/>
        </w:rPr>
      </w:pPr>
    </w:p>
    <w:p w:rsidR="00CD0006" w:rsidRPr="00CD0006" w:rsidRDefault="00CD0006" w:rsidP="00CD0006">
      <w:pPr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CD0006">
        <w:rPr>
          <w:rFonts w:ascii="Times New Roman" w:hAnsi="Times New Roman"/>
          <w:noProof/>
          <w:color w:val="000000"/>
          <w:sz w:val="28"/>
          <w:szCs w:val="28"/>
        </w:rPr>
        <w:t>Уровень доходов рязанских жителей в среднем составляет 75% от среднероссийских значений.</w:t>
      </w:r>
    </w:p>
    <w:p w:rsidR="00CD0006" w:rsidRDefault="00CD0006" w:rsidP="00CD0006">
      <w:pPr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CD0006">
        <w:rPr>
          <w:rFonts w:ascii="Times New Roman" w:hAnsi="Times New Roman"/>
          <w:noProof/>
          <w:color w:val="000000"/>
          <w:sz w:val="28"/>
          <w:szCs w:val="28"/>
        </w:rPr>
        <w:t>В структуре доходов наибольшую часть занимает оплата труда и социальные выплаты.</w:t>
      </w:r>
    </w:p>
    <w:p w:rsidR="00005553" w:rsidRDefault="00005553" w:rsidP="00CD0006">
      <w:pPr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</w:p>
    <w:p w:rsidR="00005553" w:rsidRDefault="00005553" w:rsidP="00CD0006">
      <w:pPr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</w:p>
    <w:p w:rsidR="00005553" w:rsidRPr="00CD0006" w:rsidRDefault="00005553" w:rsidP="00CD0006">
      <w:pPr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</w:p>
    <w:p w:rsidR="00CD0006" w:rsidRPr="00CD0006" w:rsidRDefault="00CD0006" w:rsidP="00CD0006">
      <w:pPr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CD0006" w:rsidRPr="00CD0006" w:rsidRDefault="00CD0006" w:rsidP="00CD0006">
      <w:pPr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lastRenderedPageBreak/>
        <w:t xml:space="preserve">Таблица № 12 </w:t>
      </w:r>
    </w:p>
    <w:p w:rsidR="00005553" w:rsidRPr="00005553" w:rsidRDefault="00005553" w:rsidP="00CD0006">
      <w:pPr>
        <w:jc w:val="center"/>
        <w:rPr>
          <w:rFonts w:ascii="Times New Roman" w:hAnsi="Times New Roman"/>
          <w:noProof/>
          <w:color w:val="000000"/>
          <w:sz w:val="16"/>
          <w:szCs w:val="16"/>
        </w:rPr>
      </w:pPr>
    </w:p>
    <w:p w:rsidR="00CD0006" w:rsidRPr="00CD0006" w:rsidRDefault="00CD0006" w:rsidP="00CD0006">
      <w:pPr>
        <w:jc w:val="center"/>
        <w:rPr>
          <w:rFonts w:ascii="Times New Roman" w:hAnsi="Times New Roman"/>
          <w:b/>
          <w:noProof/>
          <w:color w:val="000000"/>
          <w:sz w:val="28"/>
          <w:szCs w:val="28"/>
        </w:rPr>
      </w:pPr>
      <w:r w:rsidRPr="00CD0006">
        <w:rPr>
          <w:rFonts w:ascii="Times New Roman" w:hAnsi="Times New Roman"/>
          <w:noProof/>
          <w:color w:val="000000"/>
          <w:sz w:val="28"/>
          <w:szCs w:val="28"/>
        </w:rPr>
        <w:t>Структура денежных доходов населения Рязанской области, %</w:t>
      </w:r>
    </w:p>
    <w:p w:rsidR="00CD0006" w:rsidRPr="00CD0006" w:rsidRDefault="00CD0006" w:rsidP="00CD0006">
      <w:pPr>
        <w:jc w:val="center"/>
        <w:rPr>
          <w:rFonts w:ascii="Times New Roman" w:hAnsi="Times New Roman"/>
          <w:noProof/>
          <w:color w:val="000000"/>
          <w:sz w:val="16"/>
          <w:szCs w:val="16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61"/>
        <w:gridCol w:w="1238"/>
        <w:gridCol w:w="1102"/>
        <w:gridCol w:w="1239"/>
        <w:gridCol w:w="1102"/>
        <w:gridCol w:w="1512"/>
        <w:gridCol w:w="1102"/>
      </w:tblGrid>
      <w:tr w:rsidR="00CD0006" w:rsidRPr="00CD0006" w:rsidTr="00005553">
        <w:trPr>
          <w:trHeight w:val="31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2020 год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2021 год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2022 год</w:t>
            </w:r>
          </w:p>
        </w:tc>
      </w:tr>
      <w:tr w:rsidR="00CD0006" w:rsidRPr="00CD0006" w:rsidTr="00005553">
        <w:trPr>
          <w:trHeight w:val="542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06" w:rsidRPr="00CD0006" w:rsidRDefault="00CD0006" w:rsidP="00005553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Рязанская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Рязанская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Рязанская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РФ</w:t>
            </w:r>
          </w:p>
        </w:tc>
      </w:tr>
      <w:tr w:rsidR="00CD0006" w:rsidRPr="00CD0006" w:rsidTr="00005553">
        <w:trPr>
          <w:trHeight w:val="2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</w:t>
            </w:r>
          </w:p>
        </w:tc>
      </w:tr>
      <w:tr w:rsidR="00CD0006" w:rsidRPr="00CD0006" w:rsidTr="00005553">
        <w:trPr>
          <w:trHeight w:val="42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006" w:rsidRPr="00CD0006" w:rsidRDefault="00CD0006" w:rsidP="00005553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Оплата труда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57,1</w:t>
            </w:r>
          </w:p>
        </w:tc>
      </w:tr>
      <w:tr w:rsidR="00CD0006" w:rsidRPr="00CD0006" w:rsidTr="00005553">
        <w:trPr>
          <w:trHeight w:val="63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006" w:rsidRPr="00CD0006" w:rsidRDefault="00CD0006" w:rsidP="00005553">
            <w:pPr>
              <w:ind w:left="-57" w:right="-57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Социальные выплаты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20,6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20,6</w:t>
            </w:r>
          </w:p>
        </w:tc>
      </w:tr>
      <w:tr w:rsidR="00CD0006" w:rsidRPr="00CD0006" w:rsidTr="00005553">
        <w:trPr>
          <w:trHeight w:val="32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006" w:rsidRPr="00CD0006" w:rsidRDefault="00CD0006" w:rsidP="00005553">
            <w:pPr>
              <w:ind w:left="-57" w:right="-57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Доходы</w:t>
            </w:r>
            <w:r w:rsidRPr="00CD0006">
              <w:rPr>
                <w:rFonts w:ascii="Times New Roman" w:hAnsi="Times New Roman"/>
                <w:spacing w:val="-2"/>
                <w:sz w:val="24"/>
                <w:szCs w:val="24"/>
              </w:rPr>
              <w:t> </w:t>
            </w: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от предпринимательской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6,2</w:t>
            </w:r>
          </w:p>
        </w:tc>
      </w:tr>
      <w:tr w:rsidR="00CD0006" w:rsidRPr="00CD0006" w:rsidTr="00005553">
        <w:trPr>
          <w:trHeight w:val="34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006" w:rsidRPr="00CD0006" w:rsidRDefault="00CD0006" w:rsidP="00005553">
            <w:pPr>
              <w:ind w:left="-57" w:right="-57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Доходы от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5,0</w:t>
            </w:r>
          </w:p>
        </w:tc>
      </w:tr>
      <w:tr w:rsidR="00CD0006" w:rsidRPr="00CD0006" w:rsidTr="00005553">
        <w:trPr>
          <w:trHeight w:val="40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006" w:rsidRPr="00CD0006" w:rsidRDefault="00CD0006" w:rsidP="00005553">
            <w:pPr>
              <w:ind w:left="-57" w:right="-57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Другие доходы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11,1</w:t>
            </w:r>
          </w:p>
        </w:tc>
      </w:tr>
    </w:tbl>
    <w:p w:rsidR="00CD0006" w:rsidRPr="00CD0006" w:rsidRDefault="00CD0006" w:rsidP="00CD0006">
      <w:pPr>
        <w:jc w:val="both"/>
        <w:rPr>
          <w:rFonts w:ascii="Times New Roman" w:hAnsi="Times New Roman"/>
          <w:noProof/>
          <w:color w:val="000000"/>
          <w:sz w:val="16"/>
          <w:szCs w:val="16"/>
        </w:rPr>
      </w:pPr>
    </w:p>
    <w:p w:rsidR="00CD0006" w:rsidRPr="00CD0006" w:rsidRDefault="00CD0006" w:rsidP="00CD0006">
      <w:pPr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CD0006">
        <w:rPr>
          <w:rFonts w:ascii="Times New Roman" w:hAnsi="Times New Roman"/>
          <w:noProof/>
          <w:color w:val="000000"/>
          <w:sz w:val="28"/>
          <w:szCs w:val="28"/>
        </w:rPr>
        <w:t xml:space="preserve">Следует отметить, что в Рязанской области наибольшее отклонение наблюдается по доле социальных выплат, которая превышает среднероссийские показатели почти на 8 процентных пункта, что связано с высоким удельным весом возрастного населения. </w:t>
      </w:r>
    </w:p>
    <w:p w:rsidR="00CD0006" w:rsidRPr="00CD0006" w:rsidRDefault="00CD0006" w:rsidP="00CD0006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>Рост величины прожиточного минимума за период 2021 –</w:t>
      </w:r>
      <w:r w:rsidRPr="00CD0006">
        <w:rPr>
          <w:rFonts w:ascii="Times New Roman" w:hAnsi="Times New Roman"/>
          <w:sz w:val="24"/>
          <w:szCs w:val="24"/>
        </w:rPr>
        <w:t> </w:t>
      </w:r>
      <w:r w:rsidRPr="00CD0006">
        <w:rPr>
          <w:rFonts w:ascii="Times New Roman" w:hAnsi="Times New Roman"/>
          <w:color w:val="000000"/>
          <w:sz w:val="28"/>
          <w:szCs w:val="28"/>
        </w:rPr>
        <w:t>2023 годы составил 18,6% на душу населения по основным социально-демографическим группам: трудоспособное население – 19,8%, пенсионеры – 18,2%, дети – 20,7%.</w:t>
      </w:r>
    </w:p>
    <w:p w:rsidR="00CD0006" w:rsidRPr="00CD0006" w:rsidRDefault="00CD0006" w:rsidP="00CD0006">
      <w:pPr>
        <w:ind w:firstLine="708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CD0006" w:rsidRPr="00CD0006" w:rsidRDefault="00CD0006" w:rsidP="00CD0006">
      <w:pPr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 xml:space="preserve">Таблица № 13 </w:t>
      </w:r>
    </w:p>
    <w:p w:rsidR="00005553" w:rsidRPr="00005553" w:rsidRDefault="00005553" w:rsidP="00005553">
      <w:pPr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CD0006" w:rsidRPr="00CD0006" w:rsidRDefault="00CD0006" w:rsidP="00005553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 xml:space="preserve">Величина прожиточного минимума      </w:t>
      </w:r>
    </w:p>
    <w:p w:rsidR="00CD0006" w:rsidRPr="00CD0006" w:rsidRDefault="00CD0006" w:rsidP="00CD0006">
      <w:pPr>
        <w:jc w:val="center"/>
        <w:rPr>
          <w:rFonts w:ascii="Times New Roman" w:hAnsi="Times New Roman"/>
          <w:color w:val="000000"/>
          <w:sz w:val="16"/>
          <w:szCs w:val="16"/>
        </w:rPr>
      </w:pPr>
    </w:p>
    <w:tbl>
      <w:tblPr>
        <w:tblStyle w:val="11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1876"/>
        <w:gridCol w:w="1807"/>
        <w:gridCol w:w="1906"/>
        <w:gridCol w:w="1840"/>
        <w:gridCol w:w="2034"/>
      </w:tblGrid>
      <w:tr w:rsidR="00CD0006" w:rsidRPr="00CD0006" w:rsidTr="00D54B73">
        <w:trPr>
          <w:jc w:val="center"/>
        </w:trPr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душу населения  </w:t>
            </w:r>
          </w:p>
        </w:tc>
        <w:tc>
          <w:tcPr>
            <w:tcW w:w="5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06" w:rsidRPr="00CD0006" w:rsidRDefault="00CD0006" w:rsidP="0000555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Из него по социально</w:t>
            </w:r>
            <w:r w:rsidR="0000555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демографическим группам населения</w:t>
            </w:r>
          </w:p>
        </w:tc>
      </w:tr>
      <w:tr w:rsidR="00CD0006" w:rsidRPr="00CD0006" w:rsidTr="00D54B73">
        <w:trPr>
          <w:jc w:val="center"/>
        </w:trPr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06" w:rsidRPr="00CD0006" w:rsidRDefault="00CD0006" w:rsidP="00CD000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06" w:rsidRPr="00CD0006" w:rsidRDefault="00CD0006" w:rsidP="00CD000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Трудоспособное население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Пенсионеры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Дети</w:t>
            </w:r>
          </w:p>
        </w:tc>
      </w:tr>
      <w:tr w:rsidR="00CD0006" w:rsidRPr="00CD0006" w:rsidTr="00D54B73">
        <w:trPr>
          <w:jc w:val="center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CD000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CD000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CD0006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CD0006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CD0006"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CD0006" w:rsidRPr="00CD0006" w:rsidTr="00D54B73">
        <w:trPr>
          <w:jc w:val="center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10 785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11 643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9 321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10 899</w:t>
            </w:r>
          </w:p>
        </w:tc>
      </w:tr>
      <w:tr w:rsidR="00CD0006" w:rsidRPr="00CD0006" w:rsidTr="00D54B73">
        <w:trPr>
          <w:jc w:val="center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12 388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13 504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10 663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12 469</w:t>
            </w:r>
          </w:p>
        </w:tc>
      </w:tr>
      <w:tr w:rsidR="00CD0006" w:rsidRPr="00CD0006" w:rsidTr="00D54B73">
        <w:trPr>
          <w:jc w:val="center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12 794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13 945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11 015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13 155</w:t>
            </w:r>
          </w:p>
        </w:tc>
      </w:tr>
    </w:tbl>
    <w:p w:rsidR="00CD0006" w:rsidRPr="00CD0006" w:rsidRDefault="00CD0006" w:rsidP="00CD0006">
      <w:pPr>
        <w:rPr>
          <w:rFonts w:ascii="Times New Roman" w:hAnsi="Times New Roman"/>
          <w:color w:val="000000"/>
          <w:sz w:val="16"/>
          <w:szCs w:val="16"/>
        </w:rPr>
      </w:pPr>
    </w:p>
    <w:p w:rsidR="00CD0006" w:rsidRPr="00CD0006" w:rsidRDefault="00CD0006" w:rsidP="00CD0006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 xml:space="preserve">Соотношение среднемесячной номинальной начисленной заработной платы  с величиной прожиточного минимума трудоспособного населения в регионе  в 2022 году составило 3,4 раза. </w:t>
      </w:r>
    </w:p>
    <w:p w:rsidR="00CD0006" w:rsidRPr="00CD0006" w:rsidRDefault="00CD0006" w:rsidP="00CD0006">
      <w:pPr>
        <w:rPr>
          <w:rFonts w:ascii="Times New Roman" w:hAnsi="Times New Roman"/>
          <w:color w:val="000000"/>
          <w:sz w:val="28"/>
          <w:szCs w:val="28"/>
        </w:rPr>
      </w:pPr>
    </w:p>
    <w:p w:rsidR="00005553" w:rsidRDefault="00005553" w:rsidP="00CD0006">
      <w:pPr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005553" w:rsidRDefault="00005553" w:rsidP="00CD0006">
      <w:pPr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005553" w:rsidRDefault="00005553" w:rsidP="00CD0006">
      <w:pPr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005553" w:rsidRDefault="00005553" w:rsidP="00CD0006">
      <w:pPr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005553" w:rsidRDefault="00005553" w:rsidP="00CD0006">
      <w:pPr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CD0006" w:rsidRPr="00CD0006" w:rsidRDefault="00CD0006" w:rsidP="00CD0006">
      <w:pPr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lastRenderedPageBreak/>
        <w:t xml:space="preserve">Таблица № 14 </w:t>
      </w:r>
    </w:p>
    <w:p w:rsidR="00CD0006" w:rsidRPr="00CD0006" w:rsidRDefault="00CD0006" w:rsidP="00CD0006">
      <w:pPr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D0006" w:rsidRPr="00CD0006" w:rsidRDefault="00CD0006" w:rsidP="00CD0006">
      <w:pPr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>Соотношение среднемесячной номинальной начисленной заработной платы  с величиной прожиточного минимума по Рязанской области</w:t>
      </w:r>
    </w:p>
    <w:p w:rsidR="00CD0006" w:rsidRPr="00CD0006" w:rsidRDefault="00CD0006" w:rsidP="00CD0006">
      <w:pPr>
        <w:jc w:val="both"/>
        <w:rPr>
          <w:rFonts w:ascii="Times New Roman" w:hAnsi="Times New Roman"/>
          <w:color w:val="000000"/>
          <w:sz w:val="16"/>
          <w:szCs w:val="16"/>
        </w:rPr>
      </w:pPr>
    </w:p>
    <w:tbl>
      <w:tblPr>
        <w:tblStyle w:val="11"/>
        <w:tblW w:w="9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32"/>
        <w:gridCol w:w="1656"/>
        <w:gridCol w:w="969"/>
        <w:gridCol w:w="1656"/>
        <w:gridCol w:w="1656"/>
        <w:gridCol w:w="1107"/>
        <w:gridCol w:w="1519"/>
      </w:tblGrid>
      <w:tr w:rsidR="00CD0006" w:rsidRPr="00CD0006" w:rsidTr="00005553">
        <w:tc>
          <w:tcPr>
            <w:tcW w:w="851" w:type="dxa"/>
            <w:vMerge w:val="restart"/>
            <w:textDirection w:val="btLr"/>
            <w:vAlign w:val="center"/>
          </w:tcPr>
          <w:p w:rsidR="00CD0006" w:rsidRPr="00CD0006" w:rsidRDefault="00CD0006" w:rsidP="00CD000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4394" w:type="dxa"/>
            <w:gridSpan w:val="3"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Российская Федерация </w:t>
            </w:r>
          </w:p>
        </w:tc>
        <w:tc>
          <w:tcPr>
            <w:tcW w:w="4394" w:type="dxa"/>
            <w:gridSpan w:val="3"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Рязанская область</w:t>
            </w:r>
          </w:p>
        </w:tc>
      </w:tr>
      <w:tr w:rsidR="00CD0006" w:rsidRPr="00CD0006" w:rsidTr="00005553">
        <w:trPr>
          <w:cantSplit/>
          <w:trHeight w:val="2023"/>
        </w:trPr>
        <w:tc>
          <w:tcPr>
            <w:tcW w:w="851" w:type="dxa"/>
            <w:vMerge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CD0006" w:rsidRPr="00CD0006" w:rsidRDefault="00CD0006" w:rsidP="0000555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Среднемесячная номинальная начисленная заработная плата, руб.</w:t>
            </w:r>
          </w:p>
        </w:tc>
        <w:tc>
          <w:tcPr>
            <w:tcW w:w="992" w:type="dxa"/>
            <w:textDirection w:val="btLr"/>
            <w:vAlign w:val="center"/>
          </w:tcPr>
          <w:p w:rsidR="00CD0006" w:rsidRPr="00CD0006" w:rsidRDefault="00CD0006" w:rsidP="0000555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proofErr w:type="gramEnd"/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предыдущему году</w:t>
            </w:r>
          </w:p>
        </w:tc>
        <w:tc>
          <w:tcPr>
            <w:tcW w:w="1701" w:type="dxa"/>
            <w:textDirection w:val="btLr"/>
            <w:vAlign w:val="center"/>
          </w:tcPr>
          <w:p w:rsidR="00CD0006" w:rsidRPr="00CD0006" w:rsidRDefault="00CD0006" w:rsidP="0000555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proofErr w:type="gramEnd"/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величине прожиточного минимума трудоспособного населения</w:t>
            </w:r>
          </w:p>
        </w:tc>
        <w:tc>
          <w:tcPr>
            <w:tcW w:w="1701" w:type="dxa"/>
            <w:textDirection w:val="btLr"/>
            <w:vAlign w:val="center"/>
          </w:tcPr>
          <w:p w:rsidR="00CD0006" w:rsidRPr="00CD0006" w:rsidRDefault="00CD0006" w:rsidP="0000555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Среднемесячная номинальная начисленная заработная плата, руб.</w:t>
            </w:r>
          </w:p>
        </w:tc>
        <w:tc>
          <w:tcPr>
            <w:tcW w:w="1134" w:type="dxa"/>
            <w:textDirection w:val="btLr"/>
            <w:vAlign w:val="center"/>
          </w:tcPr>
          <w:p w:rsidR="00CD0006" w:rsidRPr="00CD0006" w:rsidRDefault="00CD0006" w:rsidP="0000555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proofErr w:type="gramEnd"/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предыдущему году</w:t>
            </w:r>
          </w:p>
        </w:tc>
        <w:tc>
          <w:tcPr>
            <w:tcW w:w="1559" w:type="dxa"/>
            <w:textDirection w:val="btLr"/>
            <w:vAlign w:val="center"/>
          </w:tcPr>
          <w:p w:rsidR="00CD0006" w:rsidRPr="00CD0006" w:rsidRDefault="00CD0006" w:rsidP="0000555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proofErr w:type="gramEnd"/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величине прожиточного минимума трудоспособного населения</w:t>
            </w:r>
          </w:p>
        </w:tc>
      </w:tr>
      <w:tr w:rsidR="00CD0006" w:rsidRPr="00CD0006" w:rsidTr="00005553">
        <w:tc>
          <w:tcPr>
            <w:tcW w:w="851" w:type="dxa"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CD0006" w:rsidRPr="00CD0006" w:rsidTr="00005553">
        <w:tc>
          <w:tcPr>
            <w:tcW w:w="851" w:type="dxa"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701" w:type="dxa"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57 244,0</w:t>
            </w:r>
          </w:p>
        </w:tc>
        <w:tc>
          <w:tcPr>
            <w:tcW w:w="992" w:type="dxa"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111,5</w:t>
            </w:r>
          </w:p>
        </w:tc>
        <w:tc>
          <w:tcPr>
            <w:tcW w:w="1701" w:type="dxa"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450,7 </w:t>
            </w:r>
          </w:p>
        </w:tc>
        <w:tc>
          <w:tcPr>
            <w:tcW w:w="1701" w:type="dxa"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40 631,0</w:t>
            </w:r>
          </w:p>
        </w:tc>
        <w:tc>
          <w:tcPr>
            <w:tcW w:w="1134" w:type="dxa"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111,4</w:t>
            </w:r>
          </w:p>
        </w:tc>
        <w:tc>
          <w:tcPr>
            <w:tcW w:w="1559" w:type="dxa"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349,0</w:t>
            </w:r>
          </w:p>
        </w:tc>
      </w:tr>
      <w:tr w:rsidR="00CD0006" w:rsidRPr="00CD0006" w:rsidTr="00005553">
        <w:tc>
          <w:tcPr>
            <w:tcW w:w="851" w:type="dxa"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65 338,0</w:t>
            </w:r>
          </w:p>
        </w:tc>
        <w:tc>
          <w:tcPr>
            <w:tcW w:w="992" w:type="dxa"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114,1</w:t>
            </w:r>
          </w:p>
        </w:tc>
        <w:tc>
          <w:tcPr>
            <w:tcW w:w="1701" w:type="dxa"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430,6</w:t>
            </w:r>
          </w:p>
        </w:tc>
        <w:tc>
          <w:tcPr>
            <w:tcW w:w="1701" w:type="dxa"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45 770,0</w:t>
            </w:r>
          </w:p>
        </w:tc>
        <w:tc>
          <w:tcPr>
            <w:tcW w:w="1134" w:type="dxa"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112,6</w:t>
            </w:r>
          </w:p>
        </w:tc>
        <w:tc>
          <w:tcPr>
            <w:tcW w:w="1559" w:type="dxa"/>
          </w:tcPr>
          <w:p w:rsidR="00CD0006" w:rsidRPr="00CD0006" w:rsidRDefault="00CD0006" w:rsidP="00CD0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338,9</w:t>
            </w:r>
          </w:p>
        </w:tc>
      </w:tr>
    </w:tbl>
    <w:p w:rsidR="00CD0006" w:rsidRPr="00CD0006" w:rsidRDefault="00CD0006" w:rsidP="00CD0006">
      <w:pPr>
        <w:rPr>
          <w:rFonts w:ascii="Times New Roman" w:hAnsi="Times New Roman"/>
          <w:b/>
          <w:color w:val="000000"/>
          <w:sz w:val="28"/>
          <w:szCs w:val="28"/>
        </w:rPr>
      </w:pPr>
    </w:p>
    <w:p w:rsidR="00CD0006" w:rsidRPr="00CD0006" w:rsidRDefault="00CD0006" w:rsidP="00CD0006">
      <w:pPr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 xml:space="preserve">Таблица № 15 </w:t>
      </w:r>
    </w:p>
    <w:p w:rsidR="00005553" w:rsidRPr="00005553" w:rsidRDefault="00005553" w:rsidP="00CD0006">
      <w:pPr>
        <w:ind w:firstLine="709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CD0006" w:rsidRPr="00CD0006" w:rsidRDefault="00CD0006" w:rsidP="00005553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>Сравнение среднего размера пенсий</w:t>
      </w:r>
      <w:r w:rsidR="00005553">
        <w:rPr>
          <w:rFonts w:ascii="Times New Roman" w:hAnsi="Times New Roman"/>
          <w:color w:val="000000"/>
          <w:sz w:val="28"/>
          <w:szCs w:val="28"/>
        </w:rPr>
        <w:br/>
      </w:r>
      <w:r w:rsidRPr="00CD0006">
        <w:rPr>
          <w:rFonts w:ascii="Times New Roman" w:hAnsi="Times New Roman"/>
          <w:color w:val="000000"/>
          <w:sz w:val="28"/>
          <w:szCs w:val="28"/>
        </w:rPr>
        <w:t xml:space="preserve">с прожиточным минимумом пенсионера </w:t>
      </w:r>
    </w:p>
    <w:p w:rsidR="00CD0006" w:rsidRPr="00CD0006" w:rsidRDefault="00CD0006" w:rsidP="00CD0006">
      <w:pPr>
        <w:ind w:firstLine="709"/>
        <w:jc w:val="center"/>
        <w:rPr>
          <w:rFonts w:ascii="Times New Roman" w:hAnsi="Times New Roman"/>
          <w:color w:val="000000"/>
          <w:sz w:val="16"/>
          <w:szCs w:val="16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58"/>
        <w:gridCol w:w="1107"/>
        <w:gridCol w:w="1100"/>
        <w:gridCol w:w="1100"/>
        <w:gridCol w:w="1100"/>
        <w:gridCol w:w="892"/>
        <w:gridCol w:w="1035"/>
        <w:gridCol w:w="1100"/>
        <w:gridCol w:w="964"/>
      </w:tblGrid>
      <w:tr w:rsidR="00CD0006" w:rsidRPr="00CD0006" w:rsidTr="00005553">
        <w:trPr>
          <w:trHeight w:val="330"/>
        </w:trPr>
        <w:tc>
          <w:tcPr>
            <w:tcW w:w="316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2021 год</w:t>
            </w:r>
          </w:p>
        </w:tc>
        <w:tc>
          <w:tcPr>
            <w:tcW w:w="3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2022 год</w:t>
            </w:r>
          </w:p>
        </w:tc>
        <w:tc>
          <w:tcPr>
            <w:tcW w:w="309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2023</w:t>
            </w:r>
          </w:p>
        </w:tc>
      </w:tr>
      <w:tr w:rsidR="00005553" w:rsidRPr="00CD0006" w:rsidTr="00005553">
        <w:trPr>
          <w:trHeight w:val="96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5553" w:rsidRPr="00CD0006" w:rsidRDefault="00005553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пенсия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5553" w:rsidRPr="00CD0006" w:rsidRDefault="00005553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proofErr w:type="gramStart"/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прожи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очный</w:t>
            </w:r>
            <w:proofErr w:type="gramEnd"/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мини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  <w:proofErr w:type="spellStart"/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мум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5553" w:rsidRPr="00CD0006" w:rsidRDefault="00005553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% </w:t>
            </w:r>
            <w:proofErr w:type="spellStart"/>
            <w:proofErr w:type="gramStart"/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соотн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о-шения</w:t>
            </w:r>
            <w:proofErr w:type="spellEnd"/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5553" w:rsidRPr="00CD0006" w:rsidRDefault="00005553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пенсия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5553" w:rsidRPr="00CD0006" w:rsidRDefault="00005553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proofErr w:type="gramStart"/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прожи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очный</w:t>
            </w:r>
            <w:proofErr w:type="gramEnd"/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мини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  <w:proofErr w:type="spellStart"/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мум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5553" w:rsidRPr="00CD0006" w:rsidRDefault="00005553" w:rsidP="00D54B7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% </w:t>
            </w:r>
            <w:proofErr w:type="spellStart"/>
            <w:proofErr w:type="gramStart"/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соотн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о-шения</w:t>
            </w:r>
            <w:proofErr w:type="spellEnd"/>
            <w:proofErr w:type="gramEnd"/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005553" w:rsidRPr="00CD0006" w:rsidRDefault="00005553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пенсия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05553" w:rsidRPr="00CD0006" w:rsidRDefault="00005553" w:rsidP="0000555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proofErr w:type="gramStart"/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прожи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очный</w:t>
            </w:r>
            <w:proofErr w:type="gramEnd"/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мини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  <w:proofErr w:type="spellStart"/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мум</w:t>
            </w:r>
            <w:proofErr w:type="spellEnd"/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05553" w:rsidRPr="00CD0006" w:rsidRDefault="00005553" w:rsidP="00D54B7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% </w:t>
            </w:r>
            <w:proofErr w:type="spellStart"/>
            <w:proofErr w:type="gramStart"/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соотн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о-шения</w:t>
            </w:r>
            <w:proofErr w:type="spellEnd"/>
            <w:proofErr w:type="gramEnd"/>
          </w:p>
        </w:tc>
      </w:tr>
      <w:tr w:rsidR="00CD0006" w:rsidRPr="00CD0006" w:rsidTr="00005553">
        <w:trPr>
          <w:trHeight w:val="33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7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8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9</w:t>
            </w:r>
          </w:p>
        </w:tc>
      </w:tr>
      <w:tr w:rsidR="00CD0006" w:rsidRPr="00CD0006" w:rsidTr="00005553">
        <w:trPr>
          <w:trHeight w:val="33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15 097,7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9 321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161,9%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16183,0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10 663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151,7%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18 555,5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11 015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D0006" w:rsidRPr="00CD0006" w:rsidRDefault="00CD0006" w:rsidP="00005553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168,5%</w:t>
            </w:r>
          </w:p>
        </w:tc>
      </w:tr>
    </w:tbl>
    <w:p w:rsidR="00CD0006" w:rsidRDefault="00CD0006" w:rsidP="00CD0006">
      <w:pPr>
        <w:rPr>
          <w:rFonts w:ascii="Times New Roman" w:hAnsi="Times New Roman"/>
          <w:color w:val="000000"/>
          <w:sz w:val="28"/>
          <w:szCs w:val="28"/>
        </w:rPr>
      </w:pPr>
    </w:p>
    <w:p w:rsidR="001C7CF0" w:rsidRPr="00CD0006" w:rsidRDefault="001C7CF0" w:rsidP="00CD0006">
      <w:pPr>
        <w:rPr>
          <w:rFonts w:ascii="Times New Roman" w:hAnsi="Times New Roman"/>
          <w:color w:val="000000"/>
          <w:sz w:val="28"/>
          <w:szCs w:val="28"/>
        </w:rPr>
      </w:pPr>
    </w:p>
    <w:p w:rsidR="00CD0006" w:rsidRPr="00CD0006" w:rsidRDefault="00CD0006" w:rsidP="001C7CF0">
      <w:pPr>
        <w:widowControl w:val="0"/>
        <w:tabs>
          <w:tab w:val="left" w:pos="709"/>
          <w:tab w:val="left" w:pos="765"/>
        </w:tabs>
        <w:autoSpaceDE w:val="0"/>
        <w:autoSpaceDN w:val="0"/>
        <w:jc w:val="center"/>
        <w:rPr>
          <w:rFonts w:ascii="Times New Roman" w:eastAsia="BatangChe" w:hAnsi="Times New Roman"/>
          <w:color w:val="000000"/>
          <w:sz w:val="28"/>
          <w:szCs w:val="28"/>
        </w:rPr>
      </w:pPr>
      <w:r w:rsidRPr="00CD0006">
        <w:rPr>
          <w:rFonts w:ascii="Times New Roman" w:eastAsia="BatangChe" w:hAnsi="Times New Roman"/>
          <w:color w:val="000000"/>
          <w:sz w:val="28"/>
          <w:szCs w:val="28"/>
        </w:rPr>
        <w:t>2. Информация о ситуации с бедностью в Рязанской области</w:t>
      </w:r>
    </w:p>
    <w:p w:rsidR="00CD0006" w:rsidRPr="00CD0006" w:rsidRDefault="00CD0006" w:rsidP="00CD0006">
      <w:pPr>
        <w:widowControl w:val="0"/>
        <w:tabs>
          <w:tab w:val="left" w:pos="709"/>
          <w:tab w:val="left" w:pos="765"/>
        </w:tabs>
        <w:autoSpaceDE w:val="0"/>
        <w:autoSpaceDN w:val="0"/>
        <w:rPr>
          <w:rFonts w:ascii="Times New Roman" w:eastAsia="BatangChe" w:hAnsi="Times New Roman"/>
          <w:color w:val="000000"/>
          <w:sz w:val="28"/>
          <w:szCs w:val="28"/>
        </w:rPr>
      </w:pPr>
    </w:p>
    <w:p w:rsidR="00CD0006" w:rsidRPr="00CD0006" w:rsidRDefault="00CD0006" w:rsidP="00CD0006">
      <w:pPr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 xml:space="preserve">Таблица № 16 </w:t>
      </w:r>
    </w:p>
    <w:p w:rsidR="00005553" w:rsidRPr="001C7CF0" w:rsidRDefault="00005553" w:rsidP="00CD0006">
      <w:pPr>
        <w:widowControl w:val="0"/>
        <w:tabs>
          <w:tab w:val="left" w:pos="709"/>
          <w:tab w:val="left" w:pos="765"/>
        </w:tabs>
        <w:autoSpaceDE w:val="0"/>
        <w:autoSpaceDN w:val="0"/>
        <w:ind w:firstLine="709"/>
        <w:rPr>
          <w:rFonts w:ascii="Times New Roman" w:eastAsia="BatangChe" w:hAnsi="Times New Roman"/>
          <w:color w:val="000000"/>
          <w:sz w:val="16"/>
          <w:szCs w:val="16"/>
        </w:rPr>
      </w:pPr>
    </w:p>
    <w:p w:rsidR="00CD0006" w:rsidRPr="00CD0006" w:rsidRDefault="00CD0006" w:rsidP="00CD0006">
      <w:pPr>
        <w:widowControl w:val="0"/>
        <w:tabs>
          <w:tab w:val="left" w:pos="709"/>
          <w:tab w:val="left" w:pos="765"/>
        </w:tabs>
        <w:autoSpaceDE w:val="0"/>
        <w:autoSpaceDN w:val="0"/>
        <w:ind w:firstLine="709"/>
        <w:rPr>
          <w:rFonts w:ascii="Times New Roman" w:eastAsia="BatangChe" w:hAnsi="Times New Roman"/>
          <w:color w:val="000000"/>
          <w:sz w:val="28"/>
          <w:szCs w:val="28"/>
        </w:rPr>
      </w:pPr>
      <w:r w:rsidRPr="00CD0006">
        <w:rPr>
          <w:rFonts w:ascii="Times New Roman" w:eastAsia="BatangChe" w:hAnsi="Times New Roman"/>
          <w:color w:val="000000"/>
          <w:sz w:val="28"/>
          <w:szCs w:val="28"/>
        </w:rPr>
        <w:t>Распределение населения по величине среднедушевых доходов</w:t>
      </w:r>
    </w:p>
    <w:p w:rsidR="00CD0006" w:rsidRPr="00CD0006" w:rsidRDefault="00CD0006" w:rsidP="00CD0006">
      <w:pPr>
        <w:widowControl w:val="0"/>
        <w:tabs>
          <w:tab w:val="left" w:pos="709"/>
          <w:tab w:val="left" w:pos="765"/>
        </w:tabs>
        <w:autoSpaceDE w:val="0"/>
        <w:autoSpaceDN w:val="0"/>
        <w:ind w:firstLine="540"/>
        <w:jc w:val="center"/>
        <w:rPr>
          <w:rFonts w:ascii="Times New Roman" w:eastAsia="BatangChe" w:hAnsi="Times New Roman"/>
          <w:b/>
          <w:color w:val="000000"/>
          <w:sz w:val="28"/>
          <w:szCs w:val="28"/>
        </w:rPr>
      </w:pPr>
    </w:p>
    <w:tbl>
      <w:tblPr>
        <w:tblStyle w:val="11"/>
        <w:tblW w:w="9356" w:type="dxa"/>
        <w:tblInd w:w="108" w:type="dxa"/>
        <w:tblLook w:val="04A0" w:firstRow="1" w:lastRow="0" w:firstColumn="1" w:lastColumn="0" w:noHBand="0" w:noVBand="1"/>
      </w:tblPr>
      <w:tblGrid>
        <w:gridCol w:w="2628"/>
        <w:gridCol w:w="2061"/>
        <w:gridCol w:w="2334"/>
        <w:gridCol w:w="2333"/>
      </w:tblGrid>
      <w:tr w:rsidR="00CD0006" w:rsidRPr="00CD0006" w:rsidTr="001C7CF0">
        <w:tc>
          <w:tcPr>
            <w:tcW w:w="2628" w:type="dxa"/>
          </w:tcPr>
          <w:p w:rsidR="00CD0006" w:rsidRPr="00CD0006" w:rsidRDefault="00CD0006" w:rsidP="001C7CF0">
            <w:pPr>
              <w:widowControl w:val="0"/>
              <w:tabs>
                <w:tab w:val="left" w:pos="709"/>
                <w:tab w:val="left" w:pos="765"/>
              </w:tabs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Доходы</w:t>
            </w:r>
          </w:p>
        </w:tc>
        <w:tc>
          <w:tcPr>
            <w:tcW w:w="2061" w:type="dxa"/>
          </w:tcPr>
          <w:p w:rsidR="00CD0006" w:rsidRPr="00CD0006" w:rsidRDefault="00CD0006" w:rsidP="001C7CF0">
            <w:pPr>
              <w:widowControl w:val="0"/>
              <w:tabs>
                <w:tab w:val="left" w:pos="709"/>
                <w:tab w:val="left" w:pos="765"/>
              </w:tabs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2019 год</w:t>
            </w:r>
          </w:p>
        </w:tc>
        <w:tc>
          <w:tcPr>
            <w:tcW w:w="2334" w:type="dxa"/>
          </w:tcPr>
          <w:p w:rsidR="00CD0006" w:rsidRPr="00CD0006" w:rsidRDefault="00CD0006" w:rsidP="001C7CF0">
            <w:pPr>
              <w:widowControl w:val="0"/>
              <w:tabs>
                <w:tab w:val="left" w:pos="709"/>
                <w:tab w:val="left" w:pos="765"/>
              </w:tabs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2020 год</w:t>
            </w:r>
          </w:p>
        </w:tc>
        <w:tc>
          <w:tcPr>
            <w:tcW w:w="2333" w:type="dxa"/>
          </w:tcPr>
          <w:p w:rsidR="00CD0006" w:rsidRPr="00CD0006" w:rsidRDefault="00CD0006" w:rsidP="001C7CF0">
            <w:pPr>
              <w:widowControl w:val="0"/>
              <w:tabs>
                <w:tab w:val="left" w:pos="709"/>
                <w:tab w:val="left" w:pos="765"/>
              </w:tabs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2021 год</w:t>
            </w:r>
          </w:p>
        </w:tc>
      </w:tr>
      <w:tr w:rsidR="00CD0006" w:rsidRPr="00CD0006" w:rsidTr="001C7CF0">
        <w:tc>
          <w:tcPr>
            <w:tcW w:w="2628" w:type="dxa"/>
          </w:tcPr>
          <w:p w:rsidR="00CD0006" w:rsidRPr="00CD0006" w:rsidRDefault="00CD0006" w:rsidP="001C7CF0">
            <w:pPr>
              <w:widowControl w:val="0"/>
              <w:tabs>
                <w:tab w:val="left" w:pos="709"/>
                <w:tab w:val="left" w:pos="765"/>
              </w:tabs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2061" w:type="dxa"/>
          </w:tcPr>
          <w:p w:rsidR="00CD0006" w:rsidRPr="00CD0006" w:rsidRDefault="00CD0006" w:rsidP="001C7CF0">
            <w:pPr>
              <w:widowControl w:val="0"/>
              <w:tabs>
                <w:tab w:val="left" w:pos="709"/>
                <w:tab w:val="left" w:pos="765"/>
              </w:tabs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2334" w:type="dxa"/>
          </w:tcPr>
          <w:p w:rsidR="00CD0006" w:rsidRPr="00CD0006" w:rsidRDefault="00CD0006" w:rsidP="001C7CF0">
            <w:pPr>
              <w:widowControl w:val="0"/>
              <w:tabs>
                <w:tab w:val="left" w:pos="709"/>
                <w:tab w:val="left" w:pos="765"/>
              </w:tabs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2333" w:type="dxa"/>
          </w:tcPr>
          <w:p w:rsidR="00CD0006" w:rsidRPr="00CD0006" w:rsidRDefault="00CD0006" w:rsidP="001C7CF0">
            <w:pPr>
              <w:widowControl w:val="0"/>
              <w:tabs>
                <w:tab w:val="left" w:pos="709"/>
                <w:tab w:val="left" w:pos="765"/>
              </w:tabs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</w:t>
            </w:r>
          </w:p>
        </w:tc>
      </w:tr>
      <w:tr w:rsidR="00CD0006" w:rsidRPr="00CD0006" w:rsidTr="001C7CF0">
        <w:tc>
          <w:tcPr>
            <w:tcW w:w="2628" w:type="dxa"/>
          </w:tcPr>
          <w:p w:rsidR="00CD0006" w:rsidRPr="00CD0006" w:rsidRDefault="00CD0006" w:rsidP="001C7CF0">
            <w:pPr>
              <w:widowControl w:val="0"/>
              <w:tabs>
                <w:tab w:val="left" w:pos="709"/>
                <w:tab w:val="left" w:pos="765"/>
              </w:tabs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Все население</w:t>
            </w:r>
          </w:p>
        </w:tc>
        <w:tc>
          <w:tcPr>
            <w:tcW w:w="2061" w:type="dxa"/>
          </w:tcPr>
          <w:p w:rsidR="00CD0006" w:rsidRPr="00CD0006" w:rsidRDefault="00CD0006" w:rsidP="001C7CF0">
            <w:pPr>
              <w:widowControl w:val="0"/>
              <w:tabs>
                <w:tab w:val="left" w:pos="709"/>
                <w:tab w:val="left" w:pos="765"/>
              </w:tabs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100</w:t>
            </w:r>
          </w:p>
        </w:tc>
        <w:tc>
          <w:tcPr>
            <w:tcW w:w="2334" w:type="dxa"/>
          </w:tcPr>
          <w:p w:rsidR="00CD0006" w:rsidRPr="00CD0006" w:rsidRDefault="00CD0006" w:rsidP="001C7CF0">
            <w:pPr>
              <w:widowControl w:val="0"/>
              <w:tabs>
                <w:tab w:val="left" w:pos="709"/>
                <w:tab w:val="left" w:pos="765"/>
              </w:tabs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100</w:t>
            </w:r>
          </w:p>
        </w:tc>
        <w:tc>
          <w:tcPr>
            <w:tcW w:w="2333" w:type="dxa"/>
          </w:tcPr>
          <w:p w:rsidR="00CD0006" w:rsidRPr="00CD0006" w:rsidRDefault="00CD0006" w:rsidP="001C7CF0">
            <w:pPr>
              <w:widowControl w:val="0"/>
              <w:tabs>
                <w:tab w:val="left" w:pos="709"/>
                <w:tab w:val="left" w:pos="765"/>
              </w:tabs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100</w:t>
            </w:r>
          </w:p>
        </w:tc>
      </w:tr>
      <w:tr w:rsidR="00CD0006" w:rsidRPr="00CD0006" w:rsidTr="001C7CF0">
        <w:tc>
          <w:tcPr>
            <w:tcW w:w="2628" w:type="dxa"/>
          </w:tcPr>
          <w:p w:rsidR="00CD0006" w:rsidRPr="00CD0006" w:rsidRDefault="00CD0006" w:rsidP="001C7CF0">
            <w:pPr>
              <w:widowControl w:val="0"/>
              <w:tabs>
                <w:tab w:val="left" w:pos="709"/>
                <w:tab w:val="left" w:pos="765"/>
              </w:tabs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До 5000 руб.</w:t>
            </w:r>
          </w:p>
        </w:tc>
        <w:tc>
          <w:tcPr>
            <w:tcW w:w="2061" w:type="dxa"/>
          </w:tcPr>
          <w:p w:rsidR="00CD0006" w:rsidRPr="00CD0006" w:rsidRDefault="00CD0006" w:rsidP="001C7CF0">
            <w:pPr>
              <w:widowControl w:val="0"/>
              <w:tabs>
                <w:tab w:val="left" w:pos="709"/>
                <w:tab w:val="left" w:pos="765"/>
              </w:tabs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1,5</w:t>
            </w:r>
          </w:p>
        </w:tc>
        <w:tc>
          <w:tcPr>
            <w:tcW w:w="2334" w:type="dxa"/>
          </w:tcPr>
          <w:p w:rsidR="00CD0006" w:rsidRPr="00CD0006" w:rsidRDefault="00CD0006" w:rsidP="001C7CF0">
            <w:pPr>
              <w:widowControl w:val="0"/>
              <w:tabs>
                <w:tab w:val="left" w:pos="709"/>
                <w:tab w:val="left" w:pos="765"/>
              </w:tabs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1,1</w:t>
            </w:r>
          </w:p>
        </w:tc>
        <w:tc>
          <w:tcPr>
            <w:tcW w:w="2333" w:type="dxa"/>
          </w:tcPr>
          <w:p w:rsidR="00CD0006" w:rsidRPr="00CD0006" w:rsidRDefault="00CD0006" w:rsidP="001C7CF0">
            <w:pPr>
              <w:widowControl w:val="0"/>
              <w:tabs>
                <w:tab w:val="left" w:pos="709"/>
                <w:tab w:val="left" w:pos="765"/>
              </w:tabs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0,8</w:t>
            </w:r>
          </w:p>
        </w:tc>
      </w:tr>
      <w:tr w:rsidR="00CD0006" w:rsidRPr="00CD0006" w:rsidTr="001C7CF0">
        <w:tc>
          <w:tcPr>
            <w:tcW w:w="2628" w:type="dxa"/>
          </w:tcPr>
          <w:p w:rsidR="00CD0006" w:rsidRPr="00CD0006" w:rsidRDefault="00CD0006" w:rsidP="001C7CF0">
            <w:pPr>
              <w:widowControl w:val="0"/>
              <w:tabs>
                <w:tab w:val="left" w:pos="709"/>
                <w:tab w:val="left" w:pos="765"/>
              </w:tabs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50001,1</w:t>
            </w:r>
            <w:r w:rsidR="001C7CF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7000 руб.</w:t>
            </w:r>
          </w:p>
        </w:tc>
        <w:tc>
          <w:tcPr>
            <w:tcW w:w="2061" w:type="dxa"/>
          </w:tcPr>
          <w:p w:rsidR="00CD0006" w:rsidRPr="00CD0006" w:rsidRDefault="00CD0006" w:rsidP="001C7CF0">
            <w:pPr>
              <w:widowControl w:val="0"/>
              <w:tabs>
                <w:tab w:val="left" w:pos="709"/>
                <w:tab w:val="left" w:pos="765"/>
              </w:tabs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3,2</w:t>
            </w:r>
          </w:p>
        </w:tc>
        <w:tc>
          <w:tcPr>
            <w:tcW w:w="2334" w:type="dxa"/>
          </w:tcPr>
          <w:p w:rsidR="00CD0006" w:rsidRPr="00CD0006" w:rsidRDefault="00CD0006" w:rsidP="001C7CF0">
            <w:pPr>
              <w:widowControl w:val="0"/>
              <w:tabs>
                <w:tab w:val="left" w:pos="709"/>
                <w:tab w:val="left" w:pos="765"/>
              </w:tabs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2,8</w:t>
            </w:r>
          </w:p>
        </w:tc>
        <w:tc>
          <w:tcPr>
            <w:tcW w:w="2333" w:type="dxa"/>
          </w:tcPr>
          <w:p w:rsidR="00CD0006" w:rsidRPr="00CD0006" w:rsidRDefault="00CD0006" w:rsidP="001C7CF0">
            <w:pPr>
              <w:widowControl w:val="0"/>
              <w:tabs>
                <w:tab w:val="left" w:pos="709"/>
                <w:tab w:val="left" w:pos="765"/>
              </w:tabs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2,1</w:t>
            </w:r>
          </w:p>
        </w:tc>
      </w:tr>
      <w:tr w:rsidR="00CD0006" w:rsidRPr="00CD0006" w:rsidTr="001C7CF0">
        <w:tc>
          <w:tcPr>
            <w:tcW w:w="2628" w:type="dxa"/>
          </w:tcPr>
          <w:p w:rsidR="00CD0006" w:rsidRPr="00CD0006" w:rsidRDefault="00CD0006" w:rsidP="001C7CF0">
            <w:pPr>
              <w:widowControl w:val="0"/>
              <w:tabs>
                <w:tab w:val="left" w:pos="709"/>
                <w:tab w:val="left" w:pos="765"/>
              </w:tabs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7000,1</w:t>
            </w:r>
            <w:r w:rsidR="001C7CF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10000 руб.</w:t>
            </w:r>
          </w:p>
        </w:tc>
        <w:tc>
          <w:tcPr>
            <w:tcW w:w="2061" w:type="dxa"/>
          </w:tcPr>
          <w:p w:rsidR="00CD0006" w:rsidRPr="00CD0006" w:rsidRDefault="00CD0006" w:rsidP="001C7CF0">
            <w:pPr>
              <w:widowControl w:val="0"/>
              <w:tabs>
                <w:tab w:val="left" w:pos="709"/>
                <w:tab w:val="left" w:pos="765"/>
              </w:tabs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8,0</w:t>
            </w:r>
          </w:p>
        </w:tc>
        <w:tc>
          <w:tcPr>
            <w:tcW w:w="2334" w:type="dxa"/>
          </w:tcPr>
          <w:p w:rsidR="00CD0006" w:rsidRPr="00CD0006" w:rsidRDefault="00CD0006" w:rsidP="001C7CF0">
            <w:pPr>
              <w:widowControl w:val="0"/>
              <w:tabs>
                <w:tab w:val="left" w:pos="709"/>
                <w:tab w:val="left" w:pos="765"/>
              </w:tabs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7,3</w:t>
            </w:r>
          </w:p>
        </w:tc>
        <w:tc>
          <w:tcPr>
            <w:tcW w:w="2333" w:type="dxa"/>
          </w:tcPr>
          <w:p w:rsidR="00CD0006" w:rsidRPr="00CD0006" w:rsidRDefault="00CD0006" w:rsidP="001C7CF0">
            <w:pPr>
              <w:widowControl w:val="0"/>
              <w:tabs>
                <w:tab w:val="left" w:pos="709"/>
                <w:tab w:val="left" w:pos="765"/>
              </w:tabs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5,9</w:t>
            </w:r>
          </w:p>
        </w:tc>
      </w:tr>
      <w:tr w:rsidR="00CD0006" w:rsidRPr="00CD0006" w:rsidTr="001C7CF0">
        <w:tc>
          <w:tcPr>
            <w:tcW w:w="2628" w:type="dxa"/>
          </w:tcPr>
          <w:p w:rsidR="00CD0006" w:rsidRPr="00CD0006" w:rsidRDefault="00CD0006" w:rsidP="001C7CF0">
            <w:pPr>
              <w:widowControl w:val="0"/>
              <w:tabs>
                <w:tab w:val="left" w:pos="709"/>
                <w:tab w:val="left" w:pos="765"/>
              </w:tabs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10000,1</w:t>
            </w:r>
            <w:r w:rsidR="001C7CF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14000 руб.</w:t>
            </w:r>
          </w:p>
        </w:tc>
        <w:tc>
          <w:tcPr>
            <w:tcW w:w="2061" w:type="dxa"/>
          </w:tcPr>
          <w:p w:rsidR="00CD0006" w:rsidRPr="00CD0006" w:rsidRDefault="00CD0006" w:rsidP="001C7CF0">
            <w:pPr>
              <w:widowControl w:val="0"/>
              <w:tabs>
                <w:tab w:val="left" w:pos="709"/>
                <w:tab w:val="left" w:pos="765"/>
              </w:tabs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13,4</w:t>
            </w:r>
          </w:p>
        </w:tc>
        <w:tc>
          <w:tcPr>
            <w:tcW w:w="2334" w:type="dxa"/>
          </w:tcPr>
          <w:p w:rsidR="00CD0006" w:rsidRPr="00CD0006" w:rsidRDefault="00CD0006" w:rsidP="001C7CF0">
            <w:pPr>
              <w:widowControl w:val="0"/>
              <w:tabs>
                <w:tab w:val="left" w:pos="709"/>
                <w:tab w:val="left" w:pos="765"/>
              </w:tabs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13,0</w:t>
            </w:r>
          </w:p>
        </w:tc>
        <w:tc>
          <w:tcPr>
            <w:tcW w:w="2333" w:type="dxa"/>
          </w:tcPr>
          <w:p w:rsidR="00CD0006" w:rsidRPr="00CD0006" w:rsidRDefault="00CD0006" w:rsidP="001C7CF0">
            <w:pPr>
              <w:widowControl w:val="0"/>
              <w:tabs>
                <w:tab w:val="left" w:pos="709"/>
                <w:tab w:val="left" w:pos="765"/>
              </w:tabs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11,1</w:t>
            </w:r>
          </w:p>
        </w:tc>
      </w:tr>
      <w:tr w:rsidR="00CD0006" w:rsidRPr="00CD0006" w:rsidTr="001C7CF0">
        <w:tc>
          <w:tcPr>
            <w:tcW w:w="2628" w:type="dxa"/>
          </w:tcPr>
          <w:p w:rsidR="00CD0006" w:rsidRPr="00CD0006" w:rsidRDefault="00CD0006" w:rsidP="001C7CF0">
            <w:pPr>
              <w:widowControl w:val="0"/>
              <w:tabs>
                <w:tab w:val="left" w:pos="709"/>
                <w:tab w:val="left" w:pos="765"/>
              </w:tabs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14000,1</w:t>
            </w:r>
            <w:r w:rsidR="001C7CF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19000 руб.</w:t>
            </w:r>
          </w:p>
        </w:tc>
        <w:tc>
          <w:tcPr>
            <w:tcW w:w="2061" w:type="dxa"/>
          </w:tcPr>
          <w:p w:rsidR="00CD0006" w:rsidRPr="00CD0006" w:rsidRDefault="00CD0006" w:rsidP="001C7CF0">
            <w:pPr>
              <w:widowControl w:val="0"/>
              <w:tabs>
                <w:tab w:val="left" w:pos="709"/>
                <w:tab w:val="left" w:pos="765"/>
              </w:tabs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16,6</w:t>
            </w:r>
          </w:p>
        </w:tc>
        <w:tc>
          <w:tcPr>
            <w:tcW w:w="2334" w:type="dxa"/>
          </w:tcPr>
          <w:p w:rsidR="00CD0006" w:rsidRPr="00CD0006" w:rsidRDefault="00CD0006" w:rsidP="001C7CF0">
            <w:pPr>
              <w:widowControl w:val="0"/>
              <w:tabs>
                <w:tab w:val="left" w:pos="709"/>
                <w:tab w:val="left" w:pos="765"/>
              </w:tabs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16,7</w:t>
            </w:r>
          </w:p>
        </w:tc>
        <w:tc>
          <w:tcPr>
            <w:tcW w:w="2333" w:type="dxa"/>
          </w:tcPr>
          <w:p w:rsidR="00CD0006" w:rsidRPr="00CD0006" w:rsidRDefault="00CD0006" w:rsidP="001C7CF0">
            <w:pPr>
              <w:widowControl w:val="0"/>
              <w:tabs>
                <w:tab w:val="left" w:pos="709"/>
                <w:tab w:val="left" w:pos="765"/>
              </w:tabs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15,2</w:t>
            </w:r>
          </w:p>
        </w:tc>
      </w:tr>
      <w:tr w:rsidR="00CD0006" w:rsidRPr="00CD0006" w:rsidTr="001C7CF0">
        <w:tc>
          <w:tcPr>
            <w:tcW w:w="2628" w:type="dxa"/>
          </w:tcPr>
          <w:p w:rsidR="00CD0006" w:rsidRPr="00CD0006" w:rsidRDefault="001C7CF0" w:rsidP="001C7CF0">
            <w:pPr>
              <w:widowControl w:val="0"/>
              <w:tabs>
                <w:tab w:val="left" w:pos="709"/>
                <w:tab w:val="left" w:pos="765"/>
              </w:tabs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19000,1-</w:t>
            </w:r>
            <w:r w:rsidR="00CD0006"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27000 руб.</w:t>
            </w:r>
          </w:p>
        </w:tc>
        <w:tc>
          <w:tcPr>
            <w:tcW w:w="2061" w:type="dxa"/>
          </w:tcPr>
          <w:p w:rsidR="00CD0006" w:rsidRPr="00CD0006" w:rsidRDefault="00CD0006" w:rsidP="001C7CF0">
            <w:pPr>
              <w:widowControl w:val="0"/>
              <w:tabs>
                <w:tab w:val="left" w:pos="709"/>
                <w:tab w:val="left" w:pos="765"/>
              </w:tabs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20,6</w:t>
            </w:r>
          </w:p>
        </w:tc>
        <w:tc>
          <w:tcPr>
            <w:tcW w:w="2334" w:type="dxa"/>
          </w:tcPr>
          <w:p w:rsidR="00CD0006" w:rsidRPr="00CD0006" w:rsidRDefault="00CD0006" w:rsidP="001C7CF0">
            <w:pPr>
              <w:widowControl w:val="0"/>
              <w:tabs>
                <w:tab w:val="left" w:pos="709"/>
                <w:tab w:val="left" w:pos="765"/>
              </w:tabs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21,2</w:t>
            </w:r>
          </w:p>
        </w:tc>
        <w:tc>
          <w:tcPr>
            <w:tcW w:w="2333" w:type="dxa"/>
          </w:tcPr>
          <w:p w:rsidR="00CD0006" w:rsidRPr="00CD0006" w:rsidRDefault="00CD0006" w:rsidP="001C7CF0">
            <w:pPr>
              <w:widowControl w:val="0"/>
              <w:tabs>
                <w:tab w:val="left" w:pos="709"/>
                <w:tab w:val="left" w:pos="765"/>
              </w:tabs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20,8</w:t>
            </w:r>
          </w:p>
        </w:tc>
      </w:tr>
      <w:tr w:rsidR="00CD0006" w:rsidRPr="00CD0006" w:rsidTr="001C7CF0">
        <w:tc>
          <w:tcPr>
            <w:tcW w:w="2628" w:type="dxa"/>
          </w:tcPr>
          <w:p w:rsidR="00CD0006" w:rsidRPr="00CD0006" w:rsidRDefault="00CD0006" w:rsidP="001C7CF0">
            <w:pPr>
              <w:widowControl w:val="0"/>
              <w:tabs>
                <w:tab w:val="left" w:pos="709"/>
                <w:tab w:val="left" w:pos="765"/>
              </w:tabs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27000,1</w:t>
            </w:r>
            <w:r w:rsidR="001C7CF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45000 руб.</w:t>
            </w:r>
          </w:p>
        </w:tc>
        <w:tc>
          <w:tcPr>
            <w:tcW w:w="2061" w:type="dxa"/>
          </w:tcPr>
          <w:p w:rsidR="00CD0006" w:rsidRPr="00CD0006" w:rsidRDefault="00CD0006" w:rsidP="001C7CF0">
            <w:pPr>
              <w:widowControl w:val="0"/>
              <w:tabs>
                <w:tab w:val="left" w:pos="709"/>
                <w:tab w:val="left" w:pos="765"/>
              </w:tabs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23,2</w:t>
            </w:r>
          </w:p>
        </w:tc>
        <w:tc>
          <w:tcPr>
            <w:tcW w:w="2334" w:type="dxa"/>
          </w:tcPr>
          <w:p w:rsidR="00CD0006" w:rsidRPr="00CD0006" w:rsidRDefault="00CD0006" w:rsidP="001C7CF0">
            <w:pPr>
              <w:widowControl w:val="0"/>
              <w:tabs>
                <w:tab w:val="left" w:pos="709"/>
                <w:tab w:val="left" w:pos="765"/>
              </w:tabs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24,1</w:t>
            </w:r>
          </w:p>
        </w:tc>
        <w:tc>
          <w:tcPr>
            <w:tcW w:w="2333" w:type="dxa"/>
          </w:tcPr>
          <w:p w:rsidR="00CD0006" w:rsidRPr="00CD0006" w:rsidRDefault="00CD0006" w:rsidP="001C7CF0">
            <w:pPr>
              <w:widowControl w:val="0"/>
              <w:tabs>
                <w:tab w:val="left" w:pos="709"/>
                <w:tab w:val="left" w:pos="765"/>
              </w:tabs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26,2</w:t>
            </w:r>
          </w:p>
        </w:tc>
      </w:tr>
      <w:tr w:rsidR="00CD0006" w:rsidRPr="00CD0006" w:rsidTr="001C7CF0">
        <w:tc>
          <w:tcPr>
            <w:tcW w:w="2628" w:type="dxa"/>
          </w:tcPr>
          <w:p w:rsidR="00CD0006" w:rsidRPr="00CD0006" w:rsidRDefault="00CD0006" w:rsidP="001C7CF0">
            <w:pPr>
              <w:widowControl w:val="0"/>
              <w:tabs>
                <w:tab w:val="left" w:pos="709"/>
                <w:tab w:val="left" w:pos="765"/>
              </w:tabs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Свыше 45000 руб.</w:t>
            </w:r>
          </w:p>
        </w:tc>
        <w:tc>
          <w:tcPr>
            <w:tcW w:w="2061" w:type="dxa"/>
          </w:tcPr>
          <w:p w:rsidR="00CD0006" w:rsidRPr="00CD0006" w:rsidRDefault="00CD0006" w:rsidP="001C7CF0">
            <w:pPr>
              <w:widowControl w:val="0"/>
              <w:tabs>
                <w:tab w:val="left" w:pos="709"/>
                <w:tab w:val="left" w:pos="765"/>
              </w:tabs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13,5</w:t>
            </w:r>
          </w:p>
        </w:tc>
        <w:tc>
          <w:tcPr>
            <w:tcW w:w="2334" w:type="dxa"/>
          </w:tcPr>
          <w:p w:rsidR="00CD0006" w:rsidRPr="00CD0006" w:rsidRDefault="00CD0006" w:rsidP="001C7CF0">
            <w:pPr>
              <w:widowControl w:val="0"/>
              <w:tabs>
                <w:tab w:val="left" w:pos="709"/>
                <w:tab w:val="left" w:pos="765"/>
              </w:tabs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13,8</w:t>
            </w:r>
          </w:p>
        </w:tc>
        <w:tc>
          <w:tcPr>
            <w:tcW w:w="2333" w:type="dxa"/>
          </w:tcPr>
          <w:p w:rsidR="00CD0006" w:rsidRPr="00CD0006" w:rsidRDefault="00CD0006" w:rsidP="001C7CF0">
            <w:pPr>
              <w:widowControl w:val="0"/>
              <w:tabs>
                <w:tab w:val="left" w:pos="709"/>
                <w:tab w:val="left" w:pos="765"/>
              </w:tabs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17,9</w:t>
            </w:r>
          </w:p>
        </w:tc>
      </w:tr>
    </w:tbl>
    <w:p w:rsidR="00CD0006" w:rsidRPr="00CD0006" w:rsidRDefault="00CD0006" w:rsidP="00CD0006">
      <w:pPr>
        <w:rPr>
          <w:rFonts w:ascii="Times New Roman" w:hAnsi="Times New Roman"/>
          <w:color w:val="000000"/>
          <w:sz w:val="28"/>
          <w:szCs w:val="28"/>
        </w:rPr>
      </w:pPr>
    </w:p>
    <w:p w:rsidR="00CD0006" w:rsidRPr="00CD0006" w:rsidRDefault="00CD0006" w:rsidP="00D15545">
      <w:pPr>
        <w:spacing w:line="228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lastRenderedPageBreak/>
        <w:t xml:space="preserve">Таблица № 17 </w:t>
      </w:r>
    </w:p>
    <w:p w:rsidR="001C7CF0" w:rsidRPr="001C7CF0" w:rsidRDefault="001C7CF0" w:rsidP="00D15545">
      <w:pPr>
        <w:widowControl w:val="0"/>
        <w:tabs>
          <w:tab w:val="left" w:pos="709"/>
          <w:tab w:val="left" w:pos="765"/>
        </w:tabs>
        <w:autoSpaceDE w:val="0"/>
        <w:autoSpaceDN w:val="0"/>
        <w:spacing w:line="228" w:lineRule="auto"/>
        <w:ind w:firstLine="540"/>
        <w:jc w:val="center"/>
        <w:rPr>
          <w:rFonts w:ascii="Times New Roman" w:eastAsia="BatangChe" w:hAnsi="Times New Roman"/>
          <w:color w:val="000000"/>
          <w:sz w:val="16"/>
          <w:szCs w:val="16"/>
        </w:rPr>
      </w:pPr>
    </w:p>
    <w:p w:rsidR="00CD0006" w:rsidRPr="00CD0006" w:rsidRDefault="00CD0006" w:rsidP="00D15545">
      <w:pPr>
        <w:widowControl w:val="0"/>
        <w:tabs>
          <w:tab w:val="left" w:pos="709"/>
          <w:tab w:val="left" w:pos="765"/>
        </w:tabs>
        <w:autoSpaceDE w:val="0"/>
        <w:autoSpaceDN w:val="0"/>
        <w:spacing w:line="228" w:lineRule="auto"/>
        <w:jc w:val="center"/>
        <w:rPr>
          <w:rFonts w:ascii="Times New Roman" w:eastAsia="BatangChe" w:hAnsi="Times New Roman"/>
          <w:color w:val="000000"/>
          <w:sz w:val="28"/>
          <w:szCs w:val="28"/>
        </w:rPr>
      </w:pPr>
      <w:r w:rsidRPr="00CD0006">
        <w:rPr>
          <w:rFonts w:ascii="Times New Roman" w:eastAsia="BatangChe" w:hAnsi="Times New Roman"/>
          <w:color w:val="000000"/>
          <w:sz w:val="28"/>
          <w:szCs w:val="28"/>
        </w:rPr>
        <w:t>Распределение общего объема денежных доходов</w:t>
      </w:r>
      <w:r w:rsidR="001C7CF0">
        <w:rPr>
          <w:rFonts w:ascii="Times New Roman" w:eastAsia="BatangChe" w:hAnsi="Times New Roman"/>
          <w:color w:val="000000"/>
          <w:sz w:val="28"/>
          <w:szCs w:val="28"/>
        </w:rPr>
        <w:br/>
      </w:r>
      <w:r w:rsidRPr="00CD0006">
        <w:rPr>
          <w:rFonts w:ascii="Times New Roman" w:eastAsia="BatangChe" w:hAnsi="Times New Roman"/>
          <w:color w:val="000000"/>
          <w:sz w:val="28"/>
          <w:szCs w:val="28"/>
        </w:rPr>
        <w:t>населения по 20-процентным группам населения</w:t>
      </w:r>
    </w:p>
    <w:p w:rsidR="00CD0006" w:rsidRPr="00CD0006" w:rsidRDefault="00CD0006" w:rsidP="00D15545">
      <w:pPr>
        <w:widowControl w:val="0"/>
        <w:tabs>
          <w:tab w:val="left" w:pos="709"/>
          <w:tab w:val="left" w:pos="765"/>
        </w:tabs>
        <w:autoSpaceDE w:val="0"/>
        <w:autoSpaceDN w:val="0"/>
        <w:spacing w:line="228" w:lineRule="auto"/>
        <w:ind w:firstLine="540"/>
        <w:jc w:val="center"/>
        <w:rPr>
          <w:rFonts w:ascii="Times New Roman" w:eastAsia="BatangChe" w:hAnsi="Times New Roman"/>
          <w:color w:val="000000"/>
          <w:sz w:val="16"/>
          <w:szCs w:val="16"/>
        </w:rPr>
      </w:pPr>
    </w:p>
    <w:tbl>
      <w:tblPr>
        <w:tblStyle w:val="11"/>
        <w:tblW w:w="9356" w:type="dxa"/>
        <w:tblInd w:w="108" w:type="dxa"/>
        <w:tblLook w:val="04A0" w:firstRow="1" w:lastRow="0" w:firstColumn="1" w:lastColumn="0" w:noHBand="0" w:noVBand="1"/>
      </w:tblPr>
      <w:tblGrid>
        <w:gridCol w:w="3883"/>
        <w:gridCol w:w="1898"/>
        <w:gridCol w:w="1788"/>
        <w:gridCol w:w="1787"/>
      </w:tblGrid>
      <w:tr w:rsidR="00CD0006" w:rsidRPr="00CD0006" w:rsidTr="001C7CF0">
        <w:tc>
          <w:tcPr>
            <w:tcW w:w="3995" w:type="dxa"/>
          </w:tcPr>
          <w:p w:rsidR="00CD0006" w:rsidRPr="00CD0006" w:rsidRDefault="00CD0006" w:rsidP="00D15545">
            <w:pPr>
              <w:widowControl w:val="0"/>
              <w:tabs>
                <w:tab w:val="left" w:pos="709"/>
                <w:tab w:val="left" w:pos="765"/>
              </w:tabs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Группы</w:t>
            </w:r>
          </w:p>
        </w:tc>
        <w:tc>
          <w:tcPr>
            <w:tcW w:w="1959" w:type="dxa"/>
          </w:tcPr>
          <w:p w:rsidR="00CD0006" w:rsidRPr="00CD0006" w:rsidRDefault="00CD0006" w:rsidP="00D15545">
            <w:pPr>
              <w:widowControl w:val="0"/>
              <w:tabs>
                <w:tab w:val="left" w:pos="709"/>
                <w:tab w:val="left" w:pos="765"/>
              </w:tabs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843" w:type="dxa"/>
          </w:tcPr>
          <w:p w:rsidR="00CD0006" w:rsidRPr="00CD0006" w:rsidRDefault="00CD0006" w:rsidP="00D15545">
            <w:pPr>
              <w:widowControl w:val="0"/>
              <w:tabs>
                <w:tab w:val="left" w:pos="709"/>
                <w:tab w:val="left" w:pos="765"/>
              </w:tabs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842" w:type="dxa"/>
          </w:tcPr>
          <w:p w:rsidR="00CD0006" w:rsidRPr="00CD0006" w:rsidRDefault="00CD0006" w:rsidP="00D15545">
            <w:pPr>
              <w:widowControl w:val="0"/>
              <w:tabs>
                <w:tab w:val="left" w:pos="709"/>
                <w:tab w:val="left" w:pos="765"/>
              </w:tabs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2021 год</w:t>
            </w:r>
          </w:p>
        </w:tc>
      </w:tr>
      <w:tr w:rsidR="00CD0006" w:rsidRPr="00CD0006" w:rsidTr="001C7CF0">
        <w:tc>
          <w:tcPr>
            <w:tcW w:w="3995" w:type="dxa"/>
          </w:tcPr>
          <w:p w:rsidR="00CD0006" w:rsidRPr="00CD0006" w:rsidRDefault="00CD0006" w:rsidP="00D15545">
            <w:pPr>
              <w:widowControl w:val="0"/>
              <w:tabs>
                <w:tab w:val="left" w:pos="709"/>
                <w:tab w:val="left" w:pos="765"/>
              </w:tabs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59" w:type="dxa"/>
          </w:tcPr>
          <w:p w:rsidR="00CD0006" w:rsidRPr="00CD0006" w:rsidRDefault="00CD0006" w:rsidP="00D15545">
            <w:pPr>
              <w:widowControl w:val="0"/>
              <w:tabs>
                <w:tab w:val="left" w:pos="709"/>
                <w:tab w:val="left" w:pos="765"/>
              </w:tabs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D0006" w:rsidRPr="00CD0006" w:rsidRDefault="00CD0006" w:rsidP="00D15545">
            <w:pPr>
              <w:widowControl w:val="0"/>
              <w:tabs>
                <w:tab w:val="left" w:pos="709"/>
                <w:tab w:val="left" w:pos="765"/>
              </w:tabs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CD0006" w:rsidRPr="00CD0006" w:rsidRDefault="00CD0006" w:rsidP="00D15545">
            <w:pPr>
              <w:widowControl w:val="0"/>
              <w:tabs>
                <w:tab w:val="left" w:pos="709"/>
                <w:tab w:val="left" w:pos="765"/>
              </w:tabs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CD0006" w:rsidRPr="00CD0006" w:rsidTr="001C7CF0">
        <w:tc>
          <w:tcPr>
            <w:tcW w:w="3995" w:type="dxa"/>
          </w:tcPr>
          <w:p w:rsidR="00CD0006" w:rsidRPr="00CD0006" w:rsidRDefault="00CD0006" w:rsidP="00D15545">
            <w:pPr>
              <w:widowControl w:val="0"/>
              <w:tabs>
                <w:tab w:val="left" w:pos="709"/>
                <w:tab w:val="left" w:pos="765"/>
              </w:tabs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Первая (с наименьшими доходами)</w:t>
            </w:r>
          </w:p>
        </w:tc>
        <w:tc>
          <w:tcPr>
            <w:tcW w:w="1959" w:type="dxa"/>
          </w:tcPr>
          <w:p w:rsidR="00CD0006" w:rsidRPr="00CD0006" w:rsidRDefault="00CD0006" w:rsidP="00D15545">
            <w:pPr>
              <w:widowControl w:val="0"/>
              <w:tabs>
                <w:tab w:val="left" w:pos="709"/>
                <w:tab w:val="left" w:pos="765"/>
              </w:tabs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1843" w:type="dxa"/>
          </w:tcPr>
          <w:p w:rsidR="00CD0006" w:rsidRPr="00CD0006" w:rsidRDefault="00CD0006" w:rsidP="00D15545">
            <w:pPr>
              <w:widowControl w:val="0"/>
              <w:tabs>
                <w:tab w:val="left" w:pos="709"/>
                <w:tab w:val="left" w:pos="765"/>
              </w:tabs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6,6</w:t>
            </w:r>
          </w:p>
        </w:tc>
        <w:tc>
          <w:tcPr>
            <w:tcW w:w="1842" w:type="dxa"/>
          </w:tcPr>
          <w:p w:rsidR="00CD0006" w:rsidRPr="00CD0006" w:rsidRDefault="00CD0006" w:rsidP="00D15545">
            <w:pPr>
              <w:widowControl w:val="0"/>
              <w:tabs>
                <w:tab w:val="left" w:pos="709"/>
                <w:tab w:val="left" w:pos="765"/>
              </w:tabs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6,5</w:t>
            </w:r>
          </w:p>
        </w:tc>
      </w:tr>
      <w:tr w:rsidR="00CD0006" w:rsidRPr="00CD0006" w:rsidTr="001C7CF0">
        <w:tc>
          <w:tcPr>
            <w:tcW w:w="3995" w:type="dxa"/>
          </w:tcPr>
          <w:p w:rsidR="00CD0006" w:rsidRPr="00CD0006" w:rsidRDefault="00CD0006" w:rsidP="00D15545">
            <w:pPr>
              <w:widowControl w:val="0"/>
              <w:tabs>
                <w:tab w:val="left" w:pos="709"/>
                <w:tab w:val="left" w:pos="765"/>
              </w:tabs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Вторая</w:t>
            </w:r>
          </w:p>
        </w:tc>
        <w:tc>
          <w:tcPr>
            <w:tcW w:w="1959" w:type="dxa"/>
          </w:tcPr>
          <w:p w:rsidR="00CD0006" w:rsidRPr="00CD0006" w:rsidRDefault="00CD0006" w:rsidP="00D15545">
            <w:pPr>
              <w:widowControl w:val="0"/>
              <w:tabs>
                <w:tab w:val="left" w:pos="709"/>
                <w:tab w:val="left" w:pos="765"/>
              </w:tabs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11,3</w:t>
            </w:r>
          </w:p>
        </w:tc>
        <w:tc>
          <w:tcPr>
            <w:tcW w:w="1843" w:type="dxa"/>
          </w:tcPr>
          <w:p w:rsidR="00CD0006" w:rsidRPr="00CD0006" w:rsidRDefault="00CD0006" w:rsidP="00D15545">
            <w:pPr>
              <w:widowControl w:val="0"/>
              <w:tabs>
                <w:tab w:val="left" w:pos="709"/>
                <w:tab w:val="left" w:pos="765"/>
              </w:tabs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11,5</w:t>
            </w:r>
          </w:p>
        </w:tc>
        <w:tc>
          <w:tcPr>
            <w:tcW w:w="1842" w:type="dxa"/>
          </w:tcPr>
          <w:p w:rsidR="00CD0006" w:rsidRPr="00CD0006" w:rsidRDefault="00CD0006" w:rsidP="00D15545">
            <w:pPr>
              <w:widowControl w:val="0"/>
              <w:tabs>
                <w:tab w:val="left" w:pos="709"/>
                <w:tab w:val="left" w:pos="765"/>
              </w:tabs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11,4</w:t>
            </w:r>
          </w:p>
        </w:tc>
      </w:tr>
      <w:tr w:rsidR="00CD0006" w:rsidRPr="00CD0006" w:rsidTr="001C7CF0">
        <w:tc>
          <w:tcPr>
            <w:tcW w:w="3995" w:type="dxa"/>
          </w:tcPr>
          <w:p w:rsidR="00CD0006" w:rsidRPr="00CD0006" w:rsidRDefault="00CD0006" w:rsidP="00D15545">
            <w:pPr>
              <w:widowControl w:val="0"/>
              <w:tabs>
                <w:tab w:val="left" w:pos="709"/>
                <w:tab w:val="left" w:pos="765"/>
              </w:tabs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Третья</w:t>
            </w:r>
          </w:p>
        </w:tc>
        <w:tc>
          <w:tcPr>
            <w:tcW w:w="1959" w:type="dxa"/>
          </w:tcPr>
          <w:p w:rsidR="00CD0006" w:rsidRPr="00CD0006" w:rsidRDefault="00CD0006" w:rsidP="00D15545">
            <w:pPr>
              <w:widowControl w:val="0"/>
              <w:tabs>
                <w:tab w:val="left" w:pos="709"/>
                <w:tab w:val="left" w:pos="765"/>
              </w:tabs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843" w:type="dxa"/>
          </w:tcPr>
          <w:p w:rsidR="00CD0006" w:rsidRPr="00CD0006" w:rsidRDefault="00CD0006" w:rsidP="00D15545">
            <w:pPr>
              <w:widowControl w:val="0"/>
              <w:tabs>
                <w:tab w:val="left" w:pos="709"/>
                <w:tab w:val="left" w:pos="765"/>
              </w:tabs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16,3</w:t>
            </w:r>
          </w:p>
        </w:tc>
        <w:tc>
          <w:tcPr>
            <w:tcW w:w="1842" w:type="dxa"/>
          </w:tcPr>
          <w:p w:rsidR="00CD0006" w:rsidRPr="00CD0006" w:rsidRDefault="00CD0006" w:rsidP="00D15545">
            <w:pPr>
              <w:widowControl w:val="0"/>
              <w:tabs>
                <w:tab w:val="left" w:pos="709"/>
                <w:tab w:val="left" w:pos="765"/>
              </w:tabs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16,1</w:t>
            </w:r>
          </w:p>
        </w:tc>
      </w:tr>
      <w:tr w:rsidR="00CD0006" w:rsidRPr="00CD0006" w:rsidTr="001C7CF0">
        <w:tc>
          <w:tcPr>
            <w:tcW w:w="3995" w:type="dxa"/>
          </w:tcPr>
          <w:p w:rsidR="00CD0006" w:rsidRPr="00CD0006" w:rsidRDefault="00CD0006" w:rsidP="00D15545">
            <w:pPr>
              <w:widowControl w:val="0"/>
              <w:tabs>
                <w:tab w:val="left" w:pos="709"/>
                <w:tab w:val="left" w:pos="765"/>
              </w:tabs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Четвертая</w:t>
            </w:r>
          </w:p>
        </w:tc>
        <w:tc>
          <w:tcPr>
            <w:tcW w:w="1959" w:type="dxa"/>
          </w:tcPr>
          <w:p w:rsidR="00CD0006" w:rsidRPr="00CD0006" w:rsidRDefault="00CD0006" w:rsidP="00D15545">
            <w:pPr>
              <w:widowControl w:val="0"/>
              <w:tabs>
                <w:tab w:val="left" w:pos="709"/>
                <w:tab w:val="left" w:pos="765"/>
              </w:tabs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843" w:type="dxa"/>
          </w:tcPr>
          <w:p w:rsidR="00CD0006" w:rsidRPr="00CD0006" w:rsidRDefault="00CD0006" w:rsidP="00D15545">
            <w:pPr>
              <w:widowControl w:val="0"/>
              <w:tabs>
                <w:tab w:val="left" w:pos="709"/>
                <w:tab w:val="left" w:pos="765"/>
              </w:tabs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842" w:type="dxa"/>
          </w:tcPr>
          <w:p w:rsidR="00CD0006" w:rsidRPr="00CD0006" w:rsidRDefault="00CD0006" w:rsidP="00D15545">
            <w:pPr>
              <w:widowControl w:val="0"/>
              <w:tabs>
                <w:tab w:val="left" w:pos="709"/>
                <w:tab w:val="left" w:pos="765"/>
              </w:tabs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23,0</w:t>
            </w:r>
          </w:p>
        </w:tc>
      </w:tr>
      <w:tr w:rsidR="00CD0006" w:rsidRPr="00CD0006" w:rsidTr="001C7CF0">
        <w:tc>
          <w:tcPr>
            <w:tcW w:w="3995" w:type="dxa"/>
          </w:tcPr>
          <w:p w:rsidR="00CD0006" w:rsidRPr="00CD0006" w:rsidRDefault="00D15545" w:rsidP="00D15545">
            <w:pPr>
              <w:widowControl w:val="0"/>
              <w:tabs>
                <w:tab w:val="left" w:pos="709"/>
                <w:tab w:val="left" w:pos="765"/>
              </w:tabs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Пятая (</w:t>
            </w:r>
            <w:r w:rsidR="00CD0006"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с наивысшими доходами Коэффициент Джини</w:t>
            </w:r>
            <w:proofErr w:type="gramEnd"/>
          </w:p>
        </w:tc>
        <w:tc>
          <w:tcPr>
            <w:tcW w:w="1959" w:type="dxa"/>
          </w:tcPr>
          <w:p w:rsidR="00CD0006" w:rsidRPr="00CD0006" w:rsidRDefault="00CD0006" w:rsidP="00D15545">
            <w:pPr>
              <w:widowControl w:val="0"/>
              <w:tabs>
                <w:tab w:val="left" w:pos="709"/>
                <w:tab w:val="left" w:pos="765"/>
              </w:tabs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43,3</w:t>
            </w:r>
          </w:p>
        </w:tc>
        <w:tc>
          <w:tcPr>
            <w:tcW w:w="1843" w:type="dxa"/>
          </w:tcPr>
          <w:p w:rsidR="00CD0006" w:rsidRPr="00CD0006" w:rsidRDefault="00CD0006" w:rsidP="00D15545">
            <w:pPr>
              <w:widowControl w:val="0"/>
              <w:tabs>
                <w:tab w:val="left" w:pos="709"/>
                <w:tab w:val="left" w:pos="765"/>
              </w:tabs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42,6</w:t>
            </w:r>
          </w:p>
        </w:tc>
        <w:tc>
          <w:tcPr>
            <w:tcW w:w="1842" w:type="dxa"/>
          </w:tcPr>
          <w:p w:rsidR="00CD0006" w:rsidRPr="00CD0006" w:rsidRDefault="00CD0006" w:rsidP="00D15545">
            <w:pPr>
              <w:widowControl w:val="0"/>
              <w:tabs>
                <w:tab w:val="left" w:pos="709"/>
                <w:tab w:val="left" w:pos="765"/>
              </w:tabs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43,0</w:t>
            </w:r>
          </w:p>
        </w:tc>
      </w:tr>
    </w:tbl>
    <w:p w:rsidR="00CD0006" w:rsidRPr="00CD0006" w:rsidRDefault="00CD0006" w:rsidP="00D15545">
      <w:pPr>
        <w:widowControl w:val="0"/>
        <w:tabs>
          <w:tab w:val="left" w:pos="709"/>
          <w:tab w:val="left" w:pos="765"/>
        </w:tabs>
        <w:autoSpaceDE w:val="0"/>
        <w:autoSpaceDN w:val="0"/>
        <w:spacing w:line="228" w:lineRule="auto"/>
        <w:rPr>
          <w:rFonts w:ascii="Times New Roman" w:eastAsia="BatangChe" w:hAnsi="Times New Roman"/>
          <w:b/>
          <w:color w:val="000000"/>
          <w:sz w:val="28"/>
          <w:szCs w:val="28"/>
        </w:rPr>
      </w:pPr>
    </w:p>
    <w:p w:rsidR="00CD0006" w:rsidRPr="00CD0006" w:rsidRDefault="00CD0006" w:rsidP="00D15545">
      <w:pPr>
        <w:widowControl w:val="0"/>
        <w:tabs>
          <w:tab w:val="left" w:pos="709"/>
          <w:tab w:val="left" w:pos="765"/>
        </w:tabs>
        <w:autoSpaceDE w:val="0"/>
        <w:autoSpaceDN w:val="0"/>
        <w:spacing w:line="228" w:lineRule="auto"/>
        <w:ind w:firstLine="540"/>
        <w:jc w:val="center"/>
        <w:rPr>
          <w:rFonts w:ascii="Times New Roman" w:eastAsia="BatangChe" w:hAnsi="Times New Roman"/>
          <w:color w:val="000000"/>
          <w:sz w:val="28"/>
          <w:szCs w:val="28"/>
        </w:rPr>
      </w:pPr>
      <w:proofErr w:type="spellStart"/>
      <w:r w:rsidRPr="00CD0006">
        <w:rPr>
          <w:rFonts w:ascii="Times New Roman" w:eastAsia="BatangChe" w:hAnsi="Times New Roman"/>
          <w:color w:val="000000"/>
          <w:sz w:val="28"/>
          <w:szCs w:val="28"/>
        </w:rPr>
        <w:t>Децильный</w:t>
      </w:r>
      <w:proofErr w:type="spellEnd"/>
      <w:r w:rsidRPr="00CD0006">
        <w:rPr>
          <w:rFonts w:ascii="Times New Roman" w:eastAsia="BatangChe" w:hAnsi="Times New Roman"/>
          <w:color w:val="000000"/>
          <w:sz w:val="28"/>
          <w:szCs w:val="28"/>
        </w:rPr>
        <w:t xml:space="preserve"> коэффициент фондов и коэффициент </w:t>
      </w:r>
      <w:proofErr w:type="spellStart"/>
      <w:r w:rsidRPr="00CD0006">
        <w:rPr>
          <w:rFonts w:ascii="Times New Roman" w:eastAsia="BatangChe" w:hAnsi="Times New Roman"/>
          <w:color w:val="000000"/>
          <w:sz w:val="28"/>
          <w:szCs w:val="28"/>
        </w:rPr>
        <w:t>Джинни</w:t>
      </w:r>
      <w:proofErr w:type="spellEnd"/>
    </w:p>
    <w:p w:rsidR="00CD0006" w:rsidRPr="00CD0006" w:rsidRDefault="00CD0006" w:rsidP="00D15545">
      <w:pPr>
        <w:widowControl w:val="0"/>
        <w:tabs>
          <w:tab w:val="left" w:pos="709"/>
          <w:tab w:val="left" w:pos="765"/>
        </w:tabs>
        <w:autoSpaceDE w:val="0"/>
        <w:autoSpaceDN w:val="0"/>
        <w:spacing w:line="228" w:lineRule="auto"/>
        <w:ind w:firstLine="540"/>
        <w:jc w:val="center"/>
        <w:rPr>
          <w:rFonts w:ascii="Times New Roman" w:eastAsia="BatangChe" w:hAnsi="Times New Roman"/>
          <w:color w:val="000000"/>
          <w:sz w:val="16"/>
          <w:szCs w:val="16"/>
        </w:rPr>
      </w:pPr>
    </w:p>
    <w:p w:rsidR="00CD0006" w:rsidRPr="00CD0006" w:rsidRDefault="00CD0006" w:rsidP="00D15545">
      <w:pPr>
        <w:widowControl w:val="0"/>
        <w:tabs>
          <w:tab w:val="left" w:pos="709"/>
          <w:tab w:val="left" w:pos="765"/>
        </w:tabs>
        <w:autoSpaceDE w:val="0"/>
        <w:autoSpaceDN w:val="0"/>
        <w:spacing w:line="228" w:lineRule="auto"/>
        <w:ind w:firstLine="709"/>
        <w:rPr>
          <w:rFonts w:ascii="Times New Roman" w:eastAsia="BatangChe" w:hAnsi="Times New Roman"/>
          <w:b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>Доходы населения  региона распределяются относительно равномерно.</w:t>
      </w:r>
    </w:p>
    <w:p w:rsidR="00CD0006" w:rsidRPr="00CD0006" w:rsidRDefault="00CD0006" w:rsidP="00D15545">
      <w:pPr>
        <w:spacing w:line="22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CD0006">
        <w:rPr>
          <w:rFonts w:ascii="Times New Roman" w:hAnsi="Times New Roman"/>
          <w:color w:val="000000"/>
          <w:sz w:val="28"/>
          <w:szCs w:val="28"/>
        </w:rPr>
        <w:t>Децильный</w:t>
      </w:r>
      <w:proofErr w:type="spellEnd"/>
      <w:r w:rsidRPr="00CD0006">
        <w:rPr>
          <w:rFonts w:ascii="Times New Roman" w:hAnsi="Times New Roman"/>
          <w:color w:val="000000"/>
          <w:sz w:val="28"/>
          <w:szCs w:val="28"/>
        </w:rPr>
        <w:t xml:space="preserve"> коэффициент (соотношение минимальных доходов</w:t>
      </w:r>
      <w:r w:rsidRPr="00CD0006">
        <w:rPr>
          <w:rFonts w:ascii="Times New Roman" w:hAnsi="Times New Roman"/>
          <w:color w:val="000000"/>
          <w:sz w:val="28"/>
          <w:szCs w:val="28"/>
        </w:rPr>
        <w:br/>
        <w:t>10% наиболее обеспеченного населения и максимальных доходов</w:t>
      </w:r>
      <w:r w:rsidRPr="00CD0006">
        <w:rPr>
          <w:rFonts w:ascii="Times New Roman" w:hAnsi="Times New Roman"/>
          <w:color w:val="000000"/>
          <w:sz w:val="28"/>
          <w:szCs w:val="28"/>
        </w:rPr>
        <w:br/>
        <w:t xml:space="preserve">10% наименее обеспеченного населения) в Рязанской области уменьшился в 2022 году на 0,5 по отношению к 2020 году. </w:t>
      </w:r>
    </w:p>
    <w:p w:rsidR="00CD0006" w:rsidRPr="00CD0006" w:rsidRDefault="00CD0006" w:rsidP="00D15545">
      <w:pPr>
        <w:spacing w:line="22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 xml:space="preserve">Степень отклонения фактического распределения общего объема доходов от линии их равномерного распределения (Коэффициент </w:t>
      </w:r>
      <w:proofErr w:type="spellStart"/>
      <w:r w:rsidRPr="00CD0006">
        <w:rPr>
          <w:rFonts w:ascii="Times New Roman" w:hAnsi="Times New Roman"/>
          <w:color w:val="000000"/>
          <w:sz w:val="28"/>
          <w:szCs w:val="28"/>
        </w:rPr>
        <w:t>Джинни</w:t>
      </w:r>
      <w:proofErr w:type="spellEnd"/>
      <w:r w:rsidRPr="00CD0006">
        <w:rPr>
          <w:rFonts w:ascii="Times New Roman" w:hAnsi="Times New Roman"/>
          <w:color w:val="000000"/>
          <w:sz w:val="28"/>
          <w:szCs w:val="28"/>
        </w:rPr>
        <w:t>) в Рязанской области за 2022 год умеренная и составляет 0,349.</w:t>
      </w:r>
    </w:p>
    <w:p w:rsidR="00CD0006" w:rsidRPr="00CD0006" w:rsidRDefault="00CD0006" w:rsidP="00D15545">
      <w:pPr>
        <w:spacing w:line="228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D15545" w:rsidRDefault="00CD0006" w:rsidP="00D15545">
      <w:pPr>
        <w:spacing w:line="228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>Таблица № 18</w:t>
      </w:r>
    </w:p>
    <w:p w:rsidR="00CD0006" w:rsidRPr="00CD0006" w:rsidRDefault="00CD0006" w:rsidP="00D15545">
      <w:pPr>
        <w:spacing w:line="228" w:lineRule="auto"/>
        <w:ind w:firstLine="709"/>
        <w:jc w:val="right"/>
        <w:rPr>
          <w:rFonts w:ascii="Times New Roman" w:hAnsi="Times New Roman"/>
          <w:color w:val="000000"/>
          <w:sz w:val="16"/>
          <w:szCs w:val="16"/>
        </w:rPr>
      </w:pPr>
      <w:r w:rsidRPr="00CD0006">
        <w:rPr>
          <w:rFonts w:ascii="Times New Roman" w:hAnsi="Times New Roman"/>
          <w:color w:val="000000"/>
          <w:sz w:val="16"/>
          <w:szCs w:val="16"/>
        </w:rPr>
        <w:t xml:space="preserve"> </w:t>
      </w:r>
    </w:p>
    <w:p w:rsidR="00CD0006" w:rsidRPr="00CD0006" w:rsidRDefault="00CD0006" w:rsidP="00D15545">
      <w:pPr>
        <w:widowControl w:val="0"/>
        <w:tabs>
          <w:tab w:val="left" w:pos="709"/>
          <w:tab w:val="left" w:pos="765"/>
        </w:tabs>
        <w:autoSpaceDE w:val="0"/>
        <w:autoSpaceDN w:val="0"/>
        <w:spacing w:line="228" w:lineRule="auto"/>
        <w:ind w:firstLine="540"/>
        <w:jc w:val="center"/>
        <w:rPr>
          <w:rFonts w:ascii="Times New Roman" w:eastAsia="BatangChe" w:hAnsi="Times New Roman"/>
          <w:color w:val="000000"/>
          <w:sz w:val="28"/>
          <w:szCs w:val="28"/>
        </w:rPr>
      </w:pPr>
      <w:proofErr w:type="spellStart"/>
      <w:r w:rsidRPr="00CD0006">
        <w:rPr>
          <w:rFonts w:ascii="Times New Roman" w:eastAsia="BatangChe" w:hAnsi="Times New Roman"/>
          <w:color w:val="000000"/>
          <w:sz w:val="28"/>
          <w:szCs w:val="28"/>
        </w:rPr>
        <w:t>Децильный</w:t>
      </w:r>
      <w:proofErr w:type="spellEnd"/>
      <w:r w:rsidRPr="00CD0006">
        <w:rPr>
          <w:rFonts w:ascii="Times New Roman" w:eastAsia="BatangChe" w:hAnsi="Times New Roman"/>
          <w:color w:val="000000"/>
          <w:sz w:val="28"/>
          <w:szCs w:val="28"/>
        </w:rPr>
        <w:t xml:space="preserve"> коэффициент фондов и коэффициент </w:t>
      </w:r>
      <w:proofErr w:type="spellStart"/>
      <w:r w:rsidRPr="00CD0006">
        <w:rPr>
          <w:rFonts w:ascii="Times New Roman" w:eastAsia="BatangChe" w:hAnsi="Times New Roman"/>
          <w:color w:val="000000"/>
          <w:sz w:val="28"/>
          <w:szCs w:val="28"/>
        </w:rPr>
        <w:t>Джинни</w:t>
      </w:r>
      <w:proofErr w:type="spellEnd"/>
    </w:p>
    <w:p w:rsidR="00CD0006" w:rsidRPr="00CD0006" w:rsidRDefault="00CD0006" w:rsidP="00D15545">
      <w:pPr>
        <w:spacing w:line="228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tbl>
      <w:tblPr>
        <w:tblStyle w:val="11"/>
        <w:tblW w:w="9356" w:type="dxa"/>
        <w:tblInd w:w="108" w:type="dxa"/>
        <w:tblLook w:val="04A0" w:firstRow="1" w:lastRow="0" w:firstColumn="1" w:lastColumn="0" w:noHBand="0" w:noVBand="1"/>
      </w:tblPr>
      <w:tblGrid>
        <w:gridCol w:w="3686"/>
        <w:gridCol w:w="1843"/>
        <w:gridCol w:w="1984"/>
        <w:gridCol w:w="1843"/>
      </w:tblGrid>
      <w:tr w:rsidR="00CD0006" w:rsidRPr="00CD0006" w:rsidTr="001C7CF0">
        <w:tc>
          <w:tcPr>
            <w:tcW w:w="3686" w:type="dxa"/>
          </w:tcPr>
          <w:p w:rsidR="00CD0006" w:rsidRPr="00CD0006" w:rsidRDefault="00CD0006" w:rsidP="00D15545">
            <w:pPr>
              <w:spacing w:line="228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843" w:type="dxa"/>
          </w:tcPr>
          <w:p w:rsidR="00CD0006" w:rsidRPr="00CD0006" w:rsidRDefault="00CD0006" w:rsidP="00D15545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2020 год</w:t>
            </w:r>
          </w:p>
        </w:tc>
        <w:tc>
          <w:tcPr>
            <w:tcW w:w="1984" w:type="dxa"/>
          </w:tcPr>
          <w:p w:rsidR="00CD0006" w:rsidRPr="00CD0006" w:rsidRDefault="00CD0006" w:rsidP="00D15545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2021 год</w:t>
            </w:r>
          </w:p>
        </w:tc>
        <w:tc>
          <w:tcPr>
            <w:tcW w:w="1843" w:type="dxa"/>
          </w:tcPr>
          <w:p w:rsidR="00CD0006" w:rsidRPr="00CD0006" w:rsidRDefault="00CD0006" w:rsidP="00D15545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2022 год</w:t>
            </w:r>
          </w:p>
        </w:tc>
      </w:tr>
      <w:tr w:rsidR="00CD0006" w:rsidRPr="00CD0006" w:rsidTr="001C7CF0">
        <w:tc>
          <w:tcPr>
            <w:tcW w:w="3686" w:type="dxa"/>
          </w:tcPr>
          <w:p w:rsidR="00CD0006" w:rsidRPr="00CD0006" w:rsidRDefault="00CD0006" w:rsidP="00D15545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CD0006" w:rsidRPr="00CD0006" w:rsidRDefault="00CD0006" w:rsidP="00D15545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CD0006" w:rsidRPr="00CD0006" w:rsidRDefault="00CD0006" w:rsidP="00D15545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CD0006" w:rsidRPr="00CD0006" w:rsidRDefault="00CD0006" w:rsidP="00D15545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</w:t>
            </w:r>
          </w:p>
        </w:tc>
      </w:tr>
      <w:tr w:rsidR="00CD0006" w:rsidRPr="00CD0006" w:rsidTr="001C7CF0">
        <w:tc>
          <w:tcPr>
            <w:tcW w:w="3686" w:type="dxa"/>
          </w:tcPr>
          <w:p w:rsidR="00CD0006" w:rsidRPr="00CD0006" w:rsidRDefault="00CD0006" w:rsidP="00D15545">
            <w:pPr>
              <w:spacing w:line="228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Децильный</w:t>
            </w:r>
            <w:proofErr w:type="spellEnd"/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коэффициент фондов</w:t>
            </w:r>
          </w:p>
        </w:tc>
        <w:tc>
          <w:tcPr>
            <w:tcW w:w="1843" w:type="dxa"/>
            <w:vAlign w:val="center"/>
          </w:tcPr>
          <w:p w:rsidR="00CD0006" w:rsidRPr="00CD0006" w:rsidRDefault="00CD0006" w:rsidP="00D15545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10,5</w:t>
            </w:r>
          </w:p>
        </w:tc>
        <w:tc>
          <w:tcPr>
            <w:tcW w:w="1984" w:type="dxa"/>
            <w:vAlign w:val="center"/>
          </w:tcPr>
          <w:p w:rsidR="00CD0006" w:rsidRPr="00CD0006" w:rsidRDefault="00CD0006" w:rsidP="00D15545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10,9</w:t>
            </w:r>
          </w:p>
        </w:tc>
        <w:tc>
          <w:tcPr>
            <w:tcW w:w="1843" w:type="dxa"/>
            <w:vAlign w:val="center"/>
          </w:tcPr>
          <w:p w:rsidR="00CD0006" w:rsidRPr="00CD0006" w:rsidRDefault="00CD0006" w:rsidP="00D15545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10</w:t>
            </w:r>
          </w:p>
        </w:tc>
      </w:tr>
      <w:tr w:rsidR="00CD0006" w:rsidRPr="00CD0006" w:rsidTr="001C7CF0">
        <w:tc>
          <w:tcPr>
            <w:tcW w:w="3686" w:type="dxa"/>
          </w:tcPr>
          <w:p w:rsidR="00CD0006" w:rsidRPr="00CD0006" w:rsidRDefault="00CD0006" w:rsidP="00D15545">
            <w:pPr>
              <w:spacing w:line="228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Коэффициент </w:t>
            </w:r>
            <w:proofErr w:type="spellStart"/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Джинни</w:t>
            </w:r>
            <w:proofErr w:type="spellEnd"/>
          </w:p>
        </w:tc>
        <w:tc>
          <w:tcPr>
            <w:tcW w:w="1843" w:type="dxa"/>
            <w:vAlign w:val="center"/>
          </w:tcPr>
          <w:p w:rsidR="00CD0006" w:rsidRPr="00CD0006" w:rsidRDefault="00CD0006" w:rsidP="00D15545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0.358</w:t>
            </w:r>
          </w:p>
        </w:tc>
        <w:tc>
          <w:tcPr>
            <w:tcW w:w="1984" w:type="dxa"/>
            <w:vAlign w:val="center"/>
          </w:tcPr>
          <w:p w:rsidR="00CD0006" w:rsidRPr="00CD0006" w:rsidRDefault="00CD0006" w:rsidP="00D15545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0.362</w:t>
            </w:r>
          </w:p>
        </w:tc>
        <w:tc>
          <w:tcPr>
            <w:tcW w:w="1843" w:type="dxa"/>
            <w:vAlign w:val="center"/>
          </w:tcPr>
          <w:p w:rsidR="00CD0006" w:rsidRPr="00CD0006" w:rsidRDefault="00CD0006" w:rsidP="00D15545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0.349</w:t>
            </w:r>
          </w:p>
        </w:tc>
      </w:tr>
    </w:tbl>
    <w:p w:rsidR="00CD0006" w:rsidRPr="00CD0006" w:rsidRDefault="00CD0006" w:rsidP="00D15545">
      <w:pPr>
        <w:widowControl w:val="0"/>
        <w:tabs>
          <w:tab w:val="left" w:pos="709"/>
          <w:tab w:val="left" w:pos="765"/>
        </w:tabs>
        <w:autoSpaceDE w:val="0"/>
        <w:autoSpaceDN w:val="0"/>
        <w:spacing w:line="228" w:lineRule="auto"/>
        <w:rPr>
          <w:rFonts w:ascii="Times New Roman" w:eastAsia="BatangChe" w:hAnsi="Times New Roman"/>
          <w:color w:val="000000"/>
          <w:sz w:val="16"/>
          <w:szCs w:val="16"/>
        </w:rPr>
      </w:pPr>
    </w:p>
    <w:p w:rsidR="00CD0006" w:rsidRPr="00CD0006" w:rsidRDefault="00CD0006" w:rsidP="00D15545">
      <w:pPr>
        <w:widowControl w:val="0"/>
        <w:tabs>
          <w:tab w:val="left" w:pos="709"/>
          <w:tab w:val="left" w:pos="765"/>
        </w:tabs>
        <w:autoSpaceDE w:val="0"/>
        <w:autoSpaceDN w:val="0"/>
        <w:spacing w:line="228" w:lineRule="auto"/>
        <w:ind w:firstLine="540"/>
        <w:jc w:val="center"/>
        <w:rPr>
          <w:rFonts w:ascii="Times New Roman" w:eastAsia="BatangChe" w:hAnsi="Times New Roman"/>
          <w:color w:val="000000"/>
          <w:sz w:val="28"/>
          <w:szCs w:val="28"/>
        </w:rPr>
      </w:pPr>
      <w:r w:rsidRPr="00CD0006">
        <w:rPr>
          <w:rFonts w:ascii="Times New Roman" w:eastAsia="BatangChe" w:hAnsi="Times New Roman"/>
          <w:color w:val="000000"/>
          <w:sz w:val="28"/>
          <w:szCs w:val="28"/>
        </w:rPr>
        <w:t>Численность населения с доходами ниже границы бедности</w:t>
      </w:r>
    </w:p>
    <w:p w:rsidR="00CD0006" w:rsidRPr="00CD0006" w:rsidRDefault="00CD0006" w:rsidP="00D15545">
      <w:pPr>
        <w:spacing w:line="228" w:lineRule="auto"/>
        <w:ind w:firstLine="709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CD0006" w:rsidRPr="00CD0006" w:rsidRDefault="00CD0006" w:rsidP="00D15545">
      <w:pPr>
        <w:spacing w:line="22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>Численность населения с денежными доходами ниже границы бедности в регионе в 2022 году составила 128,1 тыс. человек. С 2019 год по 2022 год уровень бедности (доля населения с доходами ниже границы бедности в общей численности населения) снизился с 12,7 до 11,8 процентов.</w:t>
      </w:r>
    </w:p>
    <w:p w:rsidR="00CD0006" w:rsidRPr="00CD0006" w:rsidRDefault="00CD0006" w:rsidP="00D15545">
      <w:pPr>
        <w:spacing w:line="228" w:lineRule="auto"/>
        <w:ind w:firstLine="709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CD0006" w:rsidRPr="00CD0006" w:rsidRDefault="00CD0006" w:rsidP="00D15545">
      <w:pPr>
        <w:spacing w:line="228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 xml:space="preserve">Таблица № 19 </w:t>
      </w:r>
    </w:p>
    <w:p w:rsidR="00D15545" w:rsidRPr="00D15545" w:rsidRDefault="00D15545" w:rsidP="00D15545">
      <w:pPr>
        <w:widowControl w:val="0"/>
        <w:tabs>
          <w:tab w:val="left" w:pos="709"/>
          <w:tab w:val="left" w:pos="765"/>
        </w:tabs>
        <w:autoSpaceDE w:val="0"/>
        <w:autoSpaceDN w:val="0"/>
        <w:spacing w:line="228" w:lineRule="auto"/>
        <w:ind w:firstLine="540"/>
        <w:jc w:val="center"/>
        <w:rPr>
          <w:rFonts w:ascii="Times New Roman" w:eastAsia="BatangChe" w:hAnsi="Times New Roman"/>
          <w:color w:val="000000"/>
          <w:sz w:val="16"/>
          <w:szCs w:val="16"/>
        </w:rPr>
      </w:pPr>
    </w:p>
    <w:p w:rsidR="00CD0006" w:rsidRPr="00CD0006" w:rsidRDefault="00CD0006" w:rsidP="00D15545">
      <w:pPr>
        <w:widowControl w:val="0"/>
        <w:tabs>
          <w:tab w:val="left" w:pos="709"/>
          <w:tab w:val="left" w:pos="765"/>
        </w:tabs>
        <w:autoSpaceDE w:val="0"/>
        <w:autoSpaceDN w:val="0"/>
        <w:spacing w:line="228" w:lineRule="auto"/>
        <w:ind w:firstLine="540"/>
        <w:jc w:val="center"/>
        <w:rPr>
          <w:rFonts w:ascii="Times New Roman" w:eastAsia="BatangChe" w:hAnsi="Times New Roman"/>
          <w:color w:val="000000"/>
          <w:sz w:val="28"/>
          <w:szCs w:val="28"/>
        </w:rPr>
      </w:pPr>
      <w:r w:rsidRPr="00CD0006">
        <w:rPr>
          <w:rFonts w:ascii="Times New Roman" w:eastAsia="BatangChe" w:hAnsi="Times New Roman"/>
          <w:color w:val="000000"/>
          <w:sz w:val="28"/>
          <w:szCs w:val="28"/>
        </w:rPr>
        <w:t>Численность населения с доходами ниже границы бедности</w:t>
      </w:r>
    </w:p>
    <w:p w:rsidR="00CD0006" w:rsidRPr="00CD0006" w:rsidRDefault="00CD0006" w:rsidP="00D15545">
      <w:pPr>
        <w:spacing w:line="228" w:lineRule="auto"/>
        <w:ind w:firstLine="709"/>
        <w:jc w:val="both"/>
        <w:rPr>
          <w:rFonts w:ascii="Times New Roman" w:hAnsi="Times New Roman"/>
          <w:color w:val="000000"/>
          <w:sz w:val="16"/>
          <w:szCs w:val="16"/>
        </w:rPr>
      </w:pPr>
    </w:p>
    <w:tbl>
      <w:tblPr>
        <w:tblStyle w:val="11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90"/>
        <w:gridCol w:w="1694"/>
        <w:gridCol w:w="1217"/>
        <w:gridCol w:w="1064"/>
        <w:gridCol w:w="1036"/>
        <w:gridCol w:w="1055"/>
      </w:tblGrid>
      <w:tr w:rsidR="00D15545" w:rsidRPr="00CD0006" w:rsidTr="00D15545">
        <w:tc>
          <w:tcPr>
            <w:tcW w:w="3290" w:type="dxa"/>
          </w:tcPr>
          <w:p w:rsidR="00CD0006" w:rsidRPr="00CD0006" w:rsidRDefault="00CD0006" w:rsidP="00D15545">
            <w:pPr>
              <w:widowControl w:val="0"/>
              <w:tabs>
                <w:tab w:val="left" w:pos="709"/>
                <w:tab w:val="left" w:pos="765"/>
              </w:tabs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</w:tcPr>
          <w:p w:rsidR="00CD0006" w:rsidRPr="00CD0006" w:rsidRDefault="00CD0006" w:rsidP="00D15545">
            <w:pPr>
              <w:widowControl w:val="0"/>
              <w:tabs>
                <w:tab w:val="left" w:pos="709"/>
                <w:tab w:val="left" w:pos="765"/>
              </w:tabs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Ед. измерения</w:t>
            </w:r>
          </w:p>
        </w:tc>
        <w:tc>
          <w:tcPr>
            <w:tcW w:w="1217" w:type="dxa"/>
          </w:tcPr>
          <w:p w:rsidR="00CD0006" w:rsidRPr="00CD0006" w:rsidRDefault="00CD0006" w:rsidP="00D15545">
            <w:pPr>
              <w:widowControl w:val="0"/>
              <w:tabs>
                <w:tab w:val="left" w:pos="709"/>
                <w:tab w:val="left" w:pos="765"/>
              </w:tabs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064" w:type="dxa"/>
          </w:tcPr>
          <w:p w:rsidR="00CD0006" w:rsidRPr="00CD0006" w:rsidRDefault="00CD0006" w:rsidP="00D15545">
            <w:pPr>
              <w:widowControl w:val="0"/>
              <w:tabs>
                <w:tab w:val="left" w:pos="709"/>
                <w:tab w:val="left" w:pos="765"/>
              </w:tabs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036" w:type="dxa"/>
          </w:tcPr>
          <w:p w:rsidR="00CD0006" w:rsidRPr="00CD0006" w:rsidRDefault="00CD0006" w:rsidP="00D15545">
            <w:pPr>
              <w:widowControl w:val="0"/>
              <w:tabs>
                <w:tab w:val="left" w:pos="709"/>
                <w:tab w:val="left" w:pos="765"/>
              </w:tabs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055" w:type="dxa"/>
          </w:tcPr>
          <w:p w:rsidR="00CD0006" w:rsidRPr="00CD0006" w:rsidRDefault="00CD0006" w:rsidP="00D15545">
            <w:pPr>
              <w:widowControl w:val="0"/>
              <w:tabs>
                <w:tab w:val="left" w:pos="709"/>
                <w:tab w:val="left" w:pos="765"/>
              </w:tabs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2022 год</w:t>
            </w:r>
          </w:p>
        </w:tc>
      </w:tr>
      <w:tr w:rsidR="00D15545" w:rsidRPr="00CD0006" w:rsidTr="00D15545">
        <w:tc>
          <w:tcPr>
            <w:tcW w:w="3290" w:type="dxa"/>
          </w:tcPr>
          <w:p w:rsidR="00CD0006" w:rsidRPr="00CD0006" w:rsidRDefault="00CD0006" w:rsidP="00D15545">
            <w:pPr>
              <w:widowControl w:val="0"/>
              <w:tabs>
                <w:tab w:val="left" w:pos="709"/>
                <w:tab w:val="left" w:pos="765"/>
              </w:tabs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4" w:type="dxa"/>
          </w:tcPr>
          <w:p w:rsidR="00CD0006" w:rsidRPr="00CD0006" w:rsidRDefault="00CD0006" w:rsidP="00D15545">
            <w:pPr>
              <w:widowControl w:val="0"/>
              <w:tabs>
                <w:tab w:val="left" w:pos="709"/>
                <w:tab w:val="left" w:pos="765"/>
              </w:tabs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7" w:type="dxa"/>
          </w:tcPr>
          <w:p w:rsidR="00CD0006" w:rsidRPr="00CD0006" w:rsidRDefault="00CD0006" w:rsidP="00D15545">
            <w:pPr>
              <w:widowControl w:val="0"/>
              <w:tabs>
                <w:tab w:val="left" w:pos="709"/>
                <w:tab w:val="left" w:pos="765"/>
              </w:tabs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4" w:type="dxa"/>
          </w:tcPr>
          <w:p w:rsidR="00CD0006" w:rsidRPr="00CD0006" w:rsidRDefault="00CD0006" w:rsidP="00D15545">
            <w:pPr>
              <w:widowControl w:val="0"/>
              <w:tabs>
                <w:tab w:val="left" w:pos="709"/>
                <w:tab w:val="left" w:pos="765"/>
              </w:tabs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36" w:type="dxa"/>
          </w:tcPr>
          <w:p w:rsidR="00CD0006" w:rsidRPr="00CD0006" w:rsidRDefault="00CD0006" w:rsidP="00D15545">
            <w:pPr>
              <w:widowControl w:val="0"/>
              <w:tabs>
                <w:tab w:val="left" w:pos="709"/>
                <w:tab w:val="left" w:pos="765"/>
              </w:tabs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55" w:type="dxa"/>
          </w:tcPr>
          <w:p w:rsidR="00CD0006" w:rsidRPr="00CD0006" w:rsidRDefault="00CD0006" w:rsidP="00D15545">
            <w:pPr>
              <w:widowControl w:val="0"/>
              <w:tabs>
                <w:tab w:val="left" w:pos="709"/>
                <w:tab w:val="left" w:pos="765"/>
              </w:tabs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D15545" w:rsidRPr="00CD0006" w:rsidTr="00D15545">
        <w:tc>
          <w:tcPr>
            <w:tcW w:w="3290" w:type="dxa"/>
          </w:tcPr>
          <w:p w:rsidR="00CD0006" w:rsidRPr="00CD0006" w:rsidRDefault="00CD0006" w:rsidP="00D15545">
            <w:pPr>
              <w:widowControl w:val="0"/>
              <w:tabs>
                <w:tab w:val="left" w:pos="709"/>
                <w:tab w:val="left" w:pos="765"/>
              </w:tabs>
              <w:autoSpaceDE w:val="0"/>
              <w:autoSpaceDN w:val="0"/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Численность населения с денежными доходами ниже границы бедности</w:t>
            </w:r>
          </w:p>
        </w:tc>
        <w:tc>
          <w:tcPr>
            <w:tcW w:w="1694" w:type="dxa"/>
          </w:tcPr>
          <w:p w:rsidR="00CD0006" w:rsidRPr="00CD0006" w:rsidRDefault="00CD0006" w:rsidP="00D15545">
            <w:pPr>
              <w:widowControl w:val="0"/>
              <w:tabs>
                <w:tab w:val="left" w:pos="709"/>
                <w:tab w:val="left" w:pos="765"/>
              </w:tabs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тыс. чел.</w:t>
            </w:r>
          </w:p>
        </w:tc>
        <w:tc>
          <w:tcPr>
            <w:tcW w:w="1217" w:type="dxa"/>
          </w:tcPr>
          <w:p w:rsidR="00CD0006" w:rsidRPr="00CD0006" w:rsidRDefault="00CD0006" w:rsidP="00D15545">
            <w:pPr>
              <w:widowControl w:val="0"/>
              <w:tabs>
                <w:tab w:val="left" w:pos="709"/>
                <w:tab w:val="left" w:pos="765"/>
              </w:tabs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141,6</w:t>
            </w:r>
          </w:p>
        </w:tc>
        <w:tc>
          <w:tcPr>
            <w:tcW w:w="1064" w:type="dxa"/>
          </w:tcPr>
          <w:p w:rsidR="00CD0006" w:rsidRPr="00CD0006" w:rsidRDefault="00CD0006" w:rsidP="00D15545">
            <w:pPr>
              <w:widowControl w:val="0"/>
              <w:tabs>
                <w:tab w:val="left" w:pos="709"/>
                <w:tab w:val="left" w:pos="765"/>
              </w:tabs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142.3</w:t>
            </w:r>
          </w:p>
        </w:tc>
        <w:tc>
          <w:tcPr>
            <w:tcW w:w="1036" w:type="dxa"/>
          </w:tcPr>
          <w:p w:rsidR="00CD0006" w:rsidRPr="00CD0006" w:rsidRDefault="00CD0006" w:rsidP="00D15545">
            <w:pPr>
              <w:widowControl w:val="0"/>
              <w:tabs>
                <w:tab w:val="left" w:pos="709"/>
                <w:tab w:val="left" w:pos="765"/>
              </w:tabs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136,0</w:t>
            </w:r>
          </w:p>
        </w:tc>
        <w:tc>
          <w:tcPr>
            <w:tcW w:w="1055" w:type="dxa"/>
          </w:tcPr>
          <w:p w:rsidR="00CD0006" w:rsidRPr="00CD0006" w:rsidRDefault="00CD0006" w:rsidP="00D15545">
            <w:pPr>
              <w:widowControl w:val="0"/>
              <w:tabs>
                <w:tab w:val="left" w:pos="709"/>
                <w:tab w:val="left" w:pos="765"/>
              </w:tabs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128,1</w:t>
            </w:r>
          </w:p>
        </w:tc>
      </w:tr>
      <w:tr w:rsidR="00D15545" w:rsidRPr="00CD0006" w:rsidTr="00D15545">
        <w:tc>
          <w:tcPr>
            <w:tcW w:w="3290" w:type="dxa"/>
          </w:tcPr>
          <w:p w:rsidR="00CD0006" w:rsidRPr="00CD0006" w:rsidRDefault="00CD0006" w:rsidP="00D15545">
            <w:pPr>
              <w:widowControl w:val="0"/>
              <w:tabs>
                <w:tab w:val="left" w:pos="709"/>
                <w:tab w:val="left" w:pos="765"/>
              </w:tabs>
              <w:autoSpaceDE w:val="0"/>
              <w:autoSpaceDN w:val="0"/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Доля населения с денежными доходами ниже границы бедности (Уровень бедности)</w:t>
            </w:r>
          </w:p>
        </w:tc>
        <w:tc>
          <w:tcPr>
            <w:tcW w:w="1694" w:type="dxa"/>
          </w:tcPr>
          <w:p w:rsidR="00CD0006" w:rsidRPr="00CD0006" w:rsidRDefault="00CD0006" w:rsidP="00D15545">
            <w:pPr>
              <w:widowControl w:val="0"/>
              <w:tabs>
                <w:tab w:val="left" w:pos="709"/>
                <w:tab w:val="left" w:pos="765"/>
              </w:tabs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% от общей численности населения</w:t>
            </w:r>
          </w:p>
        </w:tc>
        <w:tc>
          <w:tcPr>
            <w:tcW w:w="1217" w:type="dxa"/>
          </w:tcPr>
          <w:p w:rsidR="00CD0006" w:rsidRPr="00CD0006" w:rsidRDefault="00CD0006" w:rsidP="00D15545">
            <w:pPr>
              <w:widowControl w:val="0"/>
              <w:tabs>
                <w:tab w:val="left" w:pos="709"/>
                <w:tab w:val="left" w:pos="765"/>
              </w:tabs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12,7</w:t>
            </w:r>
          </w:p>
        </w:tc>
        <w:tc>
          <w:tcPr>
            <w:tcW w:w="1064" w:type="dxa"/>
          </w:tcPr>
          <w:p w:rsidR="00CD0006" w:rsidRPr="00CD0006" w:rsidRDefault="00CD0006" w:rsidP="00D15545">
            <w:pPr>
              <w:widowControl w:val="0"/>
              <w:tabs>
                <w:tab w:val="left" w:pos="709"/>
                <w:tab w:val="left" w:pos="765"/>
              </w:tabs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12,8</w:t>
            </w:r>
          </w:p>
        </w:tc>
        <w:tc>
          <w:tcPr>
            <w:tcW w:w="1036" w:type="dxa"/>
          </w:tcPr>
          <w:p w:rsidR="00CD0006" w:rsidRPr="00CD0006" w:rsidRDefault="00CD0006" w:rsidP="00D15545">
            <w:pPr>
              <w:widowControl w:val="0"/>
              <w:tabs>
                <w:tab w:val="left" w:pos="709"/>
                <w:tab w:val="left" w:pos="765"/>
              </w:tabs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12,4</w:t>
            </w:r>
          </w:p>
        </w:tc>
        <w:tc>
          <w:tcPr>
            <w:tcW w:w="1055" w:type="dxa"/>
          </w:tcPr>
          <w:p w:rsidR="00CD0006" w:rsidRPr="00CD0006" w:rsidRDefault="00CD0006" w:rsidP="00D15545">
            <w:pPr>
              <w:widowControl w:val="0"/>
              <w:tabs>
                <w:tab w:val="left" w:pos="709"/>
                <w:tab w:val="left" w:pos="765"/>
              </w:tabs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z w:val="24"/>
                <w:szCs w:val="24"/>
              </w:rPr>
              <w:t>11,8</w:t>
            </w:r>
          </w:p>
        </w:tc>
      </w:tr>
    </w:tbl>
    <w:p w:rsidR="00CD0006" w:rsidRPr="00CD0006" w:rsidRDefault="00CD0006" w:rsidP="00CD0006">
      <w:pPr>
        <w:widowControl w:val="0"/>
        <w:tabs>
          <w:tab w:val="left" w:pos="709"/>
          <w:tab w:val="left" w:pos="765"/>
        </w:tabs>
        <w:autoSpaceDE w:val="0"/>
        <w:autoSpaceDN w:val="0"/>
        <w:rPr>
          <w:rFonts w:ascii="Times New Roman" w:eastAsia="BatangChe" w:hAnsi="Times New Roman"/>
          <w:b/>
          <w:color w:val="000000"/>
          <w:sz w:val="28"/>
          <w:szCs w:val="28"/>
        </w:rPr>
      </w:pPr>
    </w:p>
    <w:p w:rsidR="00CD0006" w:rsidRPr="00CD0006" w:rsidRDefault="00CD0006" w:rsidP="004043D0">
      <w:pPr>
        <w:widowControl w:val="0"/>
        <w:tabs>
          <w:tab w:val="left" w:pos="709"/>
          <w:tab w:val="left" w:pos="765"/>
        </w:tabs>
        <w:autoSpaceDE w:val="0"/>
        <w:autoSpaceDN w:val="0"/>
        <w:spacing w:line="233" w:lineRule="auto"/>
        <w:ind w:firstLine="709"/>
        <w:jc w:val="both"/>
        <w:rPr>
          <w:rFonts w:ascii="Times New Roman" w:eastAsia="BatangChe" w:hAnsi="Times New Roman"/>
          <w:color w:val="000000"/>
          <w:sz w:val="28"/>
          <w:szCs w:val="28"/>
        </w:rPr>
      </w:pPr>
      <w:r w:rsidRPr="00CD0006">
        <w:rPr>
          <w:rFonts w:ascii="Times New Roman" w:eastAsia="BatangChe" w:hAnsi="Times New Roman"/>
          <w:color w:val="000000"/>
          <w:sz w:val="28"/>
          <w:szCs w:val="28"/>
        </w:rPr>
        <w:lastRenderedPageBreak/>
        <w:t xml:space="preserve">Снижение численности населения с доходами ниже границы бедности обусловлено увеличением числа занятого населения в регионе, ростом </w:t>
      </w:r>
      <w:r w:rsidRPr="00CD0006">
        <w:rPr>
          <w:rFonts w:ascii="Times New Roman" w:hAnsi="Times New Roman"/>
          <w:color w:val="000000"/>
          <w:sz w:val="28"/>
          <w:szCs w:val="28"/>
        </w:rPr>
        <w:t xml:space="preserve">средней номинальной начисленной заработной платы, а также увеличением объема социальных выплат. </w:t>
      </w:r>
    </w:p>
    <w:p w:rsidR="00CD0006" w:rsidRPr="00CD0006" w:rsidRDefault="00CD0006" w:rsidP="004043D0">
      <w:pPr>
        <w:widowControl w:val="0"/>
        <w:tabs>
          <w:tab w:val="left" w:pos="709"/>
          <w:tab w:val="left" w:pos="765"/>
        </w:tabs>
        <w:autoSpaceDE w:val="0"/>
        <w:autoSpaceDN w:val="0"/>
        <w:spacing w:line="233" w:lineRule="auto"/>
        <w:ind w:firstLine="540"/>
        <w:rPr>
          <w:rFonts w:ascii="Times New Roman" w:eastAsia="BatangChe" w:hAnsi="Times New Roman"/>
          <w:b/>
          <w:color w:val="000000"/>
          <w:sz w:val="28"/>
          <w:szCs w:val="28"/>
        </w:rPr>
      </w:pPr>
    </w:p>
    <w:p w:rsidR="00CD0006" w:rsidRPr="00CD0006" w:rsidRDefault="00184D5A" w:rsidP="004043D0">
      <w:pPr>
        <w:widowControl w:val="0"/>
        <w:tabs>
          <w:tab w:val="left" w:pos="709"/>
          <w:tab w:val="left" w:pos="765"/>
        </w:tabs>
        <w:autoSpaceDE w:val="0"/>
        <w:autoSpaceDN w:val="0"/>
        <w:spacing w:line="233" w:lineRule="auto"/>
        <w:jc w:val="center"/>
        <w:rPr>
          <w:rFonts w:ascii="Times New Roman" w:eastAsia="BatangChe" w:hAnsi="Times New Roman"/>
          <w:color w:val="000000"/>
          <w:sz w:val="28"/>
          <w:szCs w:val="28"/>
        </w:rPr>
      </w:pPr>
      <w:r>
        <w:rPr>
          <w:rFonts w:ascii="Times New Roman" w:eastAsia="BatangChe" w:hAnsi="Times New Roman"/>
          <w:color w:val="000000"/>
          <w:sz w:val="28"/>
          <w:szCs w:val="28"/>
        </w:rPr>
        <w:t>3</w:t>
      </w:r>
      <w:r w:rsidR="00CD0006" w:rsidRPr="00CD0006">
        <w:rPr>
          <w:rFonts w:ascii="Times New Roman" w:eastAsia="BatangChe" w:hAnsi="Times New Roman"/>
          <w:color w:val="000000"/>
          <w:sz w:val="28"/>
          <w:szCs w:val="28"/>
        </w:rPr>
        <w:t>. Информация о мерах социальной поддержки</w:t>
      </w:r>
    </w:p>
    <w:p w:rsidR="00CD0006" w:rsidRPr="00CD0006" w:rsidRDefault="00CD0006" w:rsidP="004043D0">
      <w:pPr>
        <w:widowControl w:val="0"/>
        <w:tabs>
          <w:tab w:val="left" w:pos="709"/>
          <w:tab w:val="left" w:pos="765"/>
        </w:tabs>
        <w:autoSpaceDE w:val="0"/>
        <w:autoSpaceDN w:val="0"/>
        <w:spacing w:line="233" w:lineRule="auto"/>
        <w:jc w:val="center"/>
        <w:rPr>
          <w:rFonts w:ascii="Times New Roman" w:eastAsia="BatangChe" w:hAnsi="Times New Roman"/>
          <w:color w:val="000000"/>
          <w:sz w:val="28"/>
          <w:szCs w:val="28"/>
        </w:rPr>
      </w:pPr>
      <w:r w:rsidRPr="00CD0006">
        <w:rPr>
          <w:rFonts w:ascii="Times New Roman" w:eastAsia="BatangChe" w:hAnsi="Times New Roman"/>
          <w:color w:val="000000"/>
          <w:sz w:val="28"/>
          <w:szCs w:val="28"/>
        </w:rPr>
        <w:t>нуждающимся гражданам</w:t>
      </w:r>
    </w:p>
    <w:p w:rsidR="00CD0006" w:rsidRPr="00CD0006" w:rsidRDefault="00CD0006" w:rsidP="004043D0">
      <w:pPr>
        <w:widowControl w:val="0"/>
        <w:tabs>
          <w:tab w:val="left" w:pos="709"/>
          <w:tab w:val="left" w:pos="765"/>
        </w:tabs>
        <w:autoSpaceDE w:val="0"/>
        <w:autoSpaceDN w:val="0"/>
        <w:spacing w:line="233" w:lineRule="auto"/>
        <w:ind w:firstLine="540"/>
        <w:jc w:val="center"/>
        <w:rPr>
          <w:rFonts w:ascii="Times New Roman" w:eastAsia="BatangChe" w:hAnsi="Times New Roman"/>
          <w:color w:val="000000"/>
          <w:sz w:val="22"/>
          <w:szCs w:val="22"/>
        </w:rPr>
      </w:pPr>
    </w:p>
    <w:p w:rsidR="00CD0006" w:rsidRPr="00CD0006" w:rsidRDefault="00CD0006" w:rsidP="004043D0">
      <w:pPr>
        <w:spacing w:line="233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pacing w:val="-2"/>
          <w:sz w:val="28"/>
          <w:szCs w:val="28"/>
        </w:rPr>
        <w:t>Статистические данные в отношении предоставляемых государственных</w:t>
      </w:r>
      <w:r w:rsidRPr="00CD0006">
        <w:rPr>
          <w:rFonts w:ascii="Times New Roman" w:hAnsi="Times New Roman"/>
          <w:color w:val="000000"/>
          <w:sz w:val="28"/>
          <w:szCs w:val="28"/>
        </w:rPr>
        <w:t xml:space="preserve"> услуг в 2021</w:t>
      </w:r>
      <w:r w:rsidR="004043D0">
        <w:rPr>
          <w:rFonts w:ascii="Times New Roman" w:hAnsi="Times New Roman"/>
          <w:color w:val="000000"/>
          <w:sz w:val="28"/>
          <w:szCs w:val="28"/>
        </w:rPr>
        <w:t>-</w:t>
      </w:r>
      <w:r w:rsidRPr="00CD0006">
        <w:rPr>
          <w:rFonts w:ascii="Times New Roman" w:hAnsi="Times New Roman"/>
          <w:color w:val="000000"/>
          <w:sz w:val="28"/>
          <w:szCs w:val="28"/>
        </w:rPr>
        <w:t>2023 годах.</w:t>
      </w:r>
    </w:p>
    <w:p w:rsidR="00CD0006" w:rsidRPr="00CD0006" w:rsidRDefault="00CD0006" w:rsidP="004043D0">
      <w:pPr>
        <w:spacing w:line="233" w:lineRule="auto"/>
        <w:ind w:firstLine="709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CD0006" w:rsidRPr="00CD0006" w:rsidRDefault="00CD0006" w:rsidP="004043D0">
      <w:pPr>
        <w:spacing w:line="233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 xml:space="preserve">Таблица № 20 </w:t>
      </w:r>
    </w:p>
    <w:p w:rsidR="004043D0" w:rsidRPr="004043D0" w:rsidRDefault="004043D0" w:rsidP="004043D0">
      <w:pPr>
        <w:widowControl w:val="0"/>
        <w:tabs>
          <w:tab w:val="left" w:pos="709"/>
          <w:tab w:val="left" w:pos="765"/>
        </w:tabs>
        <w:autoSpaceDE w:val="0"/>
        <w:autoSpaceDN w:val="0"/>
        <w:spacing w:line="233" w:lineRule="auto"/>
        <w:jc w:val="center"/>
        <w:rPr>
          <w:rFonts w:ascii="Times New Roman" w:eastAsia="BatangChe" w:hAnsi="Times New Roman"/>
          <w:color w:val="000000"/>
          <w:sz w:val="16"/>
          <w:szCs w:val="16"/>
        </w:rPr>
      </w:pPr>
    </w:p>
    <w:p w:rsidR="00CD0006" w:rsidRPr="00CD0006" w:rsidRDefault="00CD0006" w:rsidP="004043D0">
      <w:pPr>
        <w:widowControl w:val="0"/>
        <w:tabs>
          <w:tab w:val="left" w:pos="709"/>
          <w:tab w:val="left" w:pos="765"/>
        </w:tabs>
        <w:autoSpaceDE w:val="0"/>
        <w:autoSpaceDN w:val="0"/>
        <w:spacing w:line="233" w:lineRule="auto"/>
        <w:jc w:val="center"/>
        <w:rPr>
          <w:rFonts w:ascii="Times New Roman" w:eastAsia="BatangChe" w:hAnsi="Times New Roman"/>
          <w:color w:val="000000"/>
          <w:sz w:val="28"/>
          <w:szCs w:val="28"/>
        </w:rPr>
      </w:pPr>
      <w:r w:rsidRPr="00CD0006">
        <w:rPr>
          <w:rFonts w:ascii="Times New Roman" w:eastAsia="BatangChe" w:hAnsi="Times New Roman"/>
          <w:color w:val="000000"/>
          <w:sz w:val="28"/>
          <w:szCs w:val="28"/>
        </w:rPr>
        <w:t>Количество граждан, получающие меры социальной поддержки</w:t>
      </w:r>
    </w:p>
    <w:p w:rsidR="00CD0006" w:rsidRPr="00CD0006" w:rsidRDefault="00CD0006" w:rsidP="004043D0">
      <w:pPr>
        <w:widowControl w:val="0"/>
        <w:tabs>
          <w:tab w:val="left" w:pos="709"/>
        </w:tabs>
        <w:autoSpaceDE w:val="0"/>
        <w:autoSpaceDN w:val="0"/>
        <w:spacing w:line="233" w:lineRule="auto"/>
        <w:ind w:firstLine="540"/>
        <w:jc w:val="center"/>
        <w:rPr>
          <w:rFonts w:ascii="Times New Roman" w:eastAsia="BatangChe" w:hAnsi="Times New Roman"/>
          <w:color w:val="000000"/>
          <w:sz w:val="16"/>
          <w:szCs w:val="16"/>
        </w:rPr>
      </w:pPr>
    </w:p>
    <w:tbl>
      <w:tblPr>
        <w:tblW w:w="9356" w:type="dxa"/>
        <w:tblInd w:w="-4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53"/>
        <w:gridCol w:w="2179"/>
        <w:gridCol w:w="2094"/>
        <w:gridCol w:w="3230"/>
      </w:tblGrid>
      <w:tr w:rsidR="00CD0006" w:rsidRPr="00CD0006" w:rsidTr="004043D0">
        <w:trPr>
          <w:trHeight w:val="323"/>
        </w:trPr>
        <w:tc>
          <w:tcPr>
            <w:tcW w:w="19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CD0006" w:rsidRPr="00CD0006" w:rsidRDefault="00CD0006" w:rsidP="004043D0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Район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CD0006" w:rsidRPr="00CD0006" w:rsidRDefault="00CD0006" w:rsidP="004043D0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2021 год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CD0006" w:rsidRPr="00CD0006" w:rsidRDefault="00CD0006" w:rsidP="004043D0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2022 год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0006" w:rsidRPr="00CD0006" w:rsidRDefault="00CD0006" w:rsidP="004043D0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Январь</w:t>
            </w:r>
            <w:r w:rsidR="004043D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май 2023 года</w:t>
            </w:r>
          </w:p>
        </w:tc>
      </w:tr>
      <w:tr w:rsidR="00CD0006" w:rsidRPr="00CD0006" w:rsidTr="004043D0">
        <w:trPr>
          <w:trHeight w:val="345"/>
        </w:trPr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</w:tcPr>
          <w:p w:rsidR="00CD0006" w:rsidRPr="00CD0006" w:rsidRDefault="00CD0006" w:rsidP="004043D0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2295" w:type="dxa"/>
            <w:tcBorders>
              <w:left w:val="single" w:sz="2" w:space="0" w:color="000000"/>
              <w:bottom w:val="single" w:sz="2" w:space="0" w:color="000000"/>
            </w:tcBorders>
          </w:tcPr>
          <w:p w:rsidR="00CD0006" w:rsidRPr="00CD0006" w:rsidRDefault="00CD0006" w:rsidP="004043D0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</w:tcPr>
          <w:p w:rsidR="00CD0006" w:rsidRPr="00CD0006" w:rsidRDefault="00CD0006" w:rsidP="004043D0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34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0006" w:rsidRPr="00CD0006" w:rsidRDefault="00CD0006" w:rsidP="004043D0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</w:t>
            </w:r>
          </w:p>
        </w:tc>
      </w:tr>
      <w:tr w:rsidR="00CD0006" w:rsidRPr="00CD0006" w:rsidTr="004043D0">
        <w:trPr>
          <w:trHeight w:val="345"/>
        </w:trPr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</w:tcPr>
          <w:p w:rsidR="00CD0006" w:rsidRPr="00CD0006" w:rsidRDefault="00CD0006" w:rsidP="004043D0">
            <w:pPr>
              <w:spacing w:line="233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Александро</w:t>
            </w:r>
            <w:r w:rsidR="004043D0" w:rsidRPr="004043D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Невский</w:t>
            </w:r>
          </w:p>
        </w:tc>
        <w:tc>
          <w:tcPr>
            <w:tcW w:w="2295" w:type="dxa"/>
            <w:tcBorders>
              <w:left w:val="single" w:sz="2" w:space="0" w:color="000000"/>
              <w:bottom w:val="single" w:sz="2" w:space="0" w:color="000000"/>
            </w:tcBorders>
          </w:tcPr>
          <w:p w:rsidR="00CD0006" w:rsidRPr="00CD0006" w:rsidRDefault="00CD0006" w:rsidP="004043D0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5148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</w:tcPr>
          <w:p w:rsidR="00CD0006" w:rsidRPr="00CD0006" w:rsidRDefault="00CD0006" w:rsidP="004043D0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4649</w:t>
            </w:r>
          </w:p>
        </w:tc>
        <w:tc>
          <w:tcPr>
            <w:tcW w:w="34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0006" w:rsidRPr="00CD0006" w:rsidRDefault="00CD0006" w:rsidP="004043D0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3283</w:t>
            </w:r>
          </w:p>
        </w:tc>
      </w:tr>
      <w:tr w:rsidR="00CD0006" w:rsidRPr="00CD0006" w:rsidTr="004043D0">
        <w:trPr>
          <w:trHeight w:val="345"/>
        </w:trPr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</w:tcPr>
          <w:p w:rsidR="00CD0006" w:rsidRPr="00CD0006" w:rsidRDefault="00CD0006" w:rsidP="004043D0">
            <w:pPr>
              <w:spacing w:line="233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Ермишинский</w:t>
            </w:r>
            <w:proofErr w:type="spellEnd"/>
          </w:p>
        </w:tc>
        <w:tc>
          <w:tcPr>
            <w:tcW w:w="2295" w:type="dxa"/>
            <w:tcBorders>
              <w:left w:val="single" w:sz="2" w:space="0" w:color="000000"/>
              <w:bottom w:val="single" w:sz="2" w:space="0" w:color="000000"/>
            </w:tcBorders>
          </w:tcPr>
          <w:p w:rsidR="00CD0006" w:rsidRPr="00CD0006" w:rsidRDefault="00CD0006" w:rsidP="004043D0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3719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</w:tcPr>
          <w:p w:rsidR="00CD0006" w:rsidRPr="00CD0006" w:rsidRDefault="00CD0006" w:rsidP="004043D0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3715</w:t>
            </w:r>
          </w:p>
        </w:tc>
        <w:tc>
          <w:tcPr>
            <w:tcW w:w="34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0006" w:rsidRPr="00CD0006" w:rsidRDefault="00CD0006" w:rsidP="004043D0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2734</w:t>
            </w:r>
          </w:p>
        </w:tc>
      </w:tr>
      <w:tr w:rsidR="00CD0006" w:rsidRPr="00CD0006" w:rsidTr="004043D0">
        <w:trPr>
          <w:trHeight w:val="345"/>
        </w:trPr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</w:tcPr>
          <w:p w:rsidR="00CD0006" w:rsidRPr="00CD0006" w:rsidRDefault="00CD0006" w:rsidP="004043D0">
            <w:pPr>
              <w:spacing w:line="233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Захаровский</w:t>
            </w:r>
            <w:proofErr w:type="spellEnd"/>
          </w:p>
        </w:tc>
        <w:tc>
          <w:tcPr>
            <w:tcW w:w="2295" w:type="dxa"/>
            <w:tcBorders>
              <w:left w:val="single" w:sz="2" w:space="0" w:color="000000"/>
              <w:bottom w:val="single" w:sz="2" w:space="0" w:color="000000"/>
            </w:tcBorders>
          </w:tcPr>
          <w:p w:rsidR="00CD0006" w:rsidRPr="00CD0006" w:rsidRDefault="00CD0006" w:rsidP="004043D0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3552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</w:tcPr>
          <w:p w:rsidR="00CD0006" w:rsidRPr="00CD0006" w:rsidRDefault="00CD0006" w:rsidP="004043D0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3638</w:t>
            </w:r>
          </w:p>
        </w:tc>
        <w:tc>
          <w:tcPr>
            <w:tcW w:w="34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0006" w:rsidRPr="00CD0006" w:rsidRDefault="00CD0006" w:rsidP="004043D0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2782</w:t>
            </w:r>
          </w:p>
        </w:tc>
      </w:tr>
      <w:tr w:rsidR="00CD0006" w:rsidRPr="00CD0006" w:rsidTr="004043D0">
        <w:trPr>
          <w:trHeight w:val="345"/>
        </w:trPr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</w:tcPr>
          <w:p w:rsidR="00CD0006" w:rsidRPr="00CD0006" w:rsidRDefault="00CD0006" w:rsidP="004043D0">
            <w:pPr>
              <w:spacing w:line="233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Кадомский</w:t>
            </w:r>
            <w:proofErr w:type="spellEnd"/>
          </w:p>
        </w:tc>
        <w:tc>
          <w:tcPr>
            <w:tcW w:w="2295" w:type="dxa"/>
            <w:tcBorders>
              <w:left w:val="single" w:sz="2" w:space="0" w:color="000000"/>
              <w:bottom w:val="single" w:sz="2" w:space="0" w:color="000000"/>
            </w:tcBorders>
          </w:tcPr>
          <w:p w:rsidR="00CD0006" w:rsidRPr="00CD0006" w:rsidRDefault="00CD0006" w:rsidP="004043D0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3489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</w:tcPr>
          <w:p w:rsidR="00CD0006" w:rsidRPr="00CD0006" w:rsidRDefault="00CD0006" w:rsidP="004043D0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3338</w:t>
            </w:r>
          </w:p>
        </w:tc>
        <w:tc>
          <w:tcPr>
            <w:tcW w:w="34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0006" w:rsidRPr="00CD0006" w:rsidRDefault="00CD0006" w:rsidP="004043D0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2614</w:t>
            </w:r>
          </w:p>
        </w:tc>
      </w:tr>
      <w:tr w:rsidR="00CD0006" w:rsidRPr="00CD0006" w:rsidTr="004043D0">
        <w:trPr>
          <w:trHeight w:val="345"/>
        </w:trPr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</w:tcPr>
          <w:p w:rsidR="00CD0006" w:rsidRPr="00CD0006" w:rsidRDefault="00CD0006" w:rsidP="004043D0">
            <w:pPr>
              <w:spacing w:line="233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Касимовский</w:t>
            </w:r>
            <w:proofErr w:type="spellEnd"/>
          </w:p>
        </w:tc>
        <w:tc>
          <w:tcPr>
            <w:tcW w:w="2295" w:type="dxa"/>
            <w:tcBorders>
              <w:left w:val="single" w:sz="2" w:space="0" w:color="000000"/>
              <w:bottom w:val="single" w:sz="2" w:space="0" w:color="000000"/>
            </w:tcBorders>
          </w:tcPr>
          <w:p w:rsidR="00CD0006" w:rsidRPr="00CD0006" w:rsidRDefault="00CD0006" w:rsidP="004043D0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27886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</w:tcPr>
          <w:p w:rsidR="00CD0006" w:rsidRPr="00CD0006" w:rsidRDefault="00CD0006" w:rsidP="004043D0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27746</w:t>
            </w:r>
          </w:p>
        </w:tc>
        <w:tc>
          <w:tcPr>
            <w:tcW w:w="34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0006" w:rsidRPr="00CD0006" w:rsidRDefault="00CD0006" w:rsidP="004043D0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21052</w:t>
            </w:r>
          </w:p>
        </w:tc>
      </w:tr>
      <w:tr w:rsidR="00CD0006" w:rsidRPr="00CD0006" w:rsidTr="004043D0">
        <w:trPr>
          <w:trHeight w:val="345"/>
        </w:trPr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</w:tcPr>
          <w:p w:rsidR="00CD0006" w:rsidRPr="00CD0006" w:rsidRDefault="00CD0006" w:rsidP="004043D0">
            <w:pPr>
              <w:spacing w:line="233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Клепиковский</w:t>
            </w:r>
            <w:proofErr w:type="spellEnd"/>
          </w:p>
        </w:tc>
        <w:tc>
          <w:tcPr>
            <w:tcW w:w="2295" w:type="dxa"/>
            <w:tcBorders>
              <w:left w:val="single" w:sz="2" w:space="0" w:color="000000"/>
              <w:bottom w:val="single" w:sz="2" w:space="0" w:color="000000"/>
            </w:tcBorders>
          </w:tcPr>
          <w:p w:rsidR="00CD0006" w:rsidRPr="00CD0006" w:rsidRDefault="00CD0006" w:rsidP="004043D0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10383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</w:tcPr>
          <w:p w:rsidR="00CD0006" w:rsidRPr="00CD0006" w:rsidRDefault="00CD0006" w:rsidP="004043D0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10224</w:t>
            </w:r>
          </w:p>
        </w:tc>
        <w:tc>
          <w:tcPr>
            <w:tcW w:w="34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0006" w:rsidRPr="00CD0006" w:rsidRDefault="00CD0006" w:rsidP="004043D0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8237</w:t>
            </w:r>
          </w:p>
        </w:tc>
      </w:tr>
      <w:tr w:rsidR="00CD0006" w:rsidRPr="00CD0006" w:rsidTr="004043D0">
        <w:trPr>
          <w:trHeight w:val="345"/>
        </w:trPr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</w:tcPr>
          <w:p w:rsidR="00CD0006" w:rsidRPr="00CD0006" w:rsidRDefault="00CD0006" w:rsidP="004043D0">
            <w:pPr>
              <w:spacing w:line="233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Кораблинский</w:t>
            </w:r>
            <w:proofErr w:type="spellEnd"/>
          </w:p>
        </w:tc>
        <w:tc>
          <w:tcPr>
            <w:tcW w:w="2295" w:type="dxa"/>
            <w:tcBorders>
              <w:left w:val="single" w:sz="2" w:space="0" w:color="000000"/>
              <w:bottom w:val="single" w:sz="2" w:space="0" w:color="000000"/>
            </w:tcBorders>
          </w:tcPr>
          <w:p w:rsidR="00CD0006" w:rsidRPr="00CD0006" w:rsidRDefault="00CD0006" w:rsidP="004043D0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16529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</w:tcPr>
          <w:p w:rsidR="00CD0006" w:rsidRPr="00CD0006" w:rsidRDefault="00CD0006" w:rsidP="004043D0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10668</w:t>
            </w:r>
          </w:p>
        </w:tc>
        <w:tc>
          <w:tcPr>
            <w:tcW w:w="34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0006" w:rsidRPr="00CD0006" w:rsidRDefault="00CD0006" w:rsidP="004043D0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8951</w:t>
            </w:r>
          </w:p>
        </w:tc>
      </w:tr>
      <w:tr w:rsidR="00CD0006" w:rsidRPr="00CD0006" w:rsidTr="004043D0">
        <w:trPr>
          <w:trHeight w:val="345"/>
        </w:trPr>
        <w:tc>
          <w:tcPr>
            <w:tcW w:w="19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CD0006" w:rsidRPr="00CD0006" w:rsidRDefault="00CD0006" w:rsidP="004043D0">
            <w:pPr>
              <w:spacing w:line="233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Милославский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CD0006" w:rsidRPr="00CD0006" w:rsidRDefault="00CD0006" w:rsidP="004043D0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12771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CD0006" w:rsidRPr="00CD0006" w:rsidRDefault="00CD0006" w:rsidP="004043D0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4928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0006" w:rsidRPr="00CD0006" w:rsidRDefault="00CD0006" w:rsidP="004043D0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3900</w:t>
            </w:r>
          </w:p>
        </w:tc>
      </w:tr>
      <w:tr w:rsidR="00CD0006" w:rsidRPr="00CD0006" w:rsidTr="004043D0">
        <w:trPr>
          <w:trHeight w:val="345"/>
        </w:trPr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</w:tcPr>
          <w:p w:rsidR="00CD0006" w:rsidRPr="00CD0006" w:rsidRDefault="00CD0006" w:rsidP="004043D0">
            <w:pPr>
              <w:spacing w:line="233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Михайловский</w:t>
            </w:r>
          </w:p>
        </w:tc>
        <w:tc>
          <w:tcPr>
            <w:tcW w:w="2295" w:type="dxa"/>
            <w:tcBorders>
              <w:left w:val="single" w:sz="2" w:space="0" w:color="000000"/>
              <w:bottom w:val="single" w:sz="2" w:space="0" w:color="000000"/>
            </w:tcBorders>
          </w:tcPr>
          <w:p w:rsidR="00CD0006" w:rsidRPr="00CD0006" w:rsidRDefault="00CD0006" w:rsidP="004043D0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15147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</w:tcPr>
          <w:p w:rsidR="00CD0006" w:rsidRPr="00CD0006" w:rsidRDefault="00CD0006" w:rsidP="004043D0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13056</w:t>
            </w:r>
          </w:p>
        </w:tc>
        <w:tc>
          <w:tcPr>
            <w:tcW w:w="34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0006" w:rsidRPr="00CD0006" w:rsidRDefault="00CD0006" w:rsidP="004043D0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10381</w:t>
            </w:r>
          </w:p>
        </w:tc>
      </w:tr>
      <w:tr w:rsidR="00CD0006" w:rsidRPr="00CD0006" w:rsidTr="004043D0">
        <w:trPr>
          <w:trHeight w:val="345"/>
        </w:trPr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</w:tcPr>
          <w:p w:rsidR="00CD0006" w:rsidRPr="00CD0006" w:rsidRDefault="00CD0006" w:rsidP="004043D0">
            <w:pPr>
              <w:spacing w:line="233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Пителинский</w:t>
            </w:r>
            <w:proofErr w:type="spellEnd"/>
          </w:p>
        </w:tc>
        <w:tc>
          <w:tcPr>
            <w:tcW w:w="2295" w:type="dxa"/>
            <w:tcBorders>
              <w:left w:val="single" w:sz="2" w:space="0" w:color="000000"/>
              <w:bottom w:val="single" w:sz="2" w:space="0" w:color="000000"/>
            </w:tcBorders>
          </w:tcPr>
          <w:p w:rsidR="00CD0006" w:rsidRPr="00CD0006" w:rsidRDefault="00CD0006" w:rsidP="004043D0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2007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</w:tcPr>
          <w:p w:rsidR="00CD0006" w:rsidRPr="00CD0006" w:rsidRDefault="00CD0006" w:rsidP="004043D0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2097</w:t>
            </w:r>
          </w:p>
        </w:tc>
        <w:tc>
          <w:tcPr>
            <w:tcW w:w="34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0006" w:rsidRPr="00CD0006" w:rsidRDefault="00CD0006" w:rsidP="004043D0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1716</w:t>
            </w:r>
          </w:p>
        </w:tc>
      </w:tr>
      <w:tr w:rsidR="00CD0006" w:rsidRPr="00CD0006" w:rsidTr="004043D0">
        <w:trPr>
          <w:trHeight w:val="345"/>
        </w:trPr>
        <w:tc>
          <w:tcPr>
            <w:tcW w:w="19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CD0006" w:rsidRPr="00CD0006" w:rsidRDefault="00CD0006" w:rsidP="004043D0">
            <w:pPr>
              <w:spacing w:line="233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Пронский</w:t>
            </w:r>
            <w:proofErr w:type="spellEnd"/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CD0006" w:rsidRPr="00CD0006" w:rsidRDefault="00CD0006" w:rsidP="004043D0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20669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CD0006" w:rsidRPr="00CD0006" w:rsidRDefault="00CD0006" w:rsidP="004043D0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15434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0006" w:rsidRPr="00CD0006" w:rsidRDefault="00CD0006" w:rsidP="004043D0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13048</w:t>
            </w:r>
          </w:p>
        </w:tc>
      </w:tr>
      <w:tr w:rsidR="00CD0006" w:rsidRPr="00CD0006" w:rsidTr="004043D0">
        <w:trPr>
          <w:trHeight w:val="345"/>
        </w:trPr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</w:tcPr>
          <w:p w:rsidR="00CD0006" w:rsidRPr="00CD0006" w:rsidRDefault="00CD0006" w:rsidP="004043D0">
            <w:pPr>
              <w:spacing w:line="233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Путятинский</w:t>
            </w:r>
            <w:proofErr w:type="spellEnd"/>
          </w:p>
        </w:tc>
        <w:tc>
          <w:tcPr>
            <w:tcW w:w="2295" w:type="dxa"/>
            <w:tcBorders>
              <w:left w:val="single" w:sz="2" w:space="0" w:color="000000"/>
              <w:bottom w:val="single" w:sz="2" w:space="0" w:color="000000"/>
            </w:tcBorders>
          </w:tcPr>
          <w:p w:rsidR="00CD0006" w:rsidRPr="00CD0006" w:rsidRDefault="00CD0006" w:rsidP="004043D0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5483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</w:tcPr>
          <w:p w:rsidR="00CD0006" w:rsidRPr="00CD0006" w:rsidRDefault="00CD0006" w:rsidP="004043D0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2553</w:t>
            </w:r>
          </w:p>
        </w:tc>
        <w:tc>
          <w:tcPr>
            <w:tcW w:w="34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0006" w:rsidRPr="00CD0006" w:rsidRDefault="00CD0006" w:rsidP="004043D0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1953</w:t>
            </w:r>
          </w:p>
        </w:tc>
      </w:tr>
      <w:tr w:rsidR="00CD0006" w:rsidRPr="00CD0006" w:rsidTr="004043D0">
        <w:trPr>
          <w:trHeight w:val="345"/>
        </w:trPr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</w:tcPr>
          <w:p w:rsidR="00CD0006" w:rsidRPr="00CD0006" w:rsidRDefault="00CD0006" w:rsidP="004043D0">
            <w:pPr>
              <w:spacing w:line="233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Рыбновский</w:t>
            </w:r>
            <w:proofErr w:type="spellEnd"/>
          </w:p>
        </w:tc>
        <w:tc>
          <w:tcPr>
            <w:tcW w:w="2295" w:type="dxa"/>
            <w:tcBorders>
              <w:left w:val="single" w:sz="2" w:space="0" w:color="000000"/>
              <w:bottom w:val="single" w:sz="2" w:space="0" w:color="000000"/>
            </w:tcBorders>
          </w:tcPr>
          <w:p w:rsidR="00CD0006" w:rsidRPr="00CD0006" w:rsidRDefault="00CD0006" w:rsidP="004043D0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14555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</w:tcPr>
          <w:p w:rsidR="00CD0006" w:rsidRPr="00CD0006" w:rsidRDefault="00CD0006" w:rsidP="004043D0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14049</w:t>
            </w:r>
          </w:p>
        </w:tc>
        <w:tc>
          <w:tcPr>
            <w:tcW w:w="34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0006" w:rsidRPr="00CD0006" w:rsidRDefault="00CD0006" w:rsidP="004043D0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11862</w:t>
            </w:r>
          </w:p>
        </w:tc>
      </w:tr>
      <w:tr w:rsidR="00CD0006" w:rsidRPr="00CD0006" w:rsidTr="004043D0">
        <w:trPr>
          <w:trHeight w:val="345"/>
        </w:trPr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</w:tcPr>
          <w:p w:rsidR="00CD0006" w:rsidRPr="00CD0006" w:rsidRDefault="00CD0006" w:rsidP="004043D0">
            <w:pPr>
              <w:spacing w:line="233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Ряжский</w:t>
            </w:r>
          </w:p>
        </w:tc>
        <w:tc>
          <w:tcPr>
            <w:tcW w:w="2295" w:type="dxa"/>
            <w:tcBorders>
              <w:left w:val="single" w:sz="2" w:space="0" w:color="000000"/>
              <w:bottom w:val="single" w:sz="2" w:space="0" w:color="000000"/>
            </w:tcBorders>
          </w:tcPr>
          <w:p w:rsidR="00CD0006" w:rsidRPr="00CD0006" w:rsidRDefault="00CD0006" w:rsidP="004043D0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39364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</w:tcPr>
          <w:p w:rsidR="00CD0006" w:rsidRPr="00CD0006" w:rsidRDefault="00CD0006" w:rsidP="004043D0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12522</w:t>
            </w:r>
          </w:p>
        </w:tc>
        <w:tc>
          <w:tcPr>
            <w:tcW w:w="34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0006" w:rsidRPr="00CD0006" w:rsidRDefault="00CD0006" w:rsidP="004043D0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9973</w:t>
            </w:r>
          </w:p>
        </w:tc>
      </w:tr>
      <w:tr w:rsidR="00CD0006" w:rsidRPr="00CD0006" w:rsidTr="004043D0">
        <w:trPr>
          <w:trHeight w:val="345"/>
        </w:trPr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</w:tcPr>
          <w:p w:rsidR="00CD0006" w:rsidRPr="00CD0006" w:rsidRDefault="00CD0006" w:rsidP="004043D0">
            <w:pPr>
              <w:spacing w:line="233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Рязанский</w:t>
            </w:r>
          </w:p>
        </w:tc>
        <w:tc>
          <w:tcPr>
            <w:tcW w:w="2295" w:type="dxa"/>
            <w:tcBorders>
              <w:left w:val="single" w:sz="2" w:space="0" w:color="000000"/>
              <w:bottom w:val="single" w:sz="2" w:space="0" w:color="000000"/>
            </w:tcBorders>
          </w:tcPr>
          <w:p w:rsidR="00CD0006" w:rsidRPr="00CD0006" w:rsidRDefault="00CD0006" w:rsidP="004043D0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21882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</w:tcPr>
          <w:p w:rsidR="00CD0006" w:rsidRPr="00CD0006" w:rsidRDefault="00CD0006" w:rsidP="004043D0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22186</w:t>
            </w:r>
          </w:p>
        </w:tc>
        <w:tc>
          <w:tcPr>
            <w:tcW w:w="34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0006" w:rsidRPr="00CD0006" w:rsidRDefault="00CD0006" w:rsidP="004043D0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17919</w:t>
            </w:r>
          </w:p>
        </w:tc>
      </w:tr>
      <w:tr w:rsidR="00CD0006" w:rsidRPr="00CD0006" w:rsidTr="004043D0">
        <w:trPr>
          <w:trHeight w:val="345"/>
        </w:trPr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</w:tcPr>
          <w:p w:rsidR="00CD0006" w:rsidRPr="00CD0006" w:rsidRDefault="004043D0" w:rsidP="004043D0">
            <w:pPr>
              <w:spacing w:line="233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г. </w:t>
            </w:r>
            <w:r w:rsidR="00CD0006"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Рязань</w:t>
            </w:r>
          </w:p>
        </w:tc>
        <w:tc>
          <w:tcPr>
            <w:tcW w:w="2295" w:type="dxa"/>
            <w:tcBorders>
              <w:left w:val="single" w:sz="2" w:space="0" w:color="000000"/>
              <w:bottom w:val="single" w:sz="2" w:space="0" w:color="000000"/>
            </w:tcBorders>
          </w:tcPr>
          <w:p w:rsidR="00CD0006" w:rsidRPr="00CD0006" w:rsidRDefault="00CD0006" w:rsidP="004043D0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262420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</w:tcPr>
          <w:p w:rsidR="00CD0006" w:rsidRPr="00CD0006" w:rsidRDefault="00CD0006" w:rsidP="004043D0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261050</w:t>
            </w:r>
          </w:p>
        </w:tc>
        <w:tc>
          <w:tcPr>
            <w:tcW w:w="34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0006" w:rsidRPr="00CD0006" w:rsidRDefault="00CD0006" w:rsidP="004043D0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226442</w:t>
            </w:r>
          </w:p>
        </w:tc>
      </w:tr>
      <w:tr w:rsidR="00CD0006" w:rsidRPr="00CD0006" w:rsidTr="004043D0">
        <w:trPr>
          <w:trHeight w:val="345"/>
        </w:trPr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</w:tcPr>
          <w:p w:rsidR="00CD0006" w:rsidRPr="00CD0006" w:rsidRDefault="00CD0006" w:rsidP="004043D0">
            <w:pPr>
              <w:spacing w:line="233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Сапожковский</w:t>
            </w:r>
            <w:proofErr w:type="spellEnd"/>
          </w:p>
        </w:tc>
        <w:tc>
          <w:tcPr>
            <w:tcW w:w="2295" w:type="dxa"/>
            <w:tcBorders>
              <w:left w:val="single" w:sz="2" w:space="0" w:color="000000"/>
              <w:bottom w:val="single" w:sz="2" w:space="0" w:color="000000"/>
            </w:tcBorders>
          </w:tcPr>
          <w:p w:rsidR="00CD0006" w:rsidRPr="00CD0006" w:rsidRDefault="00CD0006" w:rsidP="004043D0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4815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</w:tcPr>
          <w:p w:rsidR="00CD0006" w:rsidRPr="00CD0006" w:rsidRDefault="00CD0006" w:rsidP="004043D0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4028</w:t>
            </w:r>
          </w:p>
        </w:tc>
        <w:tc>
          <w:tcPr>
            <w:tcW w:w="34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0006" w:rsidRPr="00CD0006" w:rsidRDefault="00CD0006" w:rsidP="004043D0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3293</w:t>
            </w:r>
          </w:p>
        </w:tc>
      </w:tr>
      <w:tr w:rsidR="00CD0006" w:rsidRPr="00CD0006" w:rsidTr="004043D0">
        <w:trPr>
          <w:trHeight w:val="345"/>
        </w:trPr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</w:tcPr>
          <w:p w:rsidR="00CD0006" w:rsidRPr="00CD0006" w:rsidRDefault="00CD0006" w:rsidP="004043D0">
            <w:pPr>
              <w:spacing w:line="233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Сараевский</w:t>
            </w:r>
            <w:proofErr w:type="spellEnd"/>
          </w:p>
        </w:tc>
        <w:tc>
          <w:tcPr>
            <w:tcW w:w="2295" w:type="dxa"/>
            <w:tcBorders>
              <w:left w:val="single" w:sz="2" w:space="0" w:color="000000"/>
              <w:bottom w:val="single" w:sz="2" w:space="0" w:color="000000"/>
            </w:tcBorders>
          </w:tcPr>
          <w:p w:rsidR="00CD0006" w:rsidRPr="00CD0006" w:rsidRDefault="00CD0006" w:rsidP="004043D0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7233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</w:tcPr>
          <w:p w:rsidR="00CD0006" w:rsidRPr="00CD0006" w:rsidRDefault="00CD0006" w:rsidP="004043D0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6824</w:t>
            </w:r>
          </w:p>
        </w:tc>
        <w:tc>
          <w:tcPr>
            <w:tcW w:w="34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0006" w:rsidRPr="00CD0006" w:rsidRDefault="00CD0006" w:rsidP="004043D0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5328</w:t>
            </w:r>
          </w:p>
        </w:tc>
      </w:tr>
      <w:tr w:rsidR="00CD0006" w:rsidRPr="00CD0006" w:rsidTr="004043D0">
        <w:trPr>
          <w:trHeight w:val="345"/>
        </w:trPr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</w:tcPr>
          <w:p w:rsidR="00CD0006" w:rsidRPr="00CD0006" w:rsidRDefault="00CD0006" w:rsidP="004043D0">
            <w:pPr>
              <w:spacing w:line="233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Сасовский</w:t>
            </w:r>
            <w:proofErr w:type="spellEnd"/>
          </w:p>
        </w:tc>
        <w:tc>
          <w:tcPr>
            <w:tcW w:w="2295" w:type="dxa"/>
            <w:tcBorders>
              <w:left w:val="single" w:sz="2" w:space="0" w:color="000000"/>
              <w:bottom w:val="single" w:sz="2" w:space="0" w:color="000000"/>
            </w:tcBorders>
          </w:tcPr>
          <w:p w:rsidR="00CD0006" w:rsidRPr="00CD0006" w:rsidRDefault="00CD0006" w:rsidP="004043D0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23220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</w:tcPr>
          <w:p w:rsidR="00CD0006" w:rsidRPr="00CD0006" w:rsidRDefault="00CD0006" w:rsidP="004043D0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22303</w:t>
            </w:r>
          </w:p>
        </w:tc>
        <w:tc>
          <w:tcPr>
            <w:tcW w:w="34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0006" w:rsidRPr="00CD0006" w:rsidRDefault="00CD0006" w:rsidP="004043D0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18852</w:t>
            </w:r>
          </w:p>
        </w:tc>
      </w:tr>
      <w:tr w:rsidR="00CD0006" w:rsidRPr="00CD0006" w:rsidTr="004043D0">
        <w:trPr>
          <w:trHeight w:val="345"/>
        </w:trPr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</w:tcPr>
          <w:p w:rsidR="00CD0006" w:rsidRPr="00CD0006" w:rsidRDefault="00CD0006" w:rsidP="004043D0">
            <w:pPr>
              <w:spacing w:line="233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Скопинский</w:t>
            </w:r>
            <w:proofErr w:type="spellEnd"/>
          </w:p>
        </w:tc>
        <w:tc>
          <w:tcPr>
            <w:tcW w:w="2295" w:type="dxa"/>
            <w:tcBorders>
              <w:left w:val="single" w:sz="2" w:space="0" w:color="000000"/>
              <w:bottom w:val="single" w:sz="2" w:space="0" w:color="000000"/>
            </w:tcBorders>
          </w:tcPr>
          <w:p w:rsidR="00CD0006" w:rsidRPr="00CD0006" w:rsidRDefault="00CD0006" w:rsidP="004043D0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34708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</w:tcPr>
          <w:p w:rsidR="00CD0006" w:rsidRPr="00CD0006" w:rsidRDefault="00CD0006" w:rsidP="004043D0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24869</w:t>
            </w:r>
          </w:p>
        </w:tc>
        <w:tc>
          <w:tcPr>
            <w:tcW w:w="34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0006" w:rsidRPr="00CD0006" w:rsidRDefault="00CD0006" w:rsidP="004043D0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20288</w:t>
            </w:r>
          </w:p>
        </w:tc>
      </w:tr>
      <w:tr w:rsidR="00CD0006" w:rsidRPr="00CD0006" w:rsidTr="004043D0">
        <w:trPr>
          <w:trHeight w:val="345"/>
        </w:trPr>
        <w:tc>
          <w:tcPr>
            <w:tcW w:w="19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CD0006" w:rsidRPr="00CD0006" w:rsidRDefault="00CD0006" w:rsidP="004043D0">
            <w:pPr>
              <w:spacing w:line="233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Спасский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CD0006" w:rsidRPr="00CD0006" w:rsidRDefault="00CD0006" w:rsidP="004043D0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14425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CD0006" w:rsidRPr="00CD0006" w:rsidRDefault="00CD0006" w:rsidP="004043D0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11161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0006" w:rsidRPr="00CD0006" w:rsidRDefault="00CD0006" w:rsidP="004043D0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9102</w:t>
            </w:r>
          </w:p>
        </w:tc>
      </w:tr>
      <w:tr w:rsidR="00CD0006" w:rsidRPr="00CD0006" w:rsidTr="004043D0">
        <w:trPr>
          <w:trHeight w:val="345"/>
        </w:trPr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</w:tcPr>
          <w:p w:rsidR="00CD0006" w:rsidRPr="00CD0006" w:rsidRDefault="00CD0006" w:rsidP="004043D0">
            <w:pPr>
              <w:spacing w:line="233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Старожиловский</w:t>
            </w:r>
            <w:proofErr w:type="spellEnd"/>
          </w:p>
        </w:tc>
        <w:tc>
          <w:tcPr>
            <w:tcW w:w="2295" w:type="dxa"/>
            <w:tcBorders>
              <w:left w:val="single" w:sz="2" w:space="0" w:color="000000"/>
              <w:bottom w:val="single" w:sz="2" w:space="0" w:color="000000"/>
            </w:tcBorders>
          </w:tcPr>
          <w:p w:rsidR="00CD0006" w:rsidRPr="00CD0006" w:rsidRDefault="00CD0006" w:rsidP="004043D0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15221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</w:tcPr>
          <w:p w:rsidR="00CD0006" w:rsidRPr="00CD0006" w:rsidRDefault="00CD0006" w:rsidP="004043D0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5995</w:t>
            </w:r>
          </w:p>
        </w:tc>
        <w:tc>
          <w:tcPr>
            <w:tcW w:w="34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0006" w:rsidRPr="00CD0006" w:rsidRDefault="00CD0006" w:rsidP="004043D0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4797</w:t>
            </w:r>
          </w:p>
        </w:tc>
      </w:tr>
      <w:tr w:rsidR="00CD0006" w:rsidRPr="00CD0006" w:rsidTr="004043D0">
        <w:trPr>
          <w:trHeight w:val="345"/>
        </w:trPr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</w:tcPr>
          <w:p w:rsidR="00CD0006" w:rsidRPr="00CD0006" w:rsidRDefault="00CD0006" w:rsidP="004043D0">
            <w:pPr>
              <w:spacing w:line="233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Ухоловский</w:t>
            </w:r>
            <w:proofErr w:type="spellEnd"/>
          </w:p>
        </w:tc>
        <w:tc>
          <w:tcPr>
            <w:tcW w:w="2295" w:type="dxa"/>
            <w:tcBorders>
              <w:left w:val="single" w:sz="2" w:space="0" w:color="000000"/>
              <w:bottom w:val="single" w:sz="2" w:space="0" w:color="000000"/>
            </w:tcBorders>
          </w:tcPr>
          <w:p w:rsidR="00CD0006" w:rsidRPr="00CD0006" w:rsidRDefault="00CD0006" w:rsidP="004043D0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4949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</w:tcPr>
          <w:p w:rsidR="00CD0006" w:rsidRPr="00CD0006" w:rsidRDefault="00CD0006" w:rsidP="004043D0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4132</w:t>
            </w:r>
          </w:p>
        </w:tc>
        <w:tc>
          <w:tcPr>
            <w:tcW w:w="34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0006" w:rsidRPr="00CD0006" w:rsidRDefault="00CD0006" w:rsidP="004043D0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3407</w:t>
            </w:r>
          </w:p>
        </w:tc>
      </w:tr>
      <w:tr w:rsidR="00CD0006" w:rsidRPr="00CD0006" w:rsidTr="004043D0">
        <w:trPr>
          <w:trHeight w:val="345"/>
        </w:trPr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</w:tcPr>
          <w:p w:rsidR="00CD0006" w:rsidRPr="00CD0006" w:rsidRDefault="00CD0006" w:rsidP="004043D0">
            <w:pPr>
              <w:spacing w:line="233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Чучковский</w:t>
            </w:r>
            <w:proofErr w:type="spellEnd"/>
          </w:p>
        </w:tc>
        <w:tc>
          <w:tcPr>
            <w:tcW w:w="2295" w:type="dxa"/>
            <w:tcBorders>
              <w:left w:val="single" w:sz="2" w:space="0" w:color="000000"/>
              <w:bottom w:val="single" w:sz="2" w:space="0" w:color="000000"/>
            </w:tcBorders>
          </w:tcPr>
          <w:p w:rsidR="00CD0006" w:rsidRPr="00CD0006" w:rsidRDefault="00CD0006" w:rsidP="004043D0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2969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</w:tcPr>
          <w:p w:rsidR="00CD0006" w:rsidRPr="00CD0006" w:rsidRDefault="00CD0006" w:rsidP="004043D0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2897</w:t>
            </w:r>
          </w:p>
        </w:tc>
        <w:tc>
          <w:tcPr>
            <w:tcW w:w="34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0006" w:rsidRPr="00CD0006" w:rsidRDefault="00CD0006" w:rsidP="004043D0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2200</w:t>
            </w:r>
          </w:p>
        </w:tc>
      </w:tr>
      <w:tr w:rsidR="00CD0006" w:rsidRPr="00CD0006" w:rsidTr="004043D0">
        <w:trPr>
          <w:trHeight w:val="345"/>
        </w:trPr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</w:tcPr>
          <w:p w:rsidR="00CD0006" w:rsidRPr="00CD0006" w:rsidRDefault="00CD0006" w:rsidP="004043D0">
            <w:pPr>
              <w:spacing w:line="233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Шацкий</w:t>
            </w:r>
            <w:proofErr w:type="spellEnd"/>
          </w:p>
        </w:tc>
        <w:tc>
          <w:tcPr>
            <w:tcW w:w="2295" w:type="dxa"/>
            <w:tcBorders>
              <w:left w:val="single" w:sz="2" w:space="0" w:color="000000"/>
              <w:bottom w:val="single" w:sz="2" w:space="0" w:color="000000"/>
            </w:tcBorders>
          </w:tcPr>
          <w:p w:rsidR="00CD0006" w:rsidRPr="00CD0006" w:rsidRDefault="00CD0006" w:rsidP="004043D0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9491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</w:tcPr>
          <w:p w:rsidR="00CD0006" w:rsidRPr="00CD0006" w:rsidRDefault="00CD0006" w:rsidP="004043D0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8998</w:t>
            </w:r>
          </w:p>
        </w:tc>
        <w:tc>
          <w:tcPr>
            <w:tcW w:w="34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0006" w:rsidRPr="00CD0006" w:rsidRDefault="00CD0006" w:rsidP="004043D0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7203</w:t>
            </w:r>
          </w:p>
        </w:tc>
      </w:tr>
      <w:tr w:rsidR="00CD0006" w:rsidRPr="00CD0006" w:rsidTr="004043D0">
        <w:trPr>
          <w:trHeight w:val="345"/>
        </w:trPr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</w:tcPr>
          <w:p w:rsidR="00CD0006" w:rsidRPr="00CD0006" w:rsidRDefault="00CD0006" w:rsidP="004043D0">
            <w:pPr>
              <w:spacing w:line="233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Шиловский</w:t>
            </w:r>
          </w:p>
        </w:tc>
        <w:tc>
          <w:tcPr>
            <w:tcW w:w="2295" w:type="dxa"/>
            <w:tcBorders>
              <w:left w:val="single" w:sz="2" w:space="0" w:color="000000"/>
              <w:bottom w:val="single" w:sz="2" w:space="0" w:color="000000"/>
            </w:tcBorders>
          </w:tcPr>
          <w:p w:rsidR="00CD0006" w:rsidRPr="00CD0006" w:rsidRDefault="00CD0006" w:rsidP="004043D0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24101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</w:tcPr>
          <w:p w:rsidR="00CD0006" w:rsidRPr="00CD0006" w:rsidRDefault="00CD0006" w:rsidP="004043D0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17381</w:t>
            </w:r>
          </w:p>
        </w:tc>
        <w:tc>
          <w:tcPr>
            <w:tcW w:w="34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0006" w:rsidRPr="00CD0006" w:rsidRDefault="00CD0006" w:rsidP="004043D0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12766</w:t>
            </w:r>
          </w:p>
        </w:tc>
      </w:tr>
      <w:tr w:rsidR="00CD0006" w:rsidRPr="00CD0006" w:rsidTr="004043D0">
        <w:trPr>
          <w:trHeight w:val="345"/>
        </w:trPr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</w:tcPr>
          <w:p w:rsidR="00CD0006" w:rsidRPr="00CD0006" w:rsidRDefault="00CD0006" w:rsidP="004043D0">
            <w:pPr>
              <w:spacing w:line="233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2295" w:type="dxa"/>
            <w:tcBorders>
              <w:left w:val="single" w:sz="2" w:space="0" w:color="000000"/>
              <w:bottom w:val="single" w:sz="2" w:space="0" w:color="000000"/>
            </w:tcBorders>
          </w:tcPr>
          <w:p w:rsidR="00CD0006" w:rsidRPr="00CD0006" w:rsidRDefault="00CD0006" w:rsidP="004043D0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606136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</w:tcPr>
          <w:p w:rsidR="00CD0006" w:rsidRPr="00CD0006" w:rsidRDefault="00CD0006" w:rsidP="004043D0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520441</w:t>
            </w:r>
          </w:p>
        </w:tc>
        <w:tc>
          <w:tcPr>
            <w:tcW w:w="34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0006" w:rsidRPr="00CD0006" w:rsidRDefault="00CD0006" w:rsidP="004043D0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434083</w:t>
            </w:r>
          </w:p>
        </w:tc>
      </w:tr>
    </w:tbl>
    <w:p w:rsidR="00CD0006" w:rsidRPr="00CD0006" w:rsidRDefault="00CD0006" w:rsidP="00CD0006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CD0006">
        <w:rPr>
          <w:rFonts w:ascii="Times New Roman" w:hAnsi="Times New Roman"/>
          <w:color w:val="000000"/>
          <w:sz w:val="28"/>
          <w:szCs w:val="28"/>
        </w:rPr>
        <w:lastRenderedPageBreak/>
        <w:t>Принимая во внимание количество малоимущих граждан по состоянию на 2021 год, которое составляет 136,2 тыс. человек, охват мерами социальной поддержки граждан в 4,5 раза больше, чем количество малоимущих граждан в регионе, в 2022 году количество малоимущих граждан составляет 128 тыс. человек, а мерами социальной поддержки охвачены более чем 520 тысяч человек, что в 4 раза больше, чем количество малоимущих.</w:t>
      </w:r>
      <w:proofErr w:type="gramEnd"/>
    </w:p>
    <w:p w:rsidR="00CD0006" w:rsidRPr="00CD0006" w:rsidRDefault="00CD0006" w:rsidP="00CD0006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>В регионе действует комплекс мер социальной поддержки, направленных на снижение уровня бедности. Сегодня в Рязанской области свыше 400 тыс. граждан получают около 80 видов пособий  и компенсационных выплат, в том числе люди пожилого возраста, с ограниченными возможностями здоровья, семьи с детьми. В 2022 году получателями пособий, компенсаций и денежных выплат значатся более 84 639 семей с детьми.</w:t>
      </w:r>
    </w:p>
    <w:p w:rsidR="00CD0006" w:rsidRPr="00CD0006" w:rsidRDefault="00CD0006" w:rsidP="00CD000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>Отдельным категориям граждан (ветераны войны и труда, реабилитированные, участники ЧАЭС, инвалиды и др.) предоставляются меры социальной поддержки на жилищно</w:t>
      </w:r>
      <w:r w:rsidR="004043D0">
        <w:rPr>
          <w:rFonts w:ascii="Times New Roman" w:hAnsi="Times New Roman"/>
          <w:color w:val="000000"/>
          <w:sz w:val="28"/>
          <w:szCs w:val="28"/>
        </w:rPr>
        <w:t>-</w:t>
      </w:r>
      <w:r w:rsidRPr="00CD0006">
        <w:rPr>
          <w:rFonts w:ascii="Times New Roman" w:hAnsi="Times New Roman"/>
          <w:color w:val="000000"/>
          <w:sz w:val="28"/>
          <w:szCs w:val="28"/>
        </w:rPr>
        <w:t>коммунальные услуги, компенсации на оплату взносов за капремонт, оказывается помощь в лекарственном обеспечении.</w:t>
      </w:r>
    </w:p>
    <w:p w:rsidR="00CD0006" w:rsidRPr="00CD0006" w:rsidRDefault="00CD0006" w:rsidP="00CD0006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>В настоящее время в регионе получателями пособий, компенсаций                  и денежных выплат семьям с детьми по состоянию на 01.06.2023 года значатся свыше 67 тыс. получателей на более чем 70 тыс. детей (за 2022 год – 74 097 получателей на 73 636 детей).</w:t>
      </w:r>
    </w:p>
    <w:p w:rsidR="00CD0006" w:rsidRPr="00CD0006" w:rsidRDefault="00CD0006" w:rsidP="00CD0006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>Мерами поддержки в регионе охвачена каждая пятая семья с детьми.</w:t>
      </w:r>
    </w:p>
    <w:p w:rsidR="00CD0006" w:rsidRPr="00CD0006" w:rsidRDefault="00CD0006" w:rsidP="00CD0006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>С 26.02.2023 года на территории региона в целях усиления поддержки семей с детьми была введена единовременная выплата при рождении ребенка в размере 20 000 рублей, в повышенном размере, 50 000 рублей, выплата предоставляется при рождении первого ребенка у женщин в возрасте</w:t>
      </w:r>
      <w:r w:rsidR="004043D0">
        <w:rPr>
          <w:rFonts w:ascii="Times New Roman" w:hAnsi="Times New Roman"/>
          <w:color w:val="000000"/>
          <w:sz w:val="28"/>
          <w:szCs w:val="28"/>
        </w:rPr>
        <w:br/>
      </w:r>
      <w:r w:rsidRPr="00CD0006">
        <w:rPr>
          <w:rFonts w:ascii="Times New Roman" w:hAnsi="Times New Roman"/>
          <w:color w:val="000000"/>
          <w:sz w:val="28"/>
          <w:szCs w:val="28"/>
        </w:rPr>
        <w:t>до 25 лет.</w:t>
      </w:r>
    </w:p>
    <w:p w:rsidR="00CD0006" w:rsidRPr="00CD0006" w:rsidRDefault="00CD0006" w:rsidP="00CD0006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>Введение данной меры позволяет охватить поддержкой каждую семью при рождении ребенка на территории региона.</w:t>
      </w:r>
    </w:p>
    <w:p w:rsidR="00CD0006" w:rsidRPr="00CD0006" w:rsidRDefault="00CD0006" w:rsidP="00CD0006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 xml:space="preserve">Для семей, имеющих трех и более детей, востребованной мерой поддержки является региональный материнский (семейный) капитал. </w:t>
      </w:r>
    </w:p>
    <w:p w:rsidR="00CD0006" w:rsidRPr="00CD0006" w:rsidRDefault="00CD0006" w:rsidP="00CD0006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>В 2022 получателями данной меры поддержки стали 1626 семей. Израсходовано 122,1 млн. рублей (по состоянию на 01.03.2023 года выплату получили 283 семьи на сумму 23246,48 тыс. рублей).</w:t>
      </w:r>
    </w:p>
    <w:p w:rsidR="00CD0006" w:rsidRPr="00CD0006" w:rsidRDefault="00CD0006" w:rsidP="00CD0006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 xml:space="preserve">Размер материнского (семейного) капитала ежегодно индексируется. </w:t>
      </w:r>
      <w:r w:rsidRPr="00CD0006">
        <w:rPr>
          <w:rFonts w:ascii="Times New Roman" w:hAnsi="Times New Roman"/>
          <w:color w:val="000000"/>
          <w:sz w:val="28"/>
          <w:szCs w:val="28"/>
        </w:rPr>
        <w:br/>
        <w:t xml:space="preserve"> В 2020 году он предоставлялся в размере – 72 242,71 рублей, в 2021 году – </w:t>
      </w:r>
      <w:r w:rsidRPr="00CD0006">
        <w:rPr>
          <w:rFonts w:ascii="Times New Roman" w:hAnsi="Times New Roman"/>
          <w:color w:val="000000"/>
          <w:spacing w:val="-4"/>
          <w:sz w:val="28"/>
          <w:szCs w:val="28"/>
        </w:rPr>
        <w:t>74 915,69 рублей,  в 2022 году он составлял – 77 912,32 рублей, а с 01.01.2023</w:t>
      </w:r>
      <w:r w:rsidR="004043D0" w:rsidRPr="004043D0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CD0006">
        <w:rPr>
          <w:rFonts w:ascii="Times New Roman" w:hAnsi="Times New Roman"/>
          <w:color w:val="000000"/>
          <w:spacing w:val="-4"/>
          <w:sz w:val="28"/>
          <w:szCs w:val="28"/>
        </w:rPr>
        <w:t>–</w:t>
      </w:r>
      <w:r w:rsidRPr="00CD0006">
        <w:rPr>
          <w:rFonts w:ascii="Times New Roman" w:hAnsi="Times New Roman"/>
          <w:color w:val="000000"/>
          <w:sz w:val="28"/>
          <w:szCs w:val="28"/>
        </w:rPr>
        <w:t xml:space="preserve"> 82 197,5 рублей.</w:t>
      </w:r>
    </w:p>
    <w:p w:rsidR="00184D5A" w:rsidRPr="00184D5A" w:rsidRDefault="00184D5A" w:rsidP="00184D5A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84D5A">
        <w:rPr>
          <w:rFonts w:ascii="Times New Roman" w:hAnsi="Times New Roman"/>
          <w:sz w:val="28"/>
          <w:szCs w:val="28"/>
        </w:rPr>
        <w:t>Учитывая большую востребованность, данная мера поддержки регулярно совершенствуется – продлевается срок действия материнского капитала, увеличивается размер, расширяется возможность использования средств.</w:t>
      </w:r>
    </w:p>
    <w:p w:rsidR="00CD0006" w:rsidRPr="00CD0006" w:rsidRDefault="00CD0006" w:rsidP="00CD0006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 xml:space="preserve">С 2022 года материнский капитал в регионе предоставляется </w:t>
      </w:r>
      <w:r w:rsidRPr="00CD0006">
        <w:rPr>
          <w:rFonts w:ascii="Times New Roman" w:hAnsi="Times New Roman"/>
          <w:color w:val="000000"/>
          <w:sz w:val="28"/>
          <w:szCs w:val="28"/>
        </w:rPr>
        <w:br/>
        <w:t>не однократно, а на каждого третьего и последующего ребенка.</w:t>
      </w:r>
    </w:p>
    <w:p w:rsidR="00CD0006" w:rsidRPr="00CD0006" w:rsidRDefault="00CD0006" w:rsidP="00CD0006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lastRenderedPageBreak/>
        <w:t xml:space="preserve">С 2023 года в регионе отменены условия учета уровня доходов семьи для назначения материнского капитала при рождении четвертого </w:t>
      </w:r>
      <w:r w:rsidRPr="00CD0006">
        <w:rPr>
          <w:rFonts w:ascii="Times New Roman" w:hAnsi="Times New Roman"/>
          <w:color w:val="000000"/>
          <w:sz w:val="28"/>
          <w:szCs w:val="28"/>
        </w:rPr>
        <w:br/>
        <w:t>и последующих детей.</w:t>
      </w:r>
    </w:p>
    <w:p w:rsidR="00CD0006" w:rsidRPr="00CD0006" w:rsidRDefault="00CD0006" w:rsidP="00CD000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CD0006">
        <w:rPr>
          <w:rFonts w:ascii="Times New Roman" w:hAnsi="Times New Roman"/>
          <w:color w:val="000000"/>
          <w:sz w:val="28"/>
          <w:szCs w:val="28"/>
        </w:rPr>
        <w:t xml:space="preserve">В 2023 году направить региональный материнский капитал можно </w:t>
      </w:r>
      <w:r w:rsidRPr="00CD0006">
        <w:rPr>
          <w:rFonts w:ascii="Times New Roman" w:hAnsi="Times New Roman"/>
          <w:color w:val="000000"/>
          <w:sz w:val="28"/>
          <w:szCs w:val="28"/>
        </w:rPr>
        <w:br/>
        <w:t>на приобретение (строительство) жилого помещения, строительство, реконструкция объекта индивидуального жилищного строительства, обеспечение жилых домов инженерными коммуникациями, получение высшего и среднего профессионального образования, приобретение товаров и услуг для реабилитации детей с ограниченными возможностями здоровья, ремонт жилого помещения (без учета права собственности на данное помещение).</w:t>
      </w:r>
      <w:proofErr w:type="gramEnd"/>
    </w:p>
    <w:p w:rsidR="00CD0006" w:rsidRPr="00CD0006" w:rsidRDefault="00CD0006" w:rsidP="00CD000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>В регионе многодетные семьи имеют право на получение бесплатно земельного участка.</w:t>
      </w:r>
    </w:p>
    <w:p w:rsidR="00CD0006" w:rsidRPr="00CD0006" w:rsidRDefault="00CD0006" w:rsidP="00CD0006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 xml:space="preserve">С момента реализации </w:t>
      </w:r>
      <w:proofErr w:type="gramStart"/>
      <w:r w:rsidRPr="00CD0006">
        <w:rPr>
          <w:rFonts w:ascii="Times New Roman" w:hAnsi="Times New Roman"/>
          <w:color w:val="000000"/>
          <w:sz w:val="28"/>
          <w:szCs w:val="28"/>
        </w:rPr>
        <w:t>закона по состоянию</w:t>
      </w:r>
      <w:proofErr w:type="gramEnd"/>
      <w:r w:rsidRPr="00CD0006">
        <w:rPr>
          <w:rFonts w:ascii="Times New Roman" w:hAnsi="Times New Roman"/>
          <w:color w:val="000000"/>
          <w:sz w:val="28"/>
          <w:szCs w:val="28"/>
        </w:rPr>
        <w:t xml:space="preserve"> на 01.03.2023 года на учет </w:t>
      </w:r>
      <w:r w:rsidRPr="00CD0006">
        <w:rPr>
          <w:rFonts w:ascii="Times New Roman" w:hAnsi="Times New Roman"/>
          <w:color w:val="000000"/>
          <w:sz w:val="28"/>
          <w:szCs w:val="28"/>
        </w:rPr>
        <w:br/>
        <w:t xml:space="preserve">с целью предоставления земельного участка поставлено 10 906 многодетных семей, из них 5 970 многодетные семьи получили земельные участки </w:t>
      </w:r>
      <w:r w:rsidRPr="00CD0006">
        <w:rPr>
          <w:rFonts w:ascii="Times New Roman" w:hAnsi="Times New Roman"/>
          <w:color w:val="000000"/>
          <w:sz w:val="28"/>
          <w:szCs w:val="28"/>
        </w:rPr>
        <w:br/>
        <w:t>в собственность бесплатно, 4 936 семей остаются на очереди.</w:t>
      </w:r>
    </w:p>
    <w:p w:rsidR="00CD0006" w:rsidRPr="00CD0006" w:rsidRDefault="00CD0006" w:rsidP="00CD0006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 xml:space="preserve">С 2023 года введена единовременная выплата в размере 200,0 тыс. рублей многодетным семьям взамен предоставления им земельного участка. Выплата предоставляется на погашение кредита, в том числе ипотеки </w:t>
      </w:r>
      <w:r w:rsidRPr="00CD0006">
        <w:rPr>
          <w:rFonts w:ascii="Times New Roman" w:hAnsi="Times New Roman"/>
          <w:color w:val="000000"/>
          <w:sz w:val="28"/>
          <w:szCs w:val="28"/>
        </w:rPr>
        <w:br/>
        <w:t xml:space="preserve">на приобретение жилого помещения или строительство жилого дома </w:t>
      </w:r>
      <w:r w:rsidRPr="00CD0006">
        <w:rPr>
          <w:rFonts w:ascii="Times New Roman" w:hAnsi="Times New Roman"/>
          <w:color w:val="000000"/>
          <w:sz w:val="28"/>
          <w:szCs w:val="28"/>
        </w:rPr>
        <w:br/>
        <w:t>на территории Рязанской области.</w:t>
      </w:r>
    </w:p>
    <w:p w:rsidR="00CD0006" w:rsidRPr="00CD0006" w:rsidRDefault="00CD0006" w:rsidP="00CD0006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>В регионе предоставляется социальная поддержка беременным и детям до 3</w:t>
      </w:r>
      <w:r w:rsidR="00184D5A">
        <w:rPr>
          <w:rFonts w:ascii="Times New Roman" w:hAnsi="Times New Roman"/>
          <w:color w:val="000000"/>
          <w:sz w:val="28"/>
          <w:szCs w:val="28"/>
        </w:rPr>
        <w:t>-</w:t>
      </w:r>
      <w:r w:rsidRPr="00CD0006">
        <w:rPr>
          <w:rFonts w:ascii="Times New Roman" w:hAnsi="Times New Roman"/>
          <w:color w:val="000000"/>
          <w:sz w:val="28"/>
          <w:szCs w:val="28"/>
        </w:rPr>
        <w:t>х лет по обеспечению полноценным питанием.</w:t>
      </w:r>
    </w:p>
    <w:p w:rsidR="00CD0006" w:rsidRPr="00CD0006" w:rsidRDefault="00CD0006" w:rsidP="00CD0006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 xml:space="preserve">Указанная поддержка осуществляется при наличии медицинских показаний в виде ежемесячной денежной компенсации в следующих размерах: </w:t>
      </w:r>
    </w:p>
    <w:p w:rsidR="00CD0006" w:rsidRPr="00CD0006" w:rsidRDefault="00CD0006" w:rsidP="00CD0006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>- беременным женщинам – 539,4 рублей в месяц;</w:t>
      </w:r>
    </w:p>
    <w:p w:rsidR="00CD0006" w:rsidRPr="00CD0006" w:rsidRDefault="00CD0006" w:rsidP="00CD0006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>- кормящим матерям – 539,24 рублей в месяц;</w:t>
      </w:r>
    </w:p>
    <w:p w:rsidR="00CD0006" w:rsidRPr="00CD0006" w:rsidRDefault="00CD0006" w:rsidP="00CD0006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>- ребенку первого года жизни – 1 078,48 рублей в месяц;</w:t>
      </w:r>
    </w:p>
    <w:p w:rsidR="00CD0006" w:rsidRPr="00CD0006" w:rsidRDefault="00CD0006" w:rsidP="00CD0006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 xml:space="preserve">- ребенку второго и третьего годов жизни – 862,78 рубля в месяц. </w:t>
      </w:r>
    </w:p>
    <w:p w:rsidR="00CD0006" w:rsidRPr="00CD0006" w:rsidRDefault="00CD0006" w:rsidP="00CD0006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 xml:space="preserve">За 2022 год выплаты произведены 143 получателям на сумму </w:t>
      </w:r>
      <w:r w:rsidRPr="00CD0006">
        <w:rPr>
          <w:rFonts w:ascii="Times New Roman" w:hAnsi="Times New Roman"/>
          <w:color w:val="000000"/>
          <w:sz w:val="28"/>
          <w:szCs w:val="28"/>
        </w:rPr>
        <w:br/>
        <w:t xml:space="preserve">549,9 тыс. рублей. По состоянию на 01.03.2023 года выплаты произведены </w:t>
      </w:r>
      <w:r w:rsidRPr="00CD0006">
        <w:rPr>
          <w:rFonts w:ascii="Times New Roman" w:hAnsi="Times New Roman"/>
          <w:color w:val="000000"/>
          <w:sz w:val="28"/>
          <w:szCs w:val="28"/>
        </w:rPr>
        <w:br/>
        <w:t>на 47 получателей на общую сумму 62,3 тыс. рублей</w:t>
      </w:r>
      <w:r w:rsidR="00184D5A">
        <w:rPr>
          <w:rFonts w:ascii="Times New Roman" w:hAnsi="Times New Roman"/>
          <w:color w:val="000000"/>
          <w:sz w:val="28"/>
          <w:szCs w:val="28"/>
        </w:rPr>
        <w:t>.</w:t>
      </w:r>
    </w:p>
    <w:p w:rsidR="00CD0006" w:rsidRPr="00CD0006" w:rsidRDefault="00CD0006" w:rsidP="00CD000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 xml:space="preserve">Многодетным семьям, имеющим среднедушевой доход, </w:t>
      </w:r>
      <w:r w:rsidRPr="00CD0006">
        <w:rPr>
          <w:rFonts w:ascii="Times New Roman" w:hAnsi="Times New Roman"/>
          <w:color w:val="000000"/>
          <w:sz w:val="28"/>
          <w:szCs w:val="28"/>
        </w:rPr>
        <w:br/>
        <w:t>не превышающий величину прожиточного минимума на душу населения, производятся следующие выплаты:</w:t>
      </w:r>
    </w:p>
    <w:p w:rsidR="00CD0006" w:rsidRPr="00CD0006" w:rsidRDefault="00CD0006" w:rsidP="00CD0006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 xml:space="preserve">- на детей, посещающих дошкольные образовательные организации, ежемесячная выплата в размере 215,7 рублей; </w:t>
      </w:r>
    </w:p>
    <w:p w:rsidR="00CD0006" w:rsidRPr="00CD0006" w:rsidRDefault="00CD0006" w:rsidP="00CD0006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 xml:space="preserve">- на детей, обучающихся в образовательных организациях, ежемесячная выплата в размере 183,34 рублей на приобретение проездного билета; </w:t>
      </w:r>
    </w:p>
    <w:p w:rsidR="00CD0006" w:rsidRPr="00CD0006" w:rsidRDefault="00CD0006" w:rsidP="00CD0006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>- на детей, обучающихся в общеобразовательных организациях, ежегодная выплата в размере 2275,59 рубля на приобретение школьных принадлежностей;</w:t>
      </w:r>
    </w:p>
    <w:p w:rsidR="00CD0006" w:rsidRPr="00CD0006" w:rsidRDefault="00CD0006" w:rsidP="00CD0006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lastRenderedPageBreak/>
        <w:t xml:space="preserve">- компенсация расходов на оплату коммунальных услуг в размере </w:t>
      </w:r>
      <w:r w:rsidRPr="00CD0006">
        <w:rPr>
          <w:rFonts w:ascii="Times New Roman" w:hAnsi="Times New Roman"/>
          <w:color w:val="000000"/>
          <w:sz w:val="28"/>
          <w:szCs w:val="28"/>
        </w:rPr>
        <w:br/>
        <w:t>30% платы за пользование коммунальными услугами.</w:t>
      </w:r>
    </w:p>
    <w:p w:rsidR="00CD0006" w:rsidRPr="00CD0006" w:rsidRDefault="00CD0006" w:rsidP="00CD0006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>На поддержку многодетных в 2022 году направлено 132565,1 тыс. рублей.</w:t>
      </w:r>
    </w:p>
    <w:p w:rsidR="00CD0006" w:rsidRPr="00CD0006" w:rsidRDefault="00CD0006" w:rsidP="00CD0006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 xml:space="preserve">В настоящее время является актуальной проработка вопроса введения региональной универсальной выплаты семьям, имеющим детей, а также </w:t>
      </w:r>
      <w:proofErr w:type="spellStart"/>
      <w:r w:rsidRPr="00CD0006">
        <w:rPr>
          <w:rFonts w:ascii="Times New Roman" w:hAnsi="Times New Roman"/>
          <w:color w:val="000000"/>
          <w:sz w:val="28"/>
          <w:szCs w:val="28"/>
        </w:rPr>
        <w:t>проактивного</w:t>
      </w:r>
      <w:proofErr w:type="spellEnd"/>
      <w:r w:rsidRPr="00CD0006">
        <w:rPr>
          <w:rFonts w:ascii="Times New Roman" w:hAnsi="Times New Roman"/>
          <w:color w:val="000000"/>
          <w:sz w:val="28"/>
          <w:szCs w:val="28"/>
        </w:rPr>
        <w:t xml:space="preserve"> формата получения поддержки. Данные инициативы позволят повысить адресность поддержки, расширить круг получателей, обеспечат доступность получения поддержки. </w:t>
      </w:r>
    </w:p>
    <w:p w:rsidR="00CD0006" w:rsidRPr="00CD0006" w:rsidRDefault="00CD0006" w:rsidP="00CD0006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>С января 2023 года введено ежемесячное пособие в связи с рождением и воспитанием ребенка в размере от 6,5 тысяч до 13 тысяч рублей.</w:t>
      </w:r>
    </w:p>
    <w:p w:rsidR="00CD0006" w:rsidRPr="00CD0006" w:rsidRDefault="00CD0006" w:rsidP="00CD0006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CD0006">
        <w:rPr>
          <w:rFonts w:ascii="Times New Roman" w:hAnsi="Times New Roman"/>
          <w:color w:val="000000"/>
          <w:sz w:val="28"/>
          <w:szCs w:val="28"/>
        </w:rPr>
        <w:t xml:space="preserve">Пособие объединяет ряд выплат: ежемесячное пособие женщине, вставшей на учет в медицинской организации в ранние сроки беременности, ежемесячную выплату в связи с рождением (усыновлением) первого ребенка, ежемесячную денежную выплату нуждающимся в поддержке семьям </w:t>
      </w:r>
      <w:r w:rsidRPr="00CD0006">
        <w:rPr>
          <w:rFonts w:ascii="Times New Roman" w:hAnsi="Times New Roman"/>
          <w:color w:val="000000"/>
          <w:sz w:val="28"/>
          <w:szCs w:val="28"/>
        </w:rPr>
        <w:br/>
        <w:t>в случае рождения третьего ребенка или последующих детей, ежемесячную денежную выплату на ребенка в возрасте от трех до семи лет включительно, ежемесячную денежную выплату на ребенка в</w:t>
      </w:r>
      <w:proofErr w:type="gramEnd"/>
      <w:r w:rsidRPr="00CD000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CD0006">
        <w:rPr>
          <w:rFonts w:ascii="Times New Roman" w:hAnsi="Times New Roman"/>
          <w:color w:val="000000"/>
          <w:sz w:val="28"/>
          <w:szCs w:val="28"/>
        </w:rPr>
        <w:t>возрасте</w:t>
      </w:r>
      <w:proofErr w:type="gramEnd"/>
      <w:r w:rsidRPr="00CD0006">
        <w:rPr>
          <w:rFonts w:ascii="Times New Roman" w:hAnsi="Times New Roman"/>
          <w:color w:val="000000"/>
          <w:sz w:val="28"/>
          <w:szCs w:val="28"/>
        </w:rPr>
        <w:t xml:space="preserve"> от восьми </w:t>
      </w:r>
      <w:r w:rsidRPr="00CD0006">
        <w:rPr>
          <w:rFonts w:ascii="Times New Roman" w:hAnsi="Times New Roman"/>
          <w:color w:val="000000"/>
          <w:sz w:val="28"/>
          <w:szCs w:val="28"/>
        </w:rPr>
        <w:br/>
        <w:t>до семнадцати лет.</w:t>
      </w:r>
    </w:p>
    <w:p w:rsidR="00CD0006" w:rsidRPr="00CD0006" w:rsidRDefault="00CD0006" w:rsidP="00CD0006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 xml:space="preserve">Благодаря введению ежемесячного пособия выстроилась комплексная адресная поддержка семей с ранних сроков беременности до достижения ребенком 17 лет. Унифицированные правила стали более понятными для семей. Переходный период позволил родителям плавно перейти </w:t>
      </w:r>
      <w:r w:rsidRPr="00CD0006">
        <w:rPr>
          <w:rFonts w:ascii="Times New Roman" w:hAnsi="Times New Roman"/>
          <w:color w:val="000000"/>
          <w:sz w:val="28"/>
          <w:szCs w:val="28"/>
        </w:rPr>
        <w:br/>
        <w:t>с установленных ранее пособий к новому ежемесячному.</w:t>
      </w:r>
    </w:p>
    <w:p w:rsidR="00CD0006" w:rsidRPr="00CD0006" w:rsidRDefault="00CD0006" w:rsidP="00CD0006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>В связи с введением новой меры поддержки в регионе:</w:t>
      </w:r>
    </w:p>
    <w:p w:rsidR="00CD0006" w:rsidRPr="00CD0006" w:rsidRDefault="00CD0006" w:rsidP="00CD0006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>1)</w:t>
      </w:r>
      <w:r w:rsidR="004043D0">
        <w:rPr>
          <w:rFonts w:ascii="Times New Roman" w:hAnsi="Times New Roman"/>
          <w:color w:val="000000"/>
          <w:sz w:val="28"/>
          <w:szCs w:val="28"/>
        </w:rPr>
        <w:t> </w:t>
      </w:r>
      <w:r w:rsidRPr="00CD0006">
        <w:rPr>
          <w:rFonts w:ascii="Times New Roman" w:hAnsi="Times New Roman"/>
          <w:color w:val="000000"/>
          <w:sz w:val="28"/>
          <w:szCs w:val="28"/>
        </w:rPr>
        <w:t xml:space="preserve">Ежемесячное пособие беременным женщинам упразднено. </w:t>
      </w:r>
      <w:r w:rsidRPr="00CD0006">
        <w:rPr>
          <w:rFonts w:ascii="Times New Roman" w:hAnsi="Times New Roman"/>
          <w:color w:val="000000"/>
          <w:sz w:val="28"/>
          <w:szCs w:val="28"/>
        </w:rPr>
        <w:br/>
        <w:t>При этом гражданам, которым пособие назначено до 01.01.2023, пособие будет предоставляться до окончания периода, на которое оно было установлено.</w:t>
      </w:r>
    </w:p>
    <w:p w:rsidR="00CD0006" w:rsidRPr="00CD0006" w:rsidRDefault="00CD0006" w:rsidP="00CD0006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>За 2022 год было произведено 6 898 выплат на 1772 получателя</w:t>
      </w:r>
      <w:r w:rsidRPr="00CD0006">
        <w:rPr>
          <w:rFonts w:ascii="Times New Roman" w:hAnsi="Times New Roman"/>
          <w:color w:val="000000"/>
          <w:sz w:val="28"/>
          <w:szCs w:val="28"/>
        </w:rPr>
        <w:br/>
        <w:t xml:space="preserve"> на сумму 11461,8 тыс. рублей</w:t>
      </w:r>
      <w:r w:rsidR="004043D0">
        <w:rPr>
          <w:rFonts w:ascii="Times New Roman" w:hAnsi="Times New Roman"/>
          <w:color w:val="000000"/>
          <w:sz w:val="28"/>
          <w:szCs w:val="28"/>
        </w:rPr>
        <w:t>.</w:t>
      </w:r>
      <w:r w:rsidRPr="00CD0006">
        <w:rPr>
          <w:rFonts w:ascii="Times New Roman" w:hAnsi="Times New Roman"/>
          <w:color w:val="000000"/>
          <w:sz w:val="28"/>
          <w:szCs w:val="28"/>
        </w:rPr>
        <w:t xml:space="preserve"> По состоянию на 01.03.2023 выплаты произведены на 973 получателя на общую сумму 1490,6 тыс. рублей.</w:t>
      </w:r>
    </w:p>
    <w:p w:rsidR="00CD0006" w:rsidRPr="00CD0006" w:rsidRDefault="00CD0006" w:rsidP="00CD0006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>2)</w:t>
      </w:r>
      <w:r w:rsidR="004043D0">
        <w:rPr>
          <w:rFonts w:ascii="Times New Roman" w:hAnsi="Times New Roman"/>
          <w:color w:val="000000"/>
          <w:sz w:val="28"/>
          <w:szCs w:val="28"/>
        </w:rPr>
        <w:t> </w:t>
      </w:r>
      <w:r w:rsidRPr="00CD0006">
        <w:rPr>
          <w:rFonts w:ascii="Times New Roman" w:hAnsi="Times New Roman"/>
          <w:color w:val="000000"/>
          <w:sz w:val="28"/>
          <w:szCs w:val="28"/>
        </w:rPr>
        <w:t xml:space="preserve">Пособие на ребенка сохраняется только для многодетных семей </w:t>
      </w:r>
      <w:r w:rsidRPr="00CD0006">
        <w:rPr>
          <w:rFonts w:ascii="Times New Roman" w:hAnsi="Times New Roman"/>
          <w:color w:val="000000"/>
          <w:sz w:val="28"/>
          <w:szCs w:val="28"/>
        </w:rPr>
        <w:br/>
        <w:t xml:space="preserve">до утраты оснований его получения либо до назначения ежемесячного пособия в связи с рождением и воспитанием ребенка. </w:t>
      </w:r>
    </w:p>
    <w:p w:rsidR="00CD0006" w:rsidRPr="00CD0006" w:rsidRDefault="00CD0006" w:rsidP="00CD0006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 xml:space="preserve">С начала 2023 года 6873 семьям со среднедушевым доходом, </w:t>
      </w:r>
      <w:r w:rsidRPr="00CD0006">
        <w:rPr>
          <w:rFonts w:ascii="Times New Roman" w:hAnsi="Times New Roman"/>
          <w:color w:val="000000"/>
          <w:sz w:val="28"/>
          <w:szCs w:val="28"/>
        </w:rPr>
        <w:br/>
        <w:t>не превышающим величину прожиточного минимума, на 21673 детей произведены выплаты на сумму 33509,0 тыс. рублей.</w:t>
      </w:r>
    </w:p>
    <w:p w:rsidR="00CD0006" w:rsidRPr="00CD0006" w:rsidRDefault="00CD0006" w:rsidP="00CD0006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>3)</w:t>
      </w:r>
      <w:r w:rsidR="004043D0">
        <w:rPr>
          <w:rFonts w:ascii="Times New Roman" w:hAnsi="Times New Roman"/>
          <w:color w:val="000000"/>
          <w:sz w:val="28"/>
          <w:szCs w:val="28"/>
        </w:rPr>
        <w:t> </w:t>
      </w:r>
      <w:r w:rsidRPr="00CD0006">
        <w:rPr>
          <w:rFonts w:ascii="Times New Roman" w:hAnsi="Times New Roman"/>
          <w:color w:val="000000"/>
          <w:sz w:val="28"/>
          <w:szCs w:val="28"/>
        </w:rPr>
        <w:t xml:space="preserve">Ежемесячная денежная выплата в связи с рождением третьего ребенка или последующих детей упразднена. При этом гражданам, </w:t>
      </w:r>
      <w:r w:rsidRPr="00CD0006">
        <w:rPr>
          <w:rFonts w:ascii="Times New Roman" w:hAnsi="Times New Roman"/>
          <w:color w:val="000000"/>
          <w:sz w:val="28"/>
          <w:szCs w:val="28"/>
        </w:rPr>
        <w:br/>
        <w:t>у которых такой ребенок родился до 01.01.2023, пособие может предоставляться до достижения ребенком возраста трех лет.</w:t>
      </w:r>
    </w:p>
    <w:p w:rsidR="00CD0006" w:rsidRPr="00CD0006" w:rsidRDefault="00CD0006" w:rsidP="00CD0006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>В 2022 году получателями данной меры поддержки стали 6 625 семей. Израсходовано 819,6 млн. рублей.</w:t>
      </w:r>
    </w:p>
    <w:p w:rsidR="00CD0006" w:rsidRPr="00CD0006" w:rsidRDefault="00CD0006" w:rsidP="00CD0006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>Семьям, имеющим ребенка-инвалида либо ребенка, являющегося ВИЧ-</w:t>
      </w:r>
      <w:r w:rsidRPr="00CD0006">
        <w:rPr>
          <w:rFonts w:ascii="Times New Roman" w:hAnsi="Times New Roman"/>
          <w:color w:val="000000"/>
          <w:sz w:val="28"/>
          <w:szCs w:val="28"/>
        </w:rPr>
        <w:lastRenderedPageBreak/>
        <w:t xml:space="preserve">инфицированным, независимо от среднедушевого дохода, в регионе предоставляется дополнительное ежемесячное пособие. Размер пособия для семей, имеющих одного ребенка-инвалида или ребенка, являющегося ВИЧ-инфицированным, составляет 269,62 рублей, двух и более – 345,11 рублей на каждого ребенка. Размеры пособия ежегодно индексируются.  </w:t>
      </w:r>
    </w:p>
    <w:p w:rsidR="00CD0006" w:rsidRPr="00CD0006" w:rsidRDefault="00CD0006" w:rsidP="00CD0006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>За 2022 год пособие выплачено 2</w:t>
      </w:r>
      <w:r w:rsidR="00184D5A">
        <w:rPr>
          <w:rFonts w:ascii="Times New Roman" w:hAnsi="Times New Roman"/>
          <w:color w:val="000000"/>
          <w:sz w:val="28"/>
          <w:szCs w:val="28"/>
        </w:rPr>
        <w:t> </w:t>
      </w:r>
      <w:r w:rsidRPr="00CD0006">
        <w:rPr>
          <w:rFonts w:ascii="Times New Roman" w:hAnsi="Times New Roman"/>
          <w:color w:val="000000"/>
          <w:sz w:val="28"/>
          <w:szCs w:val="28"/>
        </w:rPr>
        <w:t xml:space="preserve">718 гражданам, имеющим детей-инвалидов (на 2 841 детей-инвалидов), на общую сумму 8,6 млн. рублей. </w:t>
      </w:r>
      <w:r w:rsidRPr="00CD0006">
        <w:rPr>
          <w:rFonts w:ascii="Times New Roman" w:hAnsi="Times New Roman"/>
          <w:color w:val="000000"/>
          <w:sz w:val="28"/>
          <w:szCs w:val="28"/>
        </w:rPr>
        <w:br/>
        <w:t>На 01.03.2023 – 2394 получателям на 2489 детей на сумму 1571,6 тыс. рублей.</w:t>
      </w:r>
    </w:p>
    <w:p w:rsidR="00CD0006" w:rsidRPr="00CD0006" w:rsidRDefault="00CD0006" w:rsidP="00CD000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CD0006">
        <w:rPr>
          <w:rFonts w:ascii="Times New Roman" w:hAnsi="Times New Roman"/>
          <w:color w:val="000000"/>
          <w:sz w:val="28"/>
          <w:szCs w:val="28"/>
          <w:lang w:eastAsia="ar-SA"/>
        </w:rPr>
        <w:t>Детям в возрасте от 2 до 14 лет из малообеспеченных многодетных семей, детям-инвалидам, детям военнослужащих (сотрудников), погибших при исполнении служебных обязанностей ежегодно вручаются новогодние подарки.</w:t>
      </w:r>
    </w:p>
    <w:p w:rsidR="00CD0006" w:rsidRPr="00CD0006" w:rsidRDefault="00CD0006" w:rsidP="00CD000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CD0006">
        <w:rPr>
          <w:rFonts w:ascii="Times New Roman" w:hAnsi="Times New Roman"/>
          <w:color w:val="000000"/>
          <w:sz w:val="28"/>
          <w:szCs w:val="28"/>
          <w:lang w:eastAsia="ar-SA"/>
        </w:rPr>
        <w:t>В 2022 году вручено 27400 новогодних подарков (набор кондитерских изделий) на сумму 10,1 млн. рублей.</w:t>
      </w:r>
    </w:p>
    <w:p w:rsidR="00CD0006" w:rsidRPr="00CD0006" w:rsidRDefault="00CD0006" w:rsidP="00CD000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16"/>
          <w:szCs w:val="16"/>
          <w:lang w:eastAsia="ar-SA"/>
        </w:rPr>
      </w:pPr>
    </w:p>
    <w:p w:rsidR="00CD0006" w:rsidRPr="00CD0006" w:rsidRDefault="00CD0006" w:rsidP="00CD0006">
      <w:pPr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 xml:space="preserve">Таблица № 21 </w:t>
      </w:r>
    </w:p>
    <w:p w:rsidR="004043D0" w:rsidRDefault="004043D0" w:rsidP="004043D0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CD0006" w:rsidRPr="00CD0006" w:rsidRDefault="00CD0006" w:rsidP="004043D0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CD0006">
        <w:rPr>
          <w:rFonts w:ascii="Times New Roman" w:hAnsi="Times New Roman"/>
          <w:color w:val="000000"/>
          <w:sz w:val="28"/>
          <w:szCs w:val="28"/>
          <w:lang w:eastAsia="ar-SA"/>
        </w:rPr>
        <w:t>Размер обеспечение новогодними подарками детей</w:t>
      </w:r>
      <w:r w:rsidR="004043D0">
        <w:rPr>
          <w:rFonts w:ascii="Times New Roman" w:hAnsi="Times New Roman"/>
          <w:color w:val="000000"/>
          <w:sz w:val="28"/>
          <w:szCs w:val="28"/>
          <w:lang w:eastAsia="ar-SA"/>
        </w:rPr>
        <w:br/>
      </w:r>
      <w:r w:rsidRPr="00CD0006">
        <w:rPr>
          <w:rFonts w:ascii="Times New Roman" w:hAnsi="Times New Roman"/>
          <w:color w:val="000000"/>
          <w:sz w:val="28"/>
          <w:szCs w:val="28"/>
          <w:lang w:eastAsia="ar-SA"/>
        </w:rPr>
        <w:t>из малообеспеченных многодетных семей</w:t>
      </w:r>
      <w:r w:rsidR="004043D0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</w:t>
      </w:r>
      <w:r w:rsidRPr="00CD0006">
        <w:rPr>
          <w:rFonts w:ascii="Times New Roman" w:hAnsi="Times New Roman"/>
          <w:color w:val="000000"/>
          <w:sz w:val="28"/>
          <w:szCs w:val="28"/>
          <w:lang w:eastAsia="ar-SA"/>
        </w:rPr>
        <w:t>и</w:t>
      </w:r>
      <w:r w:rsidR="004043D0">
        <w:rPr>
          <w:rFonts w:ascii="Times New Roman" w:hAnsi="Times New Roman"/>
          <w:color w:val="000000"/>
          <w:sz w:val="28"/>
          <w:szCs w:val="28"/>
          <w:lang w:eastAsia="ar-SA"/>
        </w:rPr>
        <w:br/>
      </w:r>
      <w:r w:rsidRPr="00CD0006">
        <w:rPr>
          <w:rFonts w:ascii="Times New Roman" w:hAnsi="Times New Roman"/>
          <w:color w:val="000000"/>
          <w:sz w:val="28"/>
          <w:szCs w:val="28"/>
          <w:lang w:eastAsia="ar-SA"/>
        </w:rPr>
        <w:t>детей</w:t>
      </w:r>
      <w:r w:rsidR="004043D0">
        <w:rPr>
          <w:rFonts w:ascii="Times New Roman" w:hAnsi="Times New Roman"/>
          <w:color w:val="000000"/>
          <w:sz w:val="28"/>
          <w:szCs w:val="28"/>
          <w:lang w:eastAsia="ar-SA"/>
        </w:rPr>
        <w:t>-</w:t>
      </w:r>
      <w:r w:rsidRPr="00CD0006">
        <w:rPr>
          <w:rFonts w:ascii="Times New Roman" w:hAnsi="Times New Roman"/>
          <w:color w:val="000000"/>
          <w:sz w:val="28"/>
          <w:szCs w:val="28"/>
          <w:lang w:eastAsia="ar-SA"/>
        </w:rPr>
        <w:t>инвалидов,</w:t>
      </w:r>
      <w:r w:rsidR="004043D0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</w:t>
      </w:r>
      <w:r w:rsidRPr="00CD0006">
        <w:rPr>
          <w:rFonts w:ascii="Times New Roman" w:hAnsi="Times New Roman"/>
          <w:color w:val="000000"/>
          <w:sz w:val="28"/>
          <w:szCs w:val="28"/>
          <w:lang w:eastAsia="ar-SA"/>
        </w:rPr>
        <w:t>детей военнослужащих, погибших</w:t>
      </w:r>
      <w:r w:rsidR="004043D0">
        <w:rPr>
          <w:rFonts w:ascii="Times New Roman" w:hAnsi="Times New Roman"/>
          <w:color w:val="000000"/>
          <w:sz w:val="28"/>
          <w:szCs w:val="28"/>
          <w:lang w:eastAsia="ar-SA"/>
        </w:rPr>
        <w:br/>
      </w:r>
      <w:r w:rsidRPr="00CD0006">
        <w:rPr>
          <w:rFonts w:ascii="Times New Roman" w:hAnsi="Times New Roman"/>
          <w:color w:val="000000"/>
          <w:sz w:val="28"/>
          <w:szCs w:val="28"/>
          <w:lang w:eastAsia="ar-SA"/>
        </w:rPr>
        <w:t>при исполнении</w:t>
      </w:r>
      <w:r w:rsidR="004043D0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</w:t>
      </w:r>
      <w:r w:rsidRPr="00CD0006">
        <w:rPr>
          <w:rFonts w:ascii="Times New Roman" w:hAnsi="Times New Roman"/>
          <w:color w:val="000000"/>
          <w:sz w:val="28"/>
          <w:szCs w:val="28"/>
          <w:lang w:eastAsia="ar-SA"/>
        </w:rPr>
        <w:t>служебных обязанностей</w:t>
      </w:r>
    </w:p>
    <w:p w:rsidR="00CD0006" w:rsidRPr="00CD0006" w:rsidRDefault="00CD0006" w:rsidP="00CD0006">
      <w:pPr>
        <w:jc w:val="center"/>
        <w:rPr>
          <w:rFonts w:ascii="Times New Roman" w:hAnsi="Times New Roman"/>
          <w:color w:val="000000"/>
          <w:sz w:val="16"/>
          <w:szCs w:val="1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0"/>
        <w:gridCol w:w="3177"/>
        <w:gridCol w:w="3029"/>
      </w:tblGrid>
      <w:tr w:rsidR="00CD0006" w:rsidRPr="00CD0006" w:rsidTr="004043D0">
        <w:trPr>
          <w:trHeight w:val="60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06" w:rsidRPr="00CD0006" w:rsidRDefault="00CD0006" w:rsidP="004043D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en-US"/>
              </w:rPr>
              <w:t>2020</w:t>
            </w:r>
          </w:p>
          <w:p w:rsidR="00CD0006" w:rsidRPr="00CD0006" w:rsidRDefault="00CD0006" w:rsidP="004043D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en-US"/>
              </w:rPr>
              <w:t>Кол</w:t>
            </w:r>
            <w:r w:rsidR="004043D0" w:rsidRPr="004043D0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en-US"/>
              </w:rPr>
              <w:t>во подарков/млн. руб.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06" w:rsidRPr="00CD0006" w:rsidRDefault="00CD0006" w:rsidP="004043D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en-US"/>
              </w:rPr>
              <w:t>2021</w:t>
            </w:r>
          </w:p>
          <w:p w:rsidR="00CD0006" w:rsidRPr="00CD0006" w:rsidRDefault="00CD0006" w:rsidP="004043D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en-US"/>
              </w:rPr>
              <w:t>Кол</w:t>
            </w:r>
            <w:r w:rsidR="004043D0" w:rsidRPr="004043D0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en-US"/>
              </w:rPr>
              <w:t>во подарков/млн. руб.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06" w:rsidRPr="00CD0006" w:rsidRDefault="00CD0006" w:rsidP="004043D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en-US"/>
              </w:rPr>
              <w:t>2022</w:t>
            </w:r>
          </w:p>
          <w:p w:rsidR="00CD0006" w:rsidRPr="00CD0006" w:rsidRDefault="00CD0006" w:rsidP="004043D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en-US"/>
              </w:rPr>
              <w:t>Кол</w:t>
            </w:r>
            <w:r w:rsidR="004043D0" w:rsidRPr="004043D0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en-US"/>
              </w:rPr>
              <w:t>во подарков/млн. руб.</w:t>
            </w:r>
          </w:p>
        </w:tc>
      </w:tr>
      <w:tr w:rsidR="00CD0006" w:rsidRPr="00CD0006" w:rsidTr="004043D0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06" w:rsidRPr="00CD0006" w:rsidRDefault="00CD0006" w:rsidP="004043D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06" w:rsidRPr="00CD0006" w:rsidRDefault="00CD0006" w:rsidP="004043D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006" w:rsidRPr="00CD0006" w:rsidRDefault="00CD0006" w:rsidP="004043D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en-US"/>
              </w:rPr>
              <w:t>3</w:t>
            </w:r>
          </w:p>
        </w:tc>
      </w:tr>
      <w:tr w:rsidR="00CD0006" w:rsidRPr="00CD0006" w:rsidTr="004043D0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06" w:rsidRPr="00CD0006" w:rsidRDefault="00CD0006" w:rsidP="004043D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en-US"/>
              </w:rPr>
              <w:t>26239/10,1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06" w:rsidRPr="00CD0006" w:rsidRDefault="00CD0006" w:rsidP="004043D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25684/10,1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006" w:rsidRPr="00CD0006" w:rsidRDefault="00CD0006" w:rsidP="004043D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en-US"/>
              </w:rPr>
              <w:t>27400/10,1</w:t>
            </w:r>
          </w:p>
        </w:tc>
      </w:tr>
    </w:tbl>
    <w:p w:rsidR="00CD0006" w:rsidRPr="00CD0006" w:rsidRDefault="00CD0006" w:rsidP="00CD000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CD0006" w:rsidRPr="00CD0006" w:rsidRDefault="00CD0006" w:rsidP="00CD0006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>В целях организации и обеспечения отдыха и оздоровления детей, проживающих на территории Рязанской области, детям</w:t>
      </w:r>
      <w:r w:rsidR="00184D5A">
        <w:rPr>
          <w:rFonts w:ascii="Times New Roman" w:hAnsi="Times New Roman"/>
          <w:color w:val="000000"/>
          <w:sz w:val="28"/>
          <w:szCs w:val="28"/>
        </w:rPr>
        <w:t>-</w:t>
      </w:r>
      <w:r w:rsidRPr="00CD0006">
        <w:rPr>
          <w:rFonts w:ascii="Times New Roman" w:hAnsi="Times New Roman"/>
          <w:color w:val="000000"/>
          <w:sz w:val="28"/>
          <w:szCs w:val="28"/>
        </w:rPr>
        <w:t xml:space="preserve">сиротам, детям, находящимся в трудной жизненной ситуации, социально активным </w:t>
      </w:r>
      <w:r w:rsidRPr="00CD0006">
        <w:rPr>
          <w:rFonts w:ascii="Times New Roman" w:hAnsi="Times New Roman"/>
          <w:color w:val="000000"/>
          <w:sz w:val="28"/>
          <w:szCs w:val="28"/>
        </w:rPr>
        <w:br/>
        <w:t xml:space="preserve">и творчески одаренным детям предоставляются льготные (бюджетные) путевки в организации отдыха детей и их оздоровления. </w:t>
      </w:r>
    </w:p>
    <w:p w:rsidR="00CD0006" w:rsidRPr="00CD0006" w:rsidRDefault="00CD0006" w:rsidP="00CD0006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 xml:space="preserve">Для детей работников бюджетной сферы предоставляется компенсация в размере 100 процентов от установленного Правительством Рязанской области предельного размера оплаты стоимости путевки на одного ребенка в сутки, для детей работников внебюджетных организаций – 50%. </w:t>
      </w:r>
    </w:p>
    <w:p w:rsidR="00CD0006" w:rsidRPr="00CD0006" w:rsidRDefault="00CD0006" w:rsidP="00CD0006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 xml:space="preserve">Предусмотрена адресная поддержка граждан, находящихся в трудной жизненной ситуации, в том числе на основе социального контракта. </w:t>
      </w:r>
    </w:p>
    <w:p w:rsidR="00CD0006" w:rsidRPr="00CD0006" w:rsidRDefault="00CD0006" w:rsidP="00CD0006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 xml:space="preserve">Помимо выплат семьям в регионе реализуются и социальные выплаты, меры социальной поддержки по оплате ЖКУ и жилищных субсидий. </w:t>
      </w:r>
    </w:p>
    <w:p w:rsidR="00CD0006" w:rsidRPr="00CD0006" w:rsidRDefault="00CD0006" w:rsidP="00CD0006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 xml:space="preserve">Дополнительно в регионе предоставляется поддержка и другим категориям граждан, таким как ветеранам труда, пенсионеры, пожилые, в целях не допустить переход этих граждан в категорию малоимущие. </w:t>
      </w:r>
    </w:p>
    <w:p w:rsidR="00CD0006" w:rsidRPr="00CB3A17" w:rsidRDefault="00CD0006" w:rsidP="00CD0006">
      <w:pPr>
        <w:tabs>
          <w:tab w:val="left" w:pos="709"/>
        </w:tabs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043D0" w:rsidRPr="00CB3A17" w:rsidRDefault="004043D0" w:rsidP="00CD0006">
      <w:pPr>
        <w:tabs>
          <w:tab w:val="left" w:pos="709"/>
        </w:tabs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D0006" w:rsidRPr="00CD0006" w:rsidRDefault="00CD0006" w:rsidP="00CD0006">
      <w:pPr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lastRenderedPageBreak/>
        <w:t xml:space="preserve">Таблица № 22 </w:t>
      </w:r>
    </w:p>
    <w:p w:rsidR="004043D0" w:rsidRPr="00CB3A17" w:rsidRDefault="004043D0" w:rsidP="00CD0006">
      <w:pPr>
        <w:tabs>
          <w:tab w:val="left" w:pos="536"/>
        </w:tabs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CD0006" w:rsidRPr="00CD0006" w:rsidRDefault="00CD0006" w:rsidP="00CD0006">
      <w:pPr>
        <w:tabs>
          <w:tab w:val="left" w:pos="536"/>
        </w:tabs>
        <w:jc w:val="center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>Виды пособий, выплачиваемые в соответствии</w:t>
      </w:r>
      <w:r w:rsidR="004043D0" w:rsidRPr="004043D0">
        <w:rPr>
          <w:rFonts w:ascii="Times New Roman" w:hAnsi="Times New Roman"/>
          <w:color w:val="000000"/>
          <w:sz w:val="28"/>
          <w:szCs w:val="28"/>
        </w:rPr>
        <w:br/>
      </w:r>
      <w:r w:rsidRPr="00CD0006">
        <w:rPr>
          <w:rFonts w:ascii="Times New Roman" w:hAnsi="Times New Roman"/>
          <w:color w:val="000000"/>
          <w:sz w:val="28"/>
          <w:szCs w:val="28"/>
        </w:rPr>
        <w:t>с региональным законодательством семьям с детьми</w:t>
      </w:r>
    </w:p>
    <w:p w:rsidR="00CD0006" w:rsidRPr="00CD0006" w:rsidRDefault="00CD0006" w:rsidP="00CD0006">
      <w:pPr>
        <w:tabs>
          <w:tab w:val="left" w:pos="536"/>
        </w:tabs>
        <w:jc w:val="center"/>
        <w:rPr>
          <w:rFonts w:ascii="Times New Roman" w:hAnsi="Times New Roman"/>
          <w:color w:val="000000"/>
          <w:sz w:val="16"/>
          <w:szCs w:val="1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4"/>
        <w:gridCol w:w="1652"/>
        <w:gridCol w:w="1926"/>
        <w:gridCol w:w="1652"/>
        <w:gridCol w:w="1652"/>
      </w:tblGrid>
      <w:tr w:rsidR="00CD0006" w:rsidRPr="00CD0006" w:rsidTr="004043D0">
        <w:trPr>
          <w:trHeight w:val="1134"/>
        </w:trPr>
        <w:tc>
          <w:tcPr>
            <w:tcW w:w="2474" w:type="dxa"/>
            <w:hideMark/>
          </w:tcPr>
          <w:p w:rsidR="00CD0006" w:rsidRPr="00CD0006" w:rsidRDefault="00CD0006" w:rsidP="004043D0">
            <w:pPr>
              <w:tabs>
                <w:tab w:val="left" w:pos="505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Вид выплаты</w:t>
            </w:r>
          </w:p>
        </w:tc>
        <w:tc>
          <w:tcPr>
            <w:tcW w:w="1652" w:type="dxa"/>
          </w:tcPr>
          <w:p w:rsidR="004043D0" w:rsidRDefault="00CD0006" w:rsidP="004043D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Количество получателей/</w:t>
            </w:r>
          </w:p>
          <w:p w:rsidR="00CD0006" w:rsidRPr="00CD0006" w:rsidRDefault="00CD0006" w:rsidP="004043D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млн. рублей</w:t>
            </w:r>
          </w:p>
          <w:p w:rsidR="00CD0006" w:rsidRPr="00CD0006" w:rsidRDefault="00CD0006" w:rsidP="004043D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2020 год</w:t>
            </w:r>
          </w:p>
        </w:tc>
        <w:tc>
          <w:tcPr>
            <w:tcW w:w="1926" w:type="dxa"/>
          </w:tcPr>
          <w:p w:rsidR="004043D0" w:rsidRDefault="00CD0006" w:rsidP="004043D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Количество получателей/</w:t>
            </w:r>
          </w:p>
          <w:p w:rsidR="00CD0006" w:rsidRPr="00CD0006" w:rsidRDefault="00CD0006" w:rsidP="004043D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млн. рублей</w:t>
            </w:r>
          </w:p>
          <w:p w:rsidR="00CD0006" w:rsidRPr="00CD0006" w:rsidRDefault="00CD0006" w:rsidP="004043D0">
            <w:pPr>
              <w:tabs>
                <w:tab w:val="left" w:pos="505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2021 год</w:t>
            </w:r>
          </w:p>
        </w:tc>
        <w:tc>
          <w:tcPr>
            <w:tcW w:w="1652" w:type="dxa"/>
          </w:tcPr>
          <w:p w:rsidR="004043D0" w:rsidRDefault="00CD0006" w:rsidP="004043D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Количество получателей/</w:t>
            </w:r>
          </w:p>
          <w:p w:rsidR="00CD0006" w:rsidRPr="00CD0006" w:rsidRDefault="00CD0006" w:rsidP="004043D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млн. рублей</w:t>
            </w:r>
          </w:p>
          <w:p w:rsidR="00CD0006" w:rsidRPr="00CD0006" w:rsidRDefault="00CD0006" w:rsidP="004043D0">
            <w:pPr>
              <w:tabs>
                <w:tab w:val="left" w:pos="505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2022 год</w:t>
            </w:r>
          </w:p>
        </w:tc>
        <w:tc>
          <w:tcPr>
            <w:tcW w:w="1652" w:type="dxa"/>
          </w:tcPr>
          <w:p w:rsidR="004043D0" w:rsidRDefault="00CD0006" w:rsidP="004043D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Количество получателей/</w:t>
            </w:r>
          </w:p>
          <w:p w:rsidR="00CD0006" w:rsidRPr="00CD0006" w:rsidRDefault="00CD0006" w:rsidP="004043D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млн. рублей</w:t>
            </w:r>
          </w:p>
          <w:p w:rsidR="00CD0006" w:rsidRPr="00CD0006" w:rsidRDefault="00CD0006" w:rsidP="004043D0">
            <w:pPr>
              <w:tabs>
                <w:tab w:val="left" w:pos="505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2023 год</w:t>
            </w:r>
          </w:p>
        </w:tc>
      </w:tr>
    </w:tbl>
    <w:p w:rsidR="004043D0" w:rsidRPr="004043D0" w:rsidRDefault="004043D0">
      <w:pPr>
        <w:rPr>
          <w:rFonts w:ascii="Times New Roman" w:hAnsi="Times New Roman"/>
          <w:sz w:val="2"/>
          <w:szCs w:val="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4"/>
        <w:gridCol w:w="1652"/>
        <w:gridCol w:w="1926"/>
        <w:gridCol w:w="1652"/>
        <w:gridCol w:w="1652"/>
      </w:tblGrid>
      <w:tr w:rsidR="00CD0006" w:rsidRPr="00CD0006" w:rsidTr="004043D0">
        <w:trPr>
          <w:trHeight w:val="338"/>
          <w:tblHeader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06" w:rsidRPr="00CD0006" w:rsidRDefault="00CD0006" w:rsidP="004043D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4043D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4043D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4043D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4043D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</w:t>
            </w:r>
          </w:p>
        </w:tc>
      </w:tr>
      <w:tr w:rsidR="00CD0006" w:rsidRPr="00CD0006" w:rsidTr="004043D0">
        <w:trPr>
          <w:trHeight w:val="295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0006" w:rsidRPr="00CD0006" w:rsidRDefault="00CD0006" w:rsidP="004043D0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Пособие на ребенка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006" w:rsidRPr="00CD0006" w:rsidRDefault="00CD0006" w:rsidP="00B1105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22 816/268,2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006" w:rsidRPr="00CD0006" w:rsidRDefault="00CD0006" w:rsidP="00B1105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24 296/69,7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006" w:rsidRPr="00CD0006" w:rsidRDefault="00CD0006" w:rsidP="00B1105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19 221/255,7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006" w:rsidRPr="00CD0006" w:rsidRDefault="00CD0006" w:rsidP="00B1105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7 013/56,8</w:t>
            </w:r>
          </w:p>
        </w:tc>
      </w:tr>
      <w:tr w:rsidR="00CD0006" w:rsidRPr="00CD0006" w:rsidTr="004043D0">
        <w:trPr>
          <w:trHeight w:val="700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06" w:rsidRPr="00CD0006" w:rsidRDefault="00CD0006" w:rsidP="004043D0">
            <w:pPr>
              <w:tabs>
                <w:tab w:val="left" w:pos="505"/>
              </w:tabs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Ежемесячное пособие беременным женщинам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B1105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2 372/14,2 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B1105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2 300/14,6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B1105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1 772/11,5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B1105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557/2,2 </w:t>
            </w:r>
          </w:p>
        </w:tc>
      </w:tr>
      <w:tr w:rsidR="00CD0006" w:rsidRPr="00CD0006" w:rsidTr="004043D0">
        <w:trPr>
          <w:trHeight w:val="700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06" w:rsidRPr="00CD0006" w:rsidRDefault="00CD0006" w:rsidP="004043D0">
            <w:pPr>
              <w:tabs>
                <w:tab w:val="left" w:pos="505"/>
              </w:tabs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Единовременное пособие в связи с рождением третьего и последующих детей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B1105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1 403/7,3 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B1105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1 397/7,3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B1105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1 282/6,9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B1105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237/1,3 </w:t>
            </w:r>
          </w:p>
        </w:tc>
      </w:tr>
      <w:tr w:rsidR="00CD0006" w:rsidRPr="00CD0006" w:rsidTr="004043D0">
        <w:trPr>
          <w:trHeight w:val="556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06" w:rsidRPr="00CD0006" w:rsidRDefault="00CD0006" w:rsidP="004043D0">
            <w:pPr>
              <w:tabs>
                <w:tab w:val="left" w:pos="505"/>
              </w:tabs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Ежемесячная денежная компенсация на обеспечение полноценным питанием беременных женщин, кормящих матерей и детей в возрасте до 3</w:t>
            </w:r>
            <w:r w:rsidR="004043D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х лет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B1105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218/1,0 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B1105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193/0,7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B1105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143/0,5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B1105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63/0,13 </w:t>
            </w:r>
          </w:p>
        </w:tc>
      </w:tr>
      <w:tr w:rsidR="00CD0006" w:rsidRPr="00CD0006" w:rsidTr="004043D0">
        <w:trPr>
          <w:trHeight w:val="700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06" w:rsidRPr="00CD0006" w:rsidRDefault="00CD0006" w:rsidP="004043D0">
            <w:pPr>
              <w:tabs>
                <w:tab w:val="left" w:pos="505"/>
              </w:tabs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Дополнительное ежемесячное пособие на ребенка-инвалида, ребенка, являющегося ВИЧ-инфицированным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B1105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2 719/7,7 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B1105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2 758/8,4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B1105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2 718/8,6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B1105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2 487/3,1 </w:t>
            </w:r>
          </w:p>
        </w:tc>
      </w:tr>
      <w:tr w:rsidR="00CD0006" w:rsidRPr="00CD0006" w:rsidTr="004043D0">
        <w:trPr>
          <w:trHeight w:val="694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06" w:rsidRPr="00CD0006" w:rsidRDefault="00CD0006" w:rsidP="004043D0">
            <w:pPr>
              <w:tabs>
                <w:tab w:val="left" w:pos="505"/>
              </w:tabs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Региональный материнский (семейный) капитал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B1105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1 244/88,5 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B1105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804/59,5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B1105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1 522/122,1 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B1105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1019/321,2 </w:t>
            </w:r>
          </w:p>
        </w:tc>
      </w:tr>
      <w:tr w:rsidR="00CD0006" w:rsidRPr="00CD0006" w:rsidTr="004043D0">
        <w:trPr>
          <w:trHeight w:val="694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4043D0">
            <w:pPr>
              <w:tabs>
                <w:tab w:val="left" w:pos="505"/>
              </w:tabs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Ежемесячная денежная выплата за присмотр и уход за ребенком в дошкольной образовательной организации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B1105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4 079/11,0 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B1105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4 188/11,4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B1105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3 859/10,8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B1105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2 936/3,4 </w:t>
            </w:r>
          </w:p>
        </w:tc>
      </w:tr>
      <w:tr w:rsidR="00CD0006" w:rsidRPr="00CD0006" w:rsidTr="004043D0">
        <w:trPr>
          <w:trHeight w:val="694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4043D0">
            <w:pPr>
              <w:tabs>
                <w:tab w:val="left" w:pos="505"/>
              </w:tabs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Ежемесячная денежная выплата на приобретение проездного билета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B1105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9 053/32,3 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B1105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9 142/35,1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B1105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9 192/37,3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B1105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8 170/12,6 </w:t>
            </w:r>
          </w:p>
        </w:tc>
      </w:tr>
      <w:tr w:rsidR="00CD0006" w:rsidRPr="00CD0006" w:rsidTr="004043D0">
        <w:trPr>
          <w:trHeight w:val="694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4043D0">
            <w:pPr>
              <w:tabs>
                <w:tab w:val="left" w:pos="505"/>
              </w:tabs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Ежегодная денежная выплата для приобретения школьных принадлежностей для детей, обучающихся в общеобразовательных организациях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B1105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5 838/22,9 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B1105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6 627/28,3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B1105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7 688/34,6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B1105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521/2,1 </w:t>
            </w:r>
          </w:p>
        </w:tc>
      </w:tr>
      <w:tr w:rsidR="00CD0006" w:rsidRPr="00CD0006" w:rsidTr="004043D0">
        <w:trPr>
          <w:trHeight w:val="694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4043D0">
            <w:pPr>
              <w:tabs>
                <w:tab w:val="left" w:pos="505"/>
              </w:tabs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lastRenderedPageBreak/>
              <w:t>Компенсация расходов на оплату коммунальных услуг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B1105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5 287/49,0 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B1105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5 132/51,0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B1105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5 020/51,1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B1105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4 488/23,9 </w:t>
            </w:r>
          </w:p>
        </w:tc>
      </w:tr>
      <w:tr w:rsidR="00CD0006" w:rsidRPr="00CD0006" w:rsidTr="004043D0">
        <w:trPr>
          <w:trHeight w:val="694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4043D0">
            <w:pPr>
              <w:tabs>
                <w:tab w:val="left" w:pos="505"/>
              </w:tabs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Ежемесячная денежная выплата нуждающимся в поддержке семьям в случае рождения третьего или последующих детей*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B1105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6 344/694,3 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B1105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6 665/747,1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B1105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6 625/819,6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B1105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5208/268,4 </w:t>
            </w:r>
          </w:p>
        </w:tc>
      </w:tr>
      <w:tr w:rsidR="00CD0006" w:rsidRPr="00CD0006" w:rsidTr="004043D0">
        <w:trPr>
          <w:trHeight w:val="694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4043D0">
            <w:pPr>
              <w:tabs>
                <w:tab w:val="left" w:pos="505"/>
              </w:tabs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Ежемесячная выплата на детей в возрасте от трех до семи лет включительно</w:t>
            </w:r>
            <w:r w:rsidRPr="004043D0">
              <w:rPr>
                <w:rFonts w:ascii="Times New Roman" w:hAnsi="Times New Roman"/>
                <w:color w:val="000000"/>
                <w:spacing w:val="-2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B1105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24 953/1 663,9 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B1105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28 470/2 439,0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B1105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21 957/2 488,6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B1105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16 307/774,8 </w:t>
            </w:r>
          </w:p>
        </w:tc>
      </w:tr>
      <w:tr w:rsidR="00CD0006" w:rsidRPr="00CD0006" w:rsidTr="004043D0">
        <w:trPr>
          <w:trHeight w:val="694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4043D0">
            <w:pPr>
              <w:tabs>
                <w:tab w:val="left" w:pos="505"/>
              </w:tabs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Ежемесячная денежная выплата на ребенка в возрасте от восьми до семнадцати лет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4043D0" w:rsidP="004043D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4043D0" w:rsidP="004043D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B1105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20 742/2 366,2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B1105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19 641/811,5 </w:t>
            </w:r>
          </w:p>
        </w:tc>
      </w:tr>
    </w:tbl>
    <w:p w:rsidR="00CD0006" w:rsidRPr="00CD0006" w:rsidRDefault="00CD0006" w:rsidP="00CD0006">
      <w:pPr>
        <w:widowControl w:val="0"/>
        <w:tabs>
          <w:tab w:val="left" w:pos="709"/>
        </w:tabs>
        <w:autoSpaceDE w:val="0"/>
        <w:autoSpaceDN w:val="0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CD0006" w:rsidRPr="00CD0006" w:rsidRDefault="00CD0006" w:rsidP="00CD0006">
      <w:pPr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 xml:space="preserve">Таблица № 23 </w:t>
      </w:r>
    </w:p>
    <w:p w:rsidR="004043D0" w:rsidRPr="004043D0" w:rsidRDefault="004043D0" w:rsidP="00CD0006">
      <w:pPr>
        <w:widowControl w:val="0"/>
        <w:tabs>
          <w:tab w:val="left" w:pos="709"/>
        </w:tabs>
        <w:autoSpaceDE w:val="0"/>
        <w:autoSpaceDN w:val="0"/>
        <w:ind w:firstLine="540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CD0006" w:rsidRPr="00CD0006" w:rsidRDefault="00CD0006" w:rsidP="00CD0006">
      <w:pPr>
        <w:widowControl w:val="0"/>
        <w:tabs>
          <w:tab w:val="left" w:pos="709"/>
        </w:tabs>
        <w:autoSpaceDE w:val="0"/>
        <w:autoSpaceDN w:val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>Виды выплат для других категорий</w:t>
      </w:r>
      <w:r w:rsidR="004043D0">
        <w:rPr>
          <w:rFonts w:ascii="Times New Roman" w:hAnsi="Times New Roman"/>
          <w:color w:val="000000"/>
          <w:sz w:val="28"/>
          <w:szCs w:val="28"/>
        </w:rPr>
        <w:t xml:space="preserve"> граждан (кроме семей с детьми)</w:t>
      </w:r>
    </w:p>
    <w:p w:rsidR="00CD0006" w:rsidRPr="00CD0006" w:rsidRDefault="00CD0006" w:rsidP="00CD0006">
      <w:pPr>
        <w:widowControl w:val="0"/>
        <w:tabs>
          <w:tab w:val="left" w:pos="709"/>
        </w:tabs>
        <w:autoSpaceDE w:val="0"/>
        <w:autoSpaceDN w:val="0"/>
        <w:ind w:firstLine="540"/>
        <w:jc w:val="both"/>
        <w:rPr>
          <w:rFonts w:ascii="Times New Roman" w:hAnsi="Times New Roman"/>
          <w:color w:val="000000"/>
          <w:sz w:val="16"/>
          <w:szCs w:val="1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5"/>
        <w:gridCol w:w="1789"/>
        <w:gridCol w:w="1652"/>
        <w:gridCol w:w="1652"/>
        <w:gridCol w:w="1788"/>
      </w:tblGrid>
      <w:tr w:rsidR="00CD0006" w:rsidRPr="00CD0006" w:rsidTr="004043D0">
        <w:tc>
          <w:tcPr>
            <w:tcW w:w="2475" w:type="dxa"/>
            <w:vAlign w:val="center"/>
            <w:hideMark/>
          </w:tcPr>
          <w:p w:rsidR="00CD0006" w:rsidRPr="00CD0006" w:rsidRDefault="00CD0006" w:rsidP="004043D0">
            <w:pPr>
              <w:tabs>
                <w:tab w:val="left" w:pos="505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en-US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Вид выплаты</w:t>
            </w:r>
          </w:p>
        </w:tc>
        <w:tc>
          <w:tcPr>
            <w:tcW w:w="1789" w:type="dxa"/>
            <w:vAlign w:val="center"/>
          </w:tcPr>
          <w:p w:rsidR="004043D0" w:rsidRDefault="00CD0006" w:rsidP="004043D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Количество получателей/</w:t>
            </w:r>
          </w:p>
          <w:p w:rsidR="00CD0006" w:rsidRPr="00CD0006" w:rsidRDefault="00CD0006" w:rsidP="004043D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тыс. рублей</w:t>
            </w:r>
          </w:p>
          <w:p w:rsidR="00CD0006" w:rsidRPr="00CD0006" w:rsidRDefault="00CD0006" w:rsidP="004043D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2020 год</w:t>
            </w:r>
          </w:p>
        </w:tc>
        <w:tc>
          <w:tcPr>
            <w:tcW w:w="1652" w:type="dxa"/>
            <w:vAlign w:val="center"/>
          </w:tcPr>
          <w:p w:rsidR="004043D0" w:rsidRDefault="00CD0006" w:rsidP="004043D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Количество получателей/</w:t>
            </w:r>
          </w:p>
          <w:p w:rsidR="00CD0006" w:rsidRPr="00CD0006" w:rsidRDefault="00CD0006" w:rsidP="004043D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тыс. рублей</w:t>
            </w:r>
          </w:p>
          <w:p w:rsidR="00CD0006" w:rsidRPr="00CD0006" w:rsidRDefault="00CD0006" w:rsidP="004043D0">
            <w:pPr>
              <w:tabs>
                <w:tab w:val="left" w:pos="505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2021 год</w:t>
            </w:r>
          </w:p>
        </w:tc>
        <w:tc>
          <w:tcPr>
            <w:tcW w:w="1652" w:type="dxa"/>
            <w:vAlign w:val="center"/>
          </w:tcPr>
          <w:p w:rsidR="00CD0006" w:rsidRDefault="00CD0006" w:rsidP="004043D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Количество получателей/</w:t>
            </w:r>
          </w:p>
          <w:p w:rsidR="00CD0006" w:rsidRPr="00CD0006" w:rsidRDefault="00CD0006" w:rsidP="004043D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тыс. рублей</w:t>
            </w:r>
          </w:p>
          <w:p w:rsidR="00CD0006" w:rsidRPr="00CD0006" w:rsidRDefault="00CD0006" w:rsidP="004043D0">
            <w:pPr>
              <w:tabs>
                <w:tab w:val="left" w:pos="505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2022 год</w:t>
            </w:r>
          </w:p>
        </w:tc>
        <w:tc>
          <w:tcPr>
            <w:tcW w:w="1788" w:type="dxa"/>
            <w:vAlign w:val="center"/>
          </w:tcPr>
          <w:p w:rsidR="00CD0006" w:rsidRDefault="00CD0006" w:rsidP="004043D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Количество получателей/</w:t>
            </w:r>
          </w:p>
          <w:p w:rsidR="00CD0006" w:rsidRPr="00CD0006" w:rsidRDefault="00CD0006" w:rsidP="004043D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тыс. рублей</w:t>
            </w:r>
          </w:p>
          <w:p w:rsidR="00CD0006" w:rsidRPr="00CD0006" w:rsidRDefault="00CD0006" w:rsidP="004043D0">
            <w:pPr>
              <w:tabs>
                <w:tab w:val="left" w:pos="505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2023 год</w:t>
            </w:r>
          </w:p>
        </w:tc>
      </w:tr>
    </w:tbl>
    <w:p w:rsidR="004043D0" w:rsidRPr="004043D0" w:rsidRDefault="004043D0">
      <w:pPr>
        <w:rPr>
          <w:rFonts w:ascii="Times New Roman" w:hAnsi="Times New Roman"/>
          <w:sz w:val="2"/>
          <w:szCs w:val="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5"/>
        <w:gridCol w:w="1789"/>
        <w:gridCol w:w="1652"/>
        <w:gridCol w:w="1652"/>
        <w:gridCol w:w="1788"/>
      </w:tblGrid>
      <w:tr w:rsidR="00CD0006" w:rsidRPr="00CD0006" w:rsidTr="004043D0">
        <w:trPr>
          <w:trHeight w:val="283"/>
          <w:tblHeader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06" w:rsidRPr="00CD0006" w:rsidRDefault="00CD0006" w:rsidP="004043D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4043D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4043D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4043D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4043D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</w:tr>
      <w:tr w:rsidR="00CD0006" w:rsidRPr="00CD0006" w:rsidTr="004043D0"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06" w:rsidRPr="00CD0006" w:rsidRDefault="00CD0006" w:rsidP="004043D0">
            <w:pPr>
              <w:tabs>
                <w:tab w:val="left" w:pos="505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Ежемесячная денежная выплата ветеранам труда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4043D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75570/403440,7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4043D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72192/398901,4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4043D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68153</w:t>
            </w:r>
            <w:r w:rsidR="004043D0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/</w:t>
            </w: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393898,7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4043D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64783/129897,1</w:t>
            </w:r>
          </w:p>
        </w:tc>
      </w:tr>
      <w:tr w:rsidR="00CD0006" w:rsidRPr="00CD0006" w:rsidTr="004043D0">
        <w:trPr>
          <w:trHeight w:val="700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06" w:rsidRPr="00CD0006" w:rsidRDefault="00CD0006" w:rsidP="004043D0">
            <w:pPr>
              <w:tabs>
                <w:tab w:val="left" w:pos="505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Ежемесячная денежная выплата труженикам тыла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B1105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442/3249,2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B1105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354/2719,7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B1105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265/2141,8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B1105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207/596,9 </w:t>
            </w:r>
          </w:p>
        </w:tc>
      </w:tr>
      <w:tr w:rsidR="00CD0006" w:rsidRPr="00CD0006" w:rsidTr="004043D0">
        <w:trPr>
          <w:trHeight w:val="700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06" w:rsidRPr="00CD0006" w:rsidRDefault="00CD0006" w:rsidP="004043D0">
            <w:pPr>
              <w:tabs>
                <w:tab w:val="left" w:pos="505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Ежемесячная денежная выплата некоторым, реабилитированным лицам и лицам, признанным пострадавшими от политических репрессий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B1105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675/5316,7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B1105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625/5002,0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B1105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566/4763,9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4043D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528</w:t>
            </w:r>
            <w:r w:rsidR="00B11050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/</w:t>
            </w: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1577,7 </w:t>
            </w:r>
          </w:p>
        </w:tc>
      </w:tr>
      <w:tr w:rsidR="00CD0006" w:rsidRPr="00CD0006" w:rsidTr="004043D0">
        <w:trPr>
          <w:trHeight w:val="700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06" w:rsidRPr="00CD0006" w:rsidRDefault="00CD0006" w:rsidP="004043D0">
            <w:pPr>
              <w:tabs>
                <w:tab w:val="left" w:pos="505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Ежегодная денежная выплата гражданам, награжденным нагрудным знаком </w:t>
            </w:r>
            <w:r w:rsidR="004043D0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«</w:t>
            </w: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Почетный донор России</w:t>
            </w:r>
            <w:r w:rsidR="004043D0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», «</w:t>
            </w: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Почетный донор СССР</w:t>
            </w:r>
            <w:r w:rsidR="004043D0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B1105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3322/48851,5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B1105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3313/50239,6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B1105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3278/51600,6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B1105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3173/52696,6 </w:t>
            </w:r>
          </w:p>
        </w:tc>
      </w:tr>
      <w:tr w:rsidR="00CD0006" w:rsidRPr="00CD0006" w:rsidTr="004043D0">
        <w:trPr>
          <w:trHeight w:val="556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06" w:rsidRPr="00CD0006" w:rsidRDefault="00CD0006" w:rsidP="004043D0">
            <w:pPr>
              <w:tabs>
                <w:tab w:val="left" w:pos="505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lastRenderedPageBreak/>
              <w:t>Выплата ежемесячного пособия гражданам, достигшим соответствующего пенсионного возраста, которым не назначена страховая пенсия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B1105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12/49,6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B1105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9/39,5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B1105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6/25,6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B1105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6/10,8 </w:t>
            </w:r>
          </w:p>
        </w:tc>
      </w:tr>
      <w:tr w:rsidR="00CD0006" w:rsidRPr="00CD0006" w:rsidTr="004043D0">
        <w:trPr>
          <w:trHeight w:val="700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050" w:rsidRDefault="00CD0006" w:rsidP="00B11050">
            <w:pPr>
              <w:tabs>
                <w:tab w:val="left" w:pos="505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Ежемесячное материальное обеспечение некоторых категорий граждан, проживающих на территории </w:t>
            </w:r>
            <w:r w:rsidR="00B11050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Рязанской области, в связи </w:t>
            </w:r>
          </w:p>
          <w:p w:rsidR="00CD0006" w:rsidRPr="00CD0006" w:rsidRDefault="00B11050" w:rsidP="00B11050">
            <w:pPr>
              <w:tabs>
                <w:tab w:val="left" w:pos="505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 60-</w:t>
            </w:r>
            <w:r w:rsidR="00CD0006"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летием Победы в Великой </w:t>
            </w:r>
            <w:proofErr w:type="spellStart"/>
            <w:proofErr w:type="gramStart"/>
            <w:r w:rsidR="00CD0006"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Отечест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</w:t>
            </w:r>
            <w:r w:rsidR="00CD0006"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венной</w:t>
            </w:r>
            <w:proofErr w:type="gramEnd"/>
            <w:r w:rsidR="00CD0006"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войне 1941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</w:t>
            </w:r>
            <w:r w:rsidR="00CD0006"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1945 годов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4043D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1675</w:t>
            </w:r>
            <w:r w:rsidR="00B11050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/</w:t>
            </w: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4081,5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B1105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1281/3017,5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B1105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934/2313,3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B1105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700/663,6 </w:t>
            </w:r>
          </w:p>
        </w:tc>
      </w:tr>
      <w:tr w:rsidR="00CD0006" w:rsidRPr="00CD0006" w:rsidTr="004043D0">
        <w:trPr>
          <w:trHeight w:val="694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06" w:rsidRPr="00CD0006" w:rsidRDefault="00CD0006" w:rsidP="004043D0">
            <w:pPr>
              <w:tabs>
                <w:tab w:val="left" w:pos="505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gramStart"/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Дополнительное</w:t>
            </w:r>
            <w:proofErr w:type="gramEnd"/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материальное обеспечении граждан, проживающих на территории Рязанской области, за выдающиеся достижения в сфере физической культуры и спорта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B1105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2/24,0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4043D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</w:t>
            </w:r>
            <w:r w:rsidR="00B11050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/</w:t>
            </w: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24,3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B1105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2/25,2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B1105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2/8,6 </w:t>
            </w:r>
          </w:p>
        </w:tc>
      </w:tr>
      <w:tr w:rsidR="00CD0006" w:rsidRPr="00CD0006" w:rsidTr="004043D0">
        <w:trPr>
          <w:trHeight w:val="694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4043D0">
            <w:pPr>
              <w:tabs>
                <w:tab w:val="left" w:pos="505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Выплата ежемесячной денежной выплаты членам семей и родителям военнослужащих и сотрудников органов внутренних дел, погибших (умерших), пропавших без вести в районах боевых действий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B1105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145/2659,7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B1105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161/2588,5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B1105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319/3336,8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B1105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359/1520,6 </w:t>
            </w:r>
          </w:p>
        </w:tc>
      </w:tr>
      <w:tr w:rsidR="00CD0006" w:rsidRPr="00CD0006" w:rsidTr="004043D0">
        <w:trPr>
          <w:trHeight w:val="1267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4043D0">
            <w:pPr>
              <w:tabs>
                <w:tab w:val="left" w:pos="505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Выплата ежегодной денежной выплаты к Международному дню пожилых людей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B1105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6374/3187,0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B1105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6231/3231,1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B1105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5998/3234,2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B11050" w:rsidP="004043D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в</w:t>
            </w:r>
            <w:r w:rsidR="00CD0006"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ыплата будет </w:t>
            </w:r>
            <w:proofErr w:type="gramStart"/>
            <w:r w:rsidR="00CD0006"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производится</w:t>
            </w:r>
            <w:proofErr w:type="gramEnd"/>
            <w:r w:rsidR="00CD0006"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в установленный законом срок</w:t>
            </w:r>
          </w:p>
        </w:tc>
      </w:tr>
      <w:tr w:rsidR="00CD0006" w:rsidRPr="00CD0006" w:rsidTr="004043D0">
        <w:trPr>
          <w:trHeight w:val="1130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4043D0">
            <w:pPr>
              <w:tabs>
                <w:tab w:val="left" w:pos="505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Выплата ежегодной денежной выплаты к Международному дню инвалидов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B1105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1876/986,5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B1105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1855/1033,7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B1105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1838/1059,1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B11050" w:rsidP="004043D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в</w:t>
            </w:r>
            <w:r w:rsidR="00CD0006"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ыплата будет </w:t>
            </w:r>
            <w:proofErr w:type="gramStart"/>
            <w:r w:rsidR="00CD0006"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производится</w:t>
            </w:r>
            <w:proofErr w:type="gramEnd"/>
            <w:r w:rsidR="00CD0006"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в установленный законом срок</w:t>
            </w:r>
          </w:p>
        </w:tc>
      </w:tr>
      <w:tr w:rsidR="00CD0006" w:rsidRPr="00CD0006" w:rsidTr="004043D0">
        <w:trPr>
          <w:trHeight w:val="1248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4043D0">
            <w:pPr>
              <w:tabs>
                <w:tab w:val="left" w:pos="505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lastRenderedPageBreak/>
              <w:t>Предоставление регионального материнского (семейного) капитала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B1105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1244/88472,0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B1105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804/59479,7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B1105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1522/122071,8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B1105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800/67230,3 </w:t>
            </w:r>
          </w:p>
        </w:tc>
      </w:tr>
      <w:tr w:rsidR="00CD0006" w:rsidRPr="00CD0006" w:rsidTr="00B11050">
        <w:trPr>
          <w:trHeight w:val="2000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4043D0">
            <w:pPr>
              <w:tabs>
                <w:tab w:val="left" w:pos="505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Выплата ежемесячной денежной выплаты гражданам, признанным инвалидами вследствие поствакцинальных осложнений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4043D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</w:t>
            </w:r>
            <w:r w:rsidR="00B11050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/</w:t>
            </w: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33,00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B1105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2/120,0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B1105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2/124,5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B1105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2/42,8 </w:t>
            </w:r>
          </w:p>
        </w:tc>
      </w:tr>
      <w:tr w:rsidR="00CD0006" w:rsidRPr="00CD0006" w:rsidTr="00B11050">
        <w:trPr>
          <w:trHeight w:val="366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4043D0">
            <w:pPr>
              <w:tabs>
                <w:tab w:val="left" w:pos="505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Пенсия за выслугу лет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4043D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878</w:t>
            </w:r>
            <w:r w:rsidR="00B11050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/</w:t>
            </w: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105097,11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B1105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891/108470,7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B1105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901/101958,8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4043D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880</w:t>
            </w:r>
            <w:r w:rsidR="00B11050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/</w:t>
            </w: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57899,6 </w:t>
            </w:r>
          </w:p>
        </w:tc>
      </w:tr>
      <w:tr w:rsidR="00CD0006" w:rsidRPr="00CD0006" w:rsidTr="00B11050">
        <w:trPr>
          <w:trHeight w:val="1259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4043D0">
            <w:pPr>
              <w:tabs>
                <w:tab w:val="left" w:pos="505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Ежегодная денежная компенсация эксплуатационных и транспортных расходов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B1105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53/84,76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B1105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82/134,7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B1105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46/76,5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B1105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8/13,2 </w:t>
            </w:r>
          </w:p>
        </w:tc>
      </w:tr>
      <w:tr w:rsidR="00CD0006" w:rsidRPr="00CD0006" w:rsidTr="00B11050">
        <w:trPr>
          <w:trHeight w:val="1013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4043D0">
            <w:pPr>
              <w:tabs>
                <w:tab w:val="left" w:pos="505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Доплата к трудовой пенсии пенсионерам союзного значения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4043D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</w:t>
            </w:r>
            <w:r w:rsidR="00B11050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/</w:t>
            </w: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192,00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B1105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1/72,8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4043D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</w:t>
            </w:r>
            <w:r w:rsidR="00B11050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/</w:t>
            </w: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18,6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B11050" w:rsidP="004043D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н</w:t>
            </w:r>
            <w:r w:rsidR="00CD0006"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е производилась</w:t>
            </w:r>
          </w:p>
        </w:tc>
      </w:tr>
      <w:tr w:rsidR="00CD0006" w:rsidRPr="00CD0006" w:rsidTr="00B11050">
        <w:trPr>
          <w:trHeight w:val="1203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4043D0">
            <w:pPr>
              <w:tabs>
                <w:tab w:val="left" w:pos="505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Доплата к трудовой пенсии пенсионерам республиканского значения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B1105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19/945,00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B1105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17/657,5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B1105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8/423,2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4043D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8</w:t>
            </w:r>
            <w:r w:rsidR="00B11050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/</w:t>
            </w: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108,6 </w:t>
            </w:r>
          </w:p>
        </w:tc>
      </w:tr>
      <w:tr w:rsidR="00CD0006" w:rsidRPr="00CD0006" w:rsidTr="00B11050">
        <w:trPr>
          <w:trHeight w:val="2015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4043D0">
            <w:pPr>
              <w:tabs>
                <w:tab w:val="left" w:pos="505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Доплата к трудовой пенсии лицам, замещавшим должности руководителей сельскохозяйственных организаций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4043D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59</w:t>
            </w:r>
            <w:r w:rsidR="00B11050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/</w:t>
            </w: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5385,70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4043D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52</w:t>
            </w:r>
            <w:r w:rsidR="00B11050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/</w:t>
            </w: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5001,7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B1105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52/4785,5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B1105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47/1401,3 </w:t>
            </w:r>
          </w:p>
        </w:tc>
      </w:tr>
      <w:tr w:rsidR="00CD0006" w:rsidRPr="00CD0006" w:rsidTr="00B11050">
        <w:trPr>
          <w:trHeight w:val="1972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4043D0">
            <w:pPr>
              <w:tabs>
                <w:tab w:val="left" w:pos="505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Ежегодная пожизненная денежная выплата гражданам, удостоенным почетного звания «Почётный гражданин Рязанской области»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B1105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59/5385,70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B1105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28/2668,2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B1105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29/2874,0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B11050" w:rsidP="004043D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н</w:t>
            </w:r>
            <w:r w:rsidR="00CD0006"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е производилась</w:t>
            </w:r>
          </w:p>
        </w:tc>
      </w:tr>
      <w:tr w:rsidR="00CD0006" w:rsidRPr="00CD0006" w:rsidTr="00B11050">
        <w:trPr>
          <w:trHeight w:val="436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4043D0">
            <w:pPr>
              <w:tabs>
                <w:tab w:val="left" w:pos="505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Социальный контракт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B1105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141/5201,7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B1105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1515/126618,9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B1105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2610/317962,7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B1105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798/89284,3 </w:t>
            </w:r>
          </w:p>
        </w:tc>
      </w:tr>
      <w:tr w:rsidR="00CD0006" w:rsidRPr="00CD0006" w:rsidTr="00B11050">
        <w:trPr>
          <w:trHeight w:val="1245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4043D0">
            <w:pPr>
              <w:tabs>
                <w:tab w:val="left" w:pos="505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Предоставление субсидий на оплату жилого помещения и коммунальных услуг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B1105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37 931/341767,4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B1105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9178/379927,4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B1105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35231/320315,2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B1105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30144/175618,5 </w:t>
            </w:r>
          </w:p>
        </w:tc>
      </w:tr>
      <w:tr w:rsidR="00CD0006" w:rsidRPr="00CD0006" w:rsidTr="00B11050">
        <w:trPr>
          <w:trHeight w:val="925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4043D0">
            <w:pPr>
              <w:tabs>
                <w:tab w:val="left" w:pos="505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Выплаты на оплату жилых помещений и коммунальных услуг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B11050">
            <w:pPr>
              <w:tabs>
                <w:tab w:val="left" w:pos="536"/>
              </w:tabs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226156/2053726,0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B11050">
            <w:pPr>
              <w:tabs>
                <w:tab w:val="left" w:pos="536"/>
              </w:tabs>
              <w:ind w:left="-91" w:right="-91"/>
              <w:jc w:val="center"/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t xml:space="preserve">233961/2122297,2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B11050">
            <w:pPr>
              <w:tabs>
                <w:tab w:val="left" w:pos="536"/>
              </w:tabs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222231/918790,5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06" w:rsidRPr="00CD0006" w:rsidRDefault="00CD0006" w:rsidP="00B11050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209564/957 547,6 </w:t>
            </w:r>
          </w:p>
        </w:tc>
      </w:tr>
    </w:tbl>
    <w:p w:rsidR="00CD0006" w:rsidRPr="00CD0006" w:rsidRDefault="00CD0006" w:rsidP="00CD0006">
      <w:pPr>
        <w:widowControl w:val="0"/>
        <w:tabs>
          <w:tab w:val="left" w:pos="709"/>
        </w:tabs>
        <w:autoSpaceDE w:val="0"/>
        <w:autoSpaceDN w:val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D0006" w:rsidRPr="00CD0006" w:rsidRDefault="00CD0006" w:rsidP="00CD0006">
      <w:pPr>
        <w:widowControl w:val="0"/>
        <w:tabs>
          <w:tab w:val="left" w:pos="709"/>
        </w:tabs>
        <w:autoSpaceDE w:val="0"/>
        <w:autoSpaceDN w:val="0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lastRenderedPageBreak/>
        <w:t>Комплексная государственная социальная поддержка семей в регионе направлена на повышение уровня жизни семей с детьми, в том числе на рост доходов родителей.</w:t>
      </w:r>
    </w:p>
    <w:p w:rsidR="00CD0006" w:rsidRPr="00CD0006" w:rsidRDefault="00CD0006" w:rsidP="00CD0006">
      <w:pPr>
        <w:ind w:firstLine="709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CD0006" w:rsidRPr="00CD0006" w:rsidRDefault="00CD0006" w:rsidP="00CD0006">
      <w:pPr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 xml:space="preserve">Таблица № 24 </w:t>
      </w:r>
    </w:p>
    <w:p w:rsidR="00B11050" w:rsidRPr="00B11050" w:rsidRDefault="00B11050" w:rsidP="00CD0006">
      <w:pPr>
        <w:ind w:firstLine="709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CD0006" w:rsidRPr="00CD0006" w:rsidRDefault="00CD0006" w:rsidP="00CD0006">
      <w:pPr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>Меры социальной поддержки граждан</w:t>
      </w:r>
    </w:p>
    <w:p w:rsidR="00CD0006" w:rsidRPr="00CD0006" w:rsidRDefault="00CD0006" w:rsidP="00CD0006">
      <w:pPr>
        <w:ind w:firstLine="709"/>
        <w:jc w:val="both"/>
        <w:rPr>
          <w:rFonts w:ascii="Times New Roman" w:hAnsi="Times New Roman"/>
          <w:color w:val="000000"/>
          <w:sz w:val="16"/>
          <w:szCs w:val="1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1927"/>
        <w:gridCol w:w="3025"/>
        <w:gridCol w:w="1790"/>
      </w:tblGrid>
      <w:tr w:rsidR="00184D5A" w:rsidRPr="00184D5A" w:rsidTr="00184D5A">
        <w:tc>
          <w:tcPr>
            <w:tcW w:w="2614" w:type="dxa"/>
            <w:hideMark/>
          </w:tcPr>
          <w:p w:rsidR="00184D5A" w:rsidRPr="00184D5A" w:rsidRDefault="00184D5A" w:rsidP="00184D5A">
            <w:pPr>
              <w:tabs>
                <w:tab w:val="left" w:pos="505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Мера </w:t>
            </w:r>
            <w:proofErr w:type="gramStart"/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социальной</w:t>
            </w:r>
            <w:proofErr w:type="gramEnd"/>
          </w:p>
          <w:p w:rsidR="00184D5A" w:rsidRPr="00184D5A" w:rsidRDefault="00184D5A" w:rsidP="00184D5A">
            <w:pPr>
              <w:tabs>
                <w:tab w:val="left" w:pos="505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поддержки</w:t>
            </w:r>
          </w:p>
        </w:tc>
        <w:tc>
          <w:tcPr>
            <w:tcW w:w="1927" w:type="dxa"/>
          </w:tcPr>
          <w:p w:rsidR="00184D5A" w:rsidRPr="00184D5A" w:rsidRDefault="00184D5A" w:rsidP="00184D5A">
            <w:pPr>
              <w:tabs>
                <w:tab w:val="left" w:pos="505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Размер (в рублях)</w:t>
            </w:r>
          </w:p>
        </w:tc>
        <w:tc>
          <w:tcPr>
            <w:tcW w:w="3025" w:type="dxa"/>
          </w:tcPr>
          <w:p w:rsidR="00184D5A" w:rsidRPr="00184D5A" w:rsidRDefault="00184D5A" w:rsidP="00184D5A">
            <w:pPr>
              <w:tabs>
                <w:tab w:val="left" w:pos="505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Критерии предоставления</w:t>
            </w:r>
          </w:p>
        </w:tc>
        <w:tc>
          <w:tcPr>
            <w:tcW w:w="1790" w:type="dxa"/>
          </w:tcPr>
          <w:p w:rsidR="00184D5A" w:rsidRPr="00184D5A" w:rsidRDefault="00184D5A" w:rsidP="00184D5A">
            <w:pPr>
              <w:tabs>
                <w:tab w:val="left" w:pos="505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Категория граждан</w:t>
            </w:r>
          </w:p>
        </w:tc>
      </w:tr>
    </w:tbl>
    <w:p w:rsidR="00184D5A" w:rsidRPr="00184D5A" w:rsidRDefault="00184D5A">
      <w:pPr>
        <w:rPr>
          <w:rFonts w:ascii="Times New Roman" w:hAnsi="Times New Roman"/>
          <w:sz w:val="2"/>
          <w:szCs w:val="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1927"/>
        <w:gridCol w:w="3025"/>
        <w:gridCol w:w="1790"/>
      </w:tblGrid>
      <w:tr w:rsidR="00184D5A" w:rsidRPr="00184D5A" w:rsidTr="00184D5A">
        <w:trPr>
          <w:trHeight w:val="267"/>
          <w:tblHeader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184D5A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</w:t>
            </w:r>
          </w:p>
        </w:tc>
      </w:tr>
      <w:tr w:rsidR="00184D5A" w:rsidRPr="00184D5A" w:rsidTr="00184D5A">
        <w:trPr>
          <w:trHeight w:val="700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5A" w:rsidRPr="00184D5A" w:rsidRDefault="00184D5A" w:rsidP="00184D5A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Назначение и выплата ежемесячного пособия гражданам, достигшим соответствующего пенсионного возраста, которым не назначена страховая пенсия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431,39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184D5A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  <w:t>место жительства на территории РО</w:t>
            </w:r>
          </w:p>
          <w:p w:rsidR="00184D5A" w:rsidRPr="00184D5A" w:rsidRDefault="00184D5A" w:rsidP="00184D5A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  <w:t>размер среднедушевого дохода на одного члена семьи, не превышающего 100 процентов величины прожиточного минимума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пенсионеры</w:t>
            </w:r>
          </w:p>
        </w:tc>
      </w:tr>
      <w:tr w:rsidR="00184D5A" w:rsidRPr="00184D5A" w:rsidTr="00184D5A">
        <w:trPr>
          <w:trHeight w:val="694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Оказание адресной материальной помощи в виде выплаты за приобретенные протезно-ортопедические изделия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184D5A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  <w:t>50% стоимости протезно-ортопедического изделия</w:t>
            </w:r>
          </w:p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  <w:t>среднедушевой доход ниже установленной в Рязанской области величины прожиточного минимума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184D5A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  <w:t>любой гражданин (не инвалид)</w:t>
            </w:r>
          </w:p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184D5A" w:rsidRPr="00184D5A" w:rsidTr="00184D5A">
        <w:trPr>
          <w:trHeight w:val="694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Предоставление единовременной денежной выплаты отдельным категориям граждан на газификацию жилых помещений</w:t>
            </w:r>
          </w:p>
          <w:p w:rsidR="00184D5A" w:rsidRPr="00184D5A" w:rsidRDefault="00184D5A" w:rsidP="00184D5A">
            <w:pPr>
              <w:tabs>
                <w:tab w:val="left" w:pos="505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До 30 000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регистрация по месту жительства в жилом помещении, в отношении которого осуществлены расходы по газификации.</w:t>
            </w:r>
          </w:p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Для многодетных семей – учет доходов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инвалиды, многодетные семьи, малоимущие семьи</w:t>
            </w:r>
          </w:p>
        </w:tc>
      </w:tr>
      <w:tr w:rsidR="00184D5A" w:rsidRPr="00184D5A" w:rsidTr="00184D5A">
        <w:trPr>
          <w:trHeight w:val="694"/>
        </w:trPr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Компенсация расходов по оплате жилого помещения, в том числе оплате взноса на капитальный ремонт общего имущества в многоквартирном доме, коммунальных и других видов услуг отдельным категориям граждан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50% в пределах нормативов потребления коммунальных услуг</w:t>
            </w:r>
          </w:p>
        </w:tc>
        <w:tc>
          <w:tcPr>
            <w:tcW w:w="3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наличие льготного статуса.</w:t>
            </w:r>
          </w:p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Для  многодетных семей – доход не  превышает величину прожиточного минимума на душу населения, установленную в области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нвалиды,</w:t>
            </w:r>
          </w:p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пенсионеры</w:t>
            </w:r>
          </w:p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184D5A" w:rsidRPr="00184D5A" w:rsidTr="00184D5A">
        <w:trPr>
          <w:trHeight w:val="694"/>
        </w:trPr>
        <w:tc>
          <w:tcPr>
            <w:tcW w:w="2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30% в пределах нормативов потребления коммунальных услуг</w:t>
            </w:r>
          </w:p>
        </w:tc>
        <w:tc>
          <w:tcPr>
            <w:tcW w:w="3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многодетные семьи,</w:t>
            </w:r>
          </w:p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ветераны труда Рязанской области</w:t>
            </w:r>
          </w:p>
        </w:tc>
      </w:tr>
      <w:tr w:rsidR="00184D5A" w:rsidRPr="00184D5A" w:rsidTr="00184D5A">
        <w:trPr>
          <w:trHeight w:val="1959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Субсидия на оплату жилого помещения и коммунальных услуг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размер субсидии индивидуальный, но не превышающий фактические расходы семьи на оплату ЖКУ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превышение расходов семьи на оплату ЖКУ над величиной, эквивалентной доле расходов на оплату ЖКУ в совокупном доходе семьи (18%)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любой гражданин</w:t>
            </w:r>
          </w:p>
        </w:tc>
      </w:tr>
      <w:tr w:rsidR="00184D5A" w:rsidRPr="00184D5A" w:rsidTr="00184D5A">
        <w:trPr>
          <w:trHeight w:val="700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5A" w:rsidRPr="00184D5A" w:rsidRDefault="00184D5A" w:rsidP="00184D5A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Ежемесячное пособие по уходу за ребенком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минимальный 8 591,47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,</w:t>
            </w:r>
          </w:p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максимальный – 33 282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осуществление ухода за ребенком гражданами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,</w:t>
            </w: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подлежащими обязательному социальному </w:t>
            </w: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lastRenderedPageBreak/>
              <w:t>страхованию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,</w:t>
            </w: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на случай временной </w:t>
            </w:r>
            <w:proofErr w:type="spellStart"/>
            <w:proofErr w:type="gramStart"/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нетрудо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</w:t>
            </w: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способности</w:t>
            </w:r>
            <w:proofErr w:type="gramEnd"/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и в связи с материнством;</w:t>
            </w:r>
          </w:p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решение организации о предоставлении отпуска по уходу за ребенком.</w:t>
            </w:r>
          </w:p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Е</w:t>
            </w: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сли ребенок родился (усыновлен) до 01.01.2023 пособие предоставляется без учета доходов;</w:t>
            </w:r>
          </w:p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если  ребенок родился (усыновлен) после 01.01.2023 пособие назначается с учетом комплексной оценки нуждаемости семьи при условии, что размер среднедушевого дохода семьи не превышает величину прожиточного минимума на душу населения в субъекте Российской Федерации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lastRenderedPageBreak/>
              <w:t>в</w:t>
            </w: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се семьи</w:t>
            </w:r>
          </w:p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184D5A" w:rsidRPr="00184D5A" w:rsidTr="00184D5A">
        <w:trPr>
          <w:trHeight w:val="700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5A" w:rsidRPr="00184D5A" w:rsidRDefault="00184D5A" w:rsidP="00184D5A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lastRenderedPageBreak/>
              <w:t>Ежемесячное пособие в связи с рождением ребенка (единое)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6 577,5</w:t>
            </w:r>
          </w:p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9 866,25</w:t>
            </w:r>
          </w:p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13 155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комплексная оценка нуждаемости (доход, имущество, правило нулевого дохода)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малоимущие семьи</w:t>
            </w:r>
          </w:p>
        </w:tc>
      </w:tr>
      <w:tr w:rsidR="00184D5A" w:rsidRPr="00184D5A" w:rsidTr="00184D5A">
        <w:trPr>
          <w:trHeight w:val="700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5A" w:rsidRPr="00184D5A" w:rsidRDefault="00184D5A" w:rsidP="00184D5A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Пособие на ребенка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spacing w:val="-4"/>
                <w:sz w:val="24"/>
                <w:szCs w:val="24"/>
              </w:rPr>
              <w:t>269,62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184D5A">
              <w:rPr>
                <w:rFonts w:ascii="Times New Roman" w:hAnsi="Times New Roman"/>
                <w:spacing w:val="-4"/>
                <w:sz w:val="24"/>
                <w:szCs w:val="24"/>
              </w:rPr>
              <w:t>1275,94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- </w:t>
            </w: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место жительства на территории Рязанской области;</w:t>
            </w:r>
          </w:p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 совместное проживание с ребенком, на которого назначается пособие;</w:t>
            </w:r>
          </w:p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 среднедушевой доход семьи не должен превышать величину прожиточного минимума на душу населения, установленную в Рязанской области;</w:t>
            </w:r>
          </w:p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 нал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ичие в семье трех и более детей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многодетные семьи</w:t>
            </w:r>
          </w:p>
        </w:tc>
      </w:tr>
      <w:tr w:rsidR="00184D5A" w:rsidRPr="00184D5A" w:rsidTr="00184D5A">
        <w:trPr>
          <w:trHeight w:val="700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5A" w:rsidRPr="00184D5A" w:rsidRDefault="00184D5A" w:rsidP="00184D5A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 xml:space="preserve">Ежемесячная выплата </w:t>
            </w:r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br/>
              <w:t>в связи с рождением (усыновлением) первого ребенка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13 155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семьям с размером среднедушевого дохода семьи, не превышающим</w:t>
            </w: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br/>
              <w:t>27 890 руб. на одного члена семьи (2-кратная величина прожиточного минимума трудоспособного населения)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все семьи</w:t>
            </w:r>
          </w:p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184D5A" w:rsidRPr="00184D5A" w:rsidTr="00184D5A">
        <w:trPr>
          <w:trHeight w:val="700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5A" w:rsidRPr="00184D5A" w:rsidRDefault="00184D5A" w:rsidP="00184D5A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lastRenderedPageBreak/>
              <w:t xml:space="preserve">Ежемесячная денежная выплата за присмотр </w:t>
            </w:r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br/>
              <w:t xml:space="preserve">и уход за ребенком </w:t>
            </w:r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br/>
              <w:t>в</w:t>
            </w:r>
            <w:r w:rsidRPr="00184D5A">
              <w:rPr>
                <w:rFonts w:ascii="Times New Roman" w:eastAsia="Calibri" w:hAnsi="Times New Roman"/>
                <w:spacing w:val="-4"/>
                <w:sz w:val="24"/>
                <w:szCs w:val="24"/>
              </w:rPr>
              <w:t> </w:t>
            </w:r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дошкольной образовательной организации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215,7</w:t>
            </w:r>
          </w:p>
          <w:p w:rsidR="00184D5A" w:rsidRPr="00184D5A" w:rsidRDefault="00184D5A" w:rsidP="00184D5A">
            <w:pPr>
              <w:tabs>
                <w:tab w:val="left" w:pos="536"/>
              </w:tabs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spacing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родители – граждане Российской Федерации;</w:t>
            </w:r>
          </w:p>
          <w:p w:rsidR="00184D5A" w:rsidRPr="00184D5A" w:rsidRDefault="00184D5A" w:rsidP="00184D5A">
            <w:pPr>
              <w:tabs>
                <w:tab w:val="left" w:pos="536"/>
              </w:tabs>
              <w:spacing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регистрация по месту жительства (пребывания) на территории Рязанской области;</w:t>
            </w:r>
          </w:p>
          <w:p w:rsidR="00184D5A" w:rsidRPr="00184D5A" w:rsidRDefault="00184D5A" w:rsidP="00184D5A">
            <w:pPr>
              <w:tabs>
                <w:tab w:val="left" w:pos="536"/>
              </w:tabs>
              <w:spacing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совместное проживание с детьми;</w:t>
            </w:r>
          </w:p>
          <w:p w:rsidR="00184D5A" w:rsidRPr="00184D5A" w:rsidRDefault="00184D5A" w:rsidP="00184D5A">
            <w:pPr>
              <w:tabs>
                <w:tab w:val="left" w:pos="536"/>
              </w:tabs>
              <w:spacing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размер среднедушевого дохода семьи не  превышает величину прожиточного минимума на душу населения, установленную в Рязанской области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spacing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все семьи</w:t>
            </w:r>
          </w:p>
          <w:p w:rsidR="00184D5A" w:rsidRPr="00184D5A" w:rsidRDefault="00184D5A" w:rsidP="00184D5A">
            <w:pPr>
              <w:tabs>
                <w:tab w:val="left" w:pos="536"/>
              </w:tabs>
              <w:spacing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184D5A" w:rsidRPr="00184D5A" w:rsidTr="00184D5A">
        <w:trPr>
          <w:trHeight w:val="700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5A" w:rsidRPr="00184D5A" w:rsidRDefault="00184D5A" w:rsidP="00184D5A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Ежемесячная денежная выплата на приобретение проездного билета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183,34</w:t>
            </w:r>
          </w:p>
          <w:p w:rsidR="00184D5A" w:rsidRPr="00184D5A" w:rsidRDefault="00184D5A" w:rsidP="00184D5A">
            <w:pPr>
              <w:tabs>
                <w:tab w:val="left" w:pos="536"/>
              </w:tabs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spacing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spacing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184D5A" w:rsidRPr="00184D5A" w:rsidTr="00184D5A">
        <w:trPr>
          <w:trHeight w:val="700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5A" w:rsidRPr="00184D5A" w:rsidRDefault="00184D5A" w:rsidP="00184D5A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 xml:space="preserve">Ежегодная денежная выплата для приобретения школьных принадлежностей для детей, обучающихся </w:t>
            </w:r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br/>
              <w:t>в общеобразовательных организациях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2 156,94</w:t>
            </w:r>
          </w:p>
        </w:tc>
        <w:tc>
          <w:tcPr>
            <w:tcW w:w="3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spacing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spacing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184D5A" w:rsidRPr="00184D5A" w:rsidTr="00184D5A">
        <w:trPr>
          <w:trHeight w:val="700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5A" w:rsidRPr="00184D5A" w:rsidRDefault="00184D5A" w:rsidP="00184D5A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Компенсация расходов на оплату коммунальных услуг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30 % оплаты данных услуг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spacing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среднедушевой доход не превышает величину прожиточного минимума на душу населения, установленную в Рязанской области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spacing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многодетные семьи</w:t>
            </w:r>
          </w:p>
        </w:tc>
      </w:tr>
      <w:tr w:rsidR="00184D5A" w:rsidRPr="00184D5A" w:rsidTr="00184D5A">
        <w:trPr>
          <w:trHeight w:val="700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5A" w:rsidRPr="00184D5A" w:rsidRDefault="00184D5A" w:rsidP="00184D5A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 xml:space="preserve">Ежемесячная денежная выплата нуждающимся </w:t>
            </w:r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br/>
              <w:t xml:space="preserve">в поддержке семьям </w:t>
            </w:r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br/>
              <w:t>в случае рождения третьего или последующих детей</w:t>
            </w:r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vertAlign w:val="superscript"/>
                <w:lang w:eastAsia="en-US"/>
              </w:rPr>
              <w:footnoteReference w:id="2"/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13 155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Default="00184D5A" w:rsidP="00184D5A">
            <w:pPr>
              <w:tabs>
                <w:tab w:val="left" w:pos="536"/>
              </w:tabs>
              <w:spacing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семьям, имеющим среднедушевой доход ниже величины среднедушевого денежного дохода в месяц по Рязанской области </w:t>
            </w:r>
          </w:p>
          <w:p w:rsidR="00184D5A" w:rsidRDefault="00184D5A" w:rsidP="00184D5A">
            <w:pPr>
              <w:tabs>
                <w:tab w:val="left" w:pos="536"/>
              </w:tabs>
              <w:spacing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gramStart"/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(в 3 квартале 2022 года – </w:t>
            </w:r>
            <w:proofErr w:type="gramEnd"/>
          </w:p>
          <w:p w:rsidR="00184D5A" w:rsidRPr="00184D5A" w:rsidRDefault="00184D5A" w:rsidP="00184D5A">
            <w:pPr>
              <w:tabs>
                <w:tab w:val="left" w:pos="536"/>
              </w:tabs>
              <w:spacing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gramStart"/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34 181,8 руб.)</w:t>
            </w:r>
            <w:proofErr w:type="gram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spacing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многодетные семьи</w:t>
            </w:r>
          </w:p>
        </w:tc>
      </w:tr>
      <w:tr w:rsidR="00184D5A" w:rsidRPr="00184D5A" w:rsidTr="00184D5A">
        <w:trPr>
          <w:trHeight w:val="700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5A" w:rsidRPr="00184D5A" w:rsidRDefault="00184D5A" w:rsidP="00184D5A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Ежемесячная выплата</w:t>
            </w:r>
            <w:r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br/>
            </w:r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 xml:space="preserve">на детей в возрасте </w:t>
            </w:r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br/>
              <w:t>от трех до семи лет включительно</w:t>
            </w:r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vertAlign w:val="superscript"/>
                <w:lang w:eastAsia="en-US"/>
              </w:rPr>
              <w:footnoteReference w:id="3"/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6 577,5 руб.,</w:t>
            </w:r>
          </w:p>
          <w:p w:rsidR="00184D5A" w:rsidRPr="00184D5A" w:rsidRDefault="00184D5A" w:rsidP="00184D5A">
            <w:pPr>
              <w:tabs>
                <w:tab w:val="left" w:pos="536"/>
              </w:tabs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9 866,25 руб.,</w:t>
            </w:r>
          </w:p>
          <w:p w:rsidR="00184D5A" w:rsidRPr="00184D5A" w:rsidRDefault="00184D5A" w:rsidP="00184D5A">
            <w:pPr>
              <w:tabs>
                <w:tab w:val="left" w:pos="536"/>
              </w:tabs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13 155 руб.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spacing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комплексная оценка нуждаемости (доход, имущество, правило нулевого дохода)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spacing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малоимущие семьи</w:t>
            </w:r>
          </w:p>
        </w:tc>
      </w:tr>
      <w:tr w:rsidR="00184D5A" w:rsidRPr="00184D5A" w:rsidTr="00184D5A">
        <w:trPr>
          <w:trHeight w:val="590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5A" w:rsidRPr="00184D5A" w:rsidRDefault="00184D5A" w:rsidP="00184D5A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 xml:space="preserve">Предоставление отдельным категориям граждан субсидии при </w:t>
            </w:r>
            <w:proofErr w:type="spellStart"/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догазификации</w:t>
            </w:r>
            <w:proofErr w:type="spellEnd"/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 xml:space="preserve"> жилых помещений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не более 100 000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spacing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размер среднедушевого дохода не превышает величины прожиточного минимума на душу населения, установленной в Рязанской области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spacing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многодетные семьи,</w:t>
            </w:r>
          </w:p>
          <w:p w:rsidR="00184D5A" w:rsidRPr="00184D5A" w:rsidRDefault="00184D5A" w:rsidP="00184D5A">
            <w:pPr>
              <w:tabs>
                <w:tab w:val="left" w:pos="536"/>
              </w:tabs>
              <w:spacing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малоимущие граждане</w:t>
            </w:r>
          </w:p>
        </w:tc>
      </w:tr>
      <w:tr w:rsidR="00184D5A" w:rsidRPr="00184D5A" w:rsidTr="00184D5A">
        <w:trPr>
          <w:trHeight w:val="1965"/>
        </w:trPr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lastRenderedPageBreak/>
              <w:t>Осуществление социальных выплат гражданам, признанным в установленном порядке безработными</w:t>
            </w:r>
          </w:p>
          <w:p w:rsidR="00184D5A" w:rsidRPr="00184D5A" w:rsidRDefault="00184D5A" w:rsidP="00184D5A">
            <w:pPr>
              <w:tabs>
                <w:tab w:val="left" w:pos="505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максимальный размер – 12792</w:t>
            </w:r>
          </w:p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(граждане, трудоустроенные более 26 недель до начала периода безработицы)</w:t>
            </w:r>
          </w:p>
        </w:tc>
        <w:tc>
          <w:tcPr>
            <w:tcW w:w="3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признание гражданина в установленном порядке безработным</w:t>
            </w:r>
          </w:p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безработные граждане</w:t>
            </w:r>
          </w:p>
        </w:tc>
      </w:tr>
      <w:tr w:rsidR="00184D5A" w:rsidRPr="00184D5A" w:rsidTr="00184D5A">
        <w:trPr>
          <w:trHeight w:val="2784"/>
        </w:trPr>
        <w:tc>
          <w:tcPr>
            <w:tcW w:w="2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минимальный размер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1500</w:t>
            </w:r>
          </w:p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(граждане, проработавшие менее 26 недель до начала безработного периода и те, кто впервые ищет работу)</w:t>
            </w:r>
          </w:p>
        </w:tc>
        <w:tc>
          <w:tcPr>
            <w:tcW w:w="3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184D5A" w:rsidRPr="00184D5A" w:rsidTr="00184D5A">
        <w:trPr>
          <w:trHeight w:val="309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5A" w:rsidRPr="00184D5A" w:rsidRDefault="00184D5A" w:rsidP="00184D5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184D5A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  <w:t>Любому гражданину, имеющему соответственную категорию</w:t>
            </w:r>
          </w:p>
        </w:tc>
      </w:tr>
      <w:tr w:rsidR="00184D5A" w:rsidRPr="00184D5A" w:rsidTr="00184D5A">
        <w:trPr>
          <w:trHeight w:val="700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5A" w:rsidRPr="00184D5A" w:rsidRDefault="00184D5A" w:rsidP="00184D5A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Выплата социального пособия на погребение</w:t>
            </w:r>
          </w:p>
          <w:p w:rsidR="00184D5A" w:rsidRPr="00184D5A" w:rsidRDefault="00184D5A" w:rsidP="00184D5A">
            <w:pPr>
              <w:tabs>
                <w:tab w:val="left" w:pos="505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793,48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proofErr w:type="gramStart"/>
            <w:r w:rsidRPr="00184D5A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  <w:t xml:space="preserve">если умерший не подлежал обязательному социальному страхованию на случай временной </w:t>
            </w:r>
            <w:proofErr w:type="spellStart"/>
            <w:r w:rsidRPr="00184D5A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  <w:t>нетрудо</w:t>
            </w:r>
            <w:proofErr w:type="spellEnd"/>
            <w:r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  <w:t>-</w:t>
            </w:r>
            <w:r w:rsidRPr="00184D5A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  <w:t>способности и в связи с материнством на день смерти и не являлся пенсионером, в случае рождения мертвого ребенка по истечении 154 дней беременности</w:t>
            </w:r>
            <w:proofErr w:type="gram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  <w:t xml:space="preserve">любому гражданину </w:t>
            </w:r>
          </w:p>
        </w:tc>
      </w:tr>
      <w:tr w:rsidR="00184D5A" w:rsidRPr="00184D5A" w:rsidTr="00184D5A">
        <w:trPr>
          <w:trHeight w:val="1972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Предоставление ежегодной пожизненной денежной выплаты гражданам</w:t>
            </w:r>
            <w:r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, удостоенным почетного звания «</w:t>
            </w:r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Почетный гражданин Рязанской области</w:t>
            </w:r>
            <w:r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99 104,48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наличие почетного звания </w:t>
            </w:r>
            <w:r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«</w:t>
            </w:r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Почетный гражданин Рязанской области</w:t>
            </w:r>
            <w:r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»</w:t>
            </w: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граждане, имеющие звание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«</w:t>
            </w:r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Почетный гражданин Рязанской области</w:t>
            </w:r>
            <w:r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»</w:t>
            </w:r>
          </w:p>
        </w:tc>
      </w:tr>
      <w:tr w:rsidR="00184D5A" w:rsidRPr="00184D5A" w:rsidTr="00184D5A">
        <w:trPr>
          <w:trHeight w:val="3869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Назначение и выплата дополнительного материального обеспечения гражданам, проживающим на территории Рязанской области, за выдающиеся достижения в сфере физической культуры и спорта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1 078,48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место жительства гражданина на территории Рязанской области,</w:t>
            </w:r>
          </w:p>
          <w:p w:rsidR="00184D5A" w:rsidRPr="00184D5A" w:rsidRDefault="00184D5A" w:rsidP="00184D5A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 xml:space="preserve">установление гражданину пенсии в соответствии с законодательством </w:t>
            </w: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Российской Федерации</w:t>
            </w:r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,</w:t>
            </w:r>
          </w:p>
          <w:p w:rsidR="00184D5A" w:rsidRPr="00184D5A" w:rsidRDefault="00184D5A" w:rsidP="00184D5A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отсутствие у гражданина трудовых отношений;</w:t>
            </w:r>
          </w:p>
          <w:p w:rsidR="00184D5A" w:rsidRPr="00184D5A" w:rsidRDefault="00184D5A" w:rsidP="00184D5A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неполучение дополнительного материального обеспечения, доплаты к пенсии по различным основаниям.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 xml:space="preserve">граждане, являющиеся  серебряными и бронзовыми призерами Олимпийских, </w:t>
            </w:r>
            <w:proofErr w:type="spellStart"/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Паралимпий</w:t>
            </w:r>
            <w:r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-</w:t>
            </w:r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ских</w:t>
            </w:r>
            <w:proofErr w:type="spellEnd"/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Сурдлимпий</w:t>
            </w:r>
            <w:r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-</w:t>
            </w:r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ских</w:t>
            </w:r>
            <w:proofErr w:type="spellEnd"/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 игр, чемпионами мира</w:t>
            </w:r>
          </w:p>
        </w:tc>
      </w:tr>
      <w:tr w:rsidR="00184D5A" w:rsidRPr="00184D5A" w:rsidTr="00184D5A">
        <w:trPr>
          <w:trHeight w:val="2266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lastRenderedPageBreak/>
              <w:t>Предоставление ежегодной денежной выплаты гражданам, награжденным нагрудным </w:t>
            </w:r>
            <w:r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знаком «</w:t>
            </w:r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Почетный донор России</w:t>
            </w:r>
            <w:r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»</w:t>
            </w:r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«</w:t>
            </w:r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Почетный донор СССР</w:t>
            </w:r>
            <w:r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16 578,10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184D5A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  <w:t>граждане </w:t>
            </w: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Российской Федерации</w:t>
            </w:r>
            <w:r w:rsidRPr="00184D5A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  <w:t>, награжденные нагрудным </w:t>
            </w:r>
            <w:r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  <w:t>знаком «</w:t>
            </w:r>
            <w:r w:rsidRPr="00184D5A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  <w:t>Почетный донор СССР</w:t>
            </w:r>
            <w:r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  <w:t>»</w:t>
            </w:r>
            <w:r w:rsidRPr="00184D5A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  <w:t xml:space="preserve"> и постоянно проживающие на территории Российской Федерации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граждане,  </w:t>
            </w:r>
            <w:r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награжденные нагрудным знаком «</w:t>
            </w:r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Почетный донор России</w:t>
            </w:r>
            <w:r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»</w:t>
            </w:r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«</w:t>
            </w:r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Почетный донор СССР</w:t>
            </w:r>
            <w:r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»</w:t>
            </w:r>
          </w:p>
        </w:tc>
      </w:tr>
      <w:tr w:rsidR="00184D5A" w:rsidRPr="00184D5A" w:rsidTr="00184D5A">
        <w:trPr>
          <w:trHeight w:val="3248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Назначение и выплата ежемесячной денежной выплаты членам семей и родителям военнослужащих и сотрудников органов внутренних дел, погибших (умерших), пропавших без вести в районах боевых действий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477,02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место жительства на территории Рязанской области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семьи </w:t>
            </w:r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сотрудников органов внутренних дел, погибших (умерших), пропавших без вести в районах боевых действий</w:t>
            </w:r>
          </w:p>
        </w:tc>
      </w:tr>
      <w:tr w:rsidR="00184D5A" w:rsidRPr="00184D5A" w:rsidTr="00184D5A">
        <w:trPr>
          <w:trHeight w:val="694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 xml:space="preserve">Назначение и выплата государственных единовременных пособий и ежемесячных денежных компенсаций гражданам при </w:t>
            </w:r>
            <w:r w:rsidR="00DF082D"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возникновении у них поствакцинальных осложнений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размер выплаты составляет</w:t>
            </w:r>
          </w:p>
          <w:p w:rsidR="00DF082D" w:rsidRPr="00184D5A" w:rsidRDefault="00184D5A" w:rsidP="00DF082D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10 000 (гражданину при возникновении </w:t>
            </w:r>
            <w:proofErr w:type="spellStart"/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поствакци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</w:t>
            </w: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нального</w:t>
            </w:r>
            <w:proofErr w:type="spellEnd"/>
            <w:r w:rsidR="00DF082D"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осложнения);</w:t>
            </w:r>
          </w:p>
          <w:p w:rsidR="00DF082D" w:rsidRPr="00184D5A" w:rsidRDefault="00DF082D" w:rsidP="00DF082D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30 000 одному из членов семьи гражданина в случае его смерти, наступившей вследствие </w:t>
            </w:r>
            <w:proofErr w:type="spellStart"/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поствакциналь-ного</w:t>
            </w:r>
            <w:proofErr w:type="spellEnd"/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осложнения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,</w:t>
            </w:r>
          </w:p>
          <w:p w:rsidR="00DF082D" w:rsidRPr="00184D5A" w:rsidRDefault="00DF082D" w:rsidP="00DF082D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размер ежемесячной денежной компенсации с 01.01.2023 составляет</w:t>
            </w:r>
          </w:p>
          <w:p w:rsidR="00184D5A" w:rsidRPr="00184D5A" w:rsidRDefault="00DF082D" w:rsidP="00DF082D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1 565,87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граждане, у которых установлено наличие поствакцинального осложнения;</w:t>
            </w:r>
          </w:p>
          <w:p w:rsidR="00DF082D" w:rsidRPr="00184D5A" w:rsidRDefault="00184D5A" w:rsidP="00DF082D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члены семей граждан, умерших вследствие поствакцинального </w:t>
            </w:r>
            <w:r w:rsidR="00DF082D"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осложнения.</w:t>
            </w:r>
          </w:p>
          <w:p w:rsidR="00DF082D" w:rsidRPr="00184D5A" w:rsidRDefault="00DF082D" w:rsidP="00DF082D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Круг членов семей, имеющих право на получение указанного пособия, определяется статьей 9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ФЗ «</w:t>
            </w: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 трудовых пенсиях в Российской Федерации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»</w:t>
            </w: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.</w:t>
            </w:r>
          </w:p>
          <w:p w:rsidR="00184D5A" w:rsidRPr="00184D5A" w:rsidRDefault="00DF082D" w:rsidP="00DF082D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В части ежемесячной денежной компенсации  граждане, признанные в установленном порядке инвалидами вследствие поствакцинального осложнения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граждане, у которых установлено наличие </w:t>
            </w:r>
            <w:proofErr w:type="spellStart"/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поствакцина-льного</w:t>
            </w:r>
            <w:proofErr w:type="spellEnd"/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осложнения</w:t>
            </w:r>
          </w:p>
        </w:tc>
      </w:tr>
      <w:tr w:rsidR="00184D5A" w:rsidRPr="00184D5A" w:rsidTr="00184D5A">
        <w:trPr>
          <w:trHeight w:val="7212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lastRenderedPageBreak/>
              <w:t>Назначение и выплата ежемесячной денежной выплаты гражданам, признанным инвалидами вследствие поствакцинальных осложнений</w:t>
            </w:r>
          </w:p>
          <w:p w:rsidR="00184D5A" w:rsidRPr="00184D5A" w:rsidRDefault="00184D5A" w:rsidP="00184D5A">
            <w:pPr>
              <w:tabs>
                <w:tab w:val="left" w:pos="505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5 342,30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граждане, зарегистрированные по месту жительства на территории Рязанской области, признанные в установленном порядке инвалидами вследствие поствакцинальных осложнений, вызванных профилактическими прививками, включенными в национальный календарь профилактических прививок, и профилактическими прививками по эпидемическим показателям, имеющие право на получение ежемесячной денежной компенсации в соответствии с Федеральным законом от 17.09.1998</w:t>
            </w:r>
          </w:p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№ 157 ФЗ «Об иммунопрофилактике инфекционных болезней»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граждане, признанные инвалидами вследствие </w:t>
            </w:r>
            <w:proofErr w:type="spellStart"/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поствакци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</w:t>
            </w: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нального</w:t>
            </w:r>
            <w:proofErr w:type="spellEnd"/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осложнения</w:t>
            </w:r>
          </w:p>
        </w:tc>
      </w:tr>
      <w:tr w:rsidR="00184D5A" w:rsidRPr="00184D5A" w:rsidTr="00184D5A">
        <w:trPr>
          <w:trHeight w:val="423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5A" w:rsidRPr="00184D5A" w:rsidRDefault="00184D5A" w:rsidP="00184D5A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 xml:space="preserve">Назначение выплаты единовременной материальной помощи гражданам, пострадавшим в результате чрезвычайных </w:t>
            </w:r>
            <w:r w:rsidR="00DF082D"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ситуаций природного и техногенного характера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10 000 </w:t>
            </w:r>
            <w:proofErr w:type="gramStart"/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на</w:t>
            </w:r>
            <w:proofErr w:type="gramEnd"/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чел.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введение в Рязанской области режима ЧС, проживание в жилом помещении, которое попало в зону ЧС;</w:t>
            </w:r>
          </w:p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нарушение условий жизнедеятельности в </w:t>
            </w:r>
            <w:r w:rsidR="00DF082D"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результате воздействия поражающих факторов источника ЧС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граждане, </w:t>
            </w:r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 xml:space="preserve">пострадавшие в результате чрезвычайных ситуаций природного и техногенного </w:t>
            </w:r>
            <w:r w:rsidR="00DF082D"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характера</w:t>
            </w:r>
          </w:p>
        </w:tc>
      </w:tr>
      <w:tr w:rsidR="00184D5A" w:rsidRPr="00184D5A" w:rsidTr="00184D5A">
        <w:trPr>
          <w:trHeight w:val="2775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Назначение выплаты единовременной материальной помощи гражданам, пострадавшим в результате чрезвычайных ситуаций природного и техногенного характера</w:t>
            </w:r>
          </w:p>
          <w:p w:rsidR="00184D5A" w:rsidRPr="00184D5A" w:rsidRDefault="00184D5A" w:rsidP="00184D5A">
            <w:pPr>
              <w:tabs>
                <w:tab w:val="left" w:pos="505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10 000 </w:t>
            </w:r>
            <w:proofErr w:type="gramStart"/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на</w:t>
            </w:r>
            <w:proofErr w:type="gramEnd"/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чел.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введение в Рязанской области режима ЧС, проживание в жилом помещении, которое попало в зону ЧС;</w:t>
            </w:r>
          </w:p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нарушение условий жизнедеятельности в результате воздействия поражающих факторов источника ЧС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граждане, </w:t>
            </w:r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пострадавшие в результате чрезвычайных ситуаций природного и техногенного характера</w:t>
            </w:r>
          </w:p>
        </w:tc>
      </w:tr>
      <w:tr w:rsidR="00184D5A" w:rsidRPr="00184D5A" w:rsidTr="00184D5A">
        <w:trPr>
          <w:trHeight w:val="3874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lastRenderedPageBreak/>
              <w:t>Назначение выплаты гражданам в связи с утратой ими имущества первой необходимости в результате чрезвычайных ситуаций природного и техногенного характера</w:t>
            </w:r>
          </w:p>
          <w:p w:rsidR="00184D5A" w:rsidRPr="00184D5A" w:rsidRDefault="00184D5A" w:rsidP="00184D5A">
            <w:pPr>
              <w:tabs>
                <w:tab w:val="left" w:pos="505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за частично утраченное имущество первой необходимости в размере 50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000 человека, за полностью утраченное имущество первой необходимости  в размере 100000 на человека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введение в Рязанской области режима ЧС  характера;</w:t>
            </w:r>
          </w:p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проживание в жилом помещении, которое попало в зону чрезвычайной ситуации;</w:t>
            </w:r>
          </w:p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нарушение условий жизнедеятельности в результате воздействия поражающих факторов источника чрезвычайной ситуации</w:t>
            </w:r>
          </w:p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граждане, </w:t>
            </w:r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утратившие имущество первой необходимости в результате чрезвычайных ситуаций природного и техногенного характера</w:t>
            </w:r>
          </w:p>
        </w:tc>
      </w:tr>
      <w:tr w:rsidR="00184D5A" w:rsidRPr="00184D5A" w:rsidTr="00184D5A">
        <w:trPr>
          <w:trHeight w:val="2504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Назначение выплаты единовременного пособия членам семьи граждан, погибших (умерших) в результате чрезвычайных ситуаций природного и техногенного характера</w:t>
            </w:r>
          </w:p>
          <w:p w:rsidR="00184D5A" w:rsidRPr="00184D5A" w:rsidRDefault="00184D5A" w:rsidP="00184D5A">
            <w:pPr>
              <w:tabs>
                <w:tab w:val="left" w:pos="505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1 000 000 на каждого погибшего (умершего) в равных долях каждому члену семьи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введение в Рязанской области режима ЧС;</w:t>
            </w:r>
          </w:p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принадлежность к членам семьи находившегося на иждивении) гражданина, погибшего (умершего) в результате чрезвычайной ситуации</w:t>
            </w:r>
          </w:p>
          <w:p w:rsidR="00184D5A" w:rsidRPr="00184D5A" w:rsidRDefault="00184D5A" w:rsidP="00184D5A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семьи </w:t>
            </w:r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погибших (умерших) членов семьи в результате чрезвычайных ситуаций природного и техногенного характера</w:t>
            </w:r>
          </w:p>
        </w:tc>
      </w:tr>
      <w:tr w:rsidR="00184D5A" w:rsidRPr="00184D5A" w:rsidTr="00184D5A">
        <w:trPr>
          <w:trHeight w:val="423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5A" w:rsidRPr="00184D5A" w:rsidRDefault="00184D5A" w:rsidP="00184D5A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Назначение выплаты единовременного пособия членам семьи граждан, получивших в результате чрезвычайных ситуаций природного и техногенного характера вред здоровью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с учетом степени тяжести вреда здоровью из расчета степени тяжести вреда: тяжкий вред или средней тяжести вред – в размере 400</w:t>
            </w:r>
            <w:r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000 на человека, легкий вред – 200</w:t>
            </w:r>
            <w:r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000 на человека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введение в Рязанской области режима ЧС;</w:t>
            </w:r>
          </w:p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принадлежность к членам семьи гражданина</w:t>
            </w:r>
          </w:p>
          <w:p w:rsidR="00184D5A" w:rsidRPr="00184D5A" w:rsidRDefault="00184D5A" w:rsidP="00184D5A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семьи </w:t>
            </w:r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получивших вред здоровью членов семьи в результате чрезвычайных ситуаций природного и техногенного характера</w:t>
            </w:r>
          </w:p>
        </w:tc>
      </w:tr>
      <w:tr w:rsidR="00184D5A" w:rsidRPr="00184D5A" w:rsidTr="00184D5A">
        <w:trPr>
          <w:trHeight w:val="694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Единовременное пособие беременной жене военнослужащего, проходящего военную службу по призыву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36 278,84</w:t>
            </w:r>
          </w:p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женщина со сроком беременности не меньше 180 дней, муж которой служит в армии по призыву;</w:t>
            </w:r>
          </w:p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если муж учится на первом курсе военного училища или на первом курсе военной кафедры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жены </w:t>
            </w:r>
            <w:proofErr w:type="gramStart"/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военно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</w:t>
            </w: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служащих</w:t>
            </w:r>
            <w:proofErr w:type="gramEnd"/>
          </w:p>
        </w:tc>
      </w:tr>
      <w:tr w:rsidR="00184D5A" w:rsidRPr="00184D5A" w:rsidTr="00184D5A">
        <w:trPr>
          <w:trHeight w:val="700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5A" w:rsidRPr="00184D5A" w:rsidRDefault="00184D5A" w:rsidP="00184D5A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 xml:space="preserve">Дополнительная мера социальной поддержки граждан в целях соблюдения утвержденных предельных (максимальных) индексов изменения </w:t>
            </w:r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lastRenderedPageBreak/>
              <w:t xml:space="preserve">размера вносимой гражданами платы за коммунальные услуги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lastRenderedPageBreak/>
              <w:t xml:space="preserve">разница между платой  за коммунальные услуги текущего месяца и платой за коммунальные услуги базового месяца с учетом </w:t>
            </w: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lastRenderedPageBreak/>
              <w:t>предельного (максимального) индекса. Базовым месяцем является декабрь предыдущего календарного года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lastRenderedPageBreak/>
              <w:t>в случае</w:t>
            </w:r>
            <w:proofErr w:type="gramStart"/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,</w:t>
            </w:r>
            <w:proofErr w:type="gramEnd"/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если плата за коммунальные услуги в соответствующем месяце текущего года долгосрочного периода превышает плату за коммунальные услуги в базовом периоде (месяце), </w:t>
            </w: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lastRenderedPageBreak/>
              <w:t>увеличенную на размер предельного (максимального) индекса по соответствующему муниципальному образованию Рязанской области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lastRenderedPageBreak/>
              <w:t>любой гражданин</w:t>
            </w:r>
          </w:p>
        </w:tc>
      </w:tr>
      <w:tr w:rsidR="00184D5A" w:rsidRPr="00184D5A" w:rsidTr="00184D5A">
        <w:trPr>
          <w:trHeight w:val="700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5A" w:rsidRPr="00184D5A" w:rsidRDefault="00184D5A" w:rsidP="00184D5A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lastRenderedPageBreak/>
              <w:t>Компенсация расходов по оплате за жилое помещение и коммунальные услуги добровольным пожарным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в размере 20 % от оплаты за жилое помещение и коммунальные услуги в пределах  нормативов потребления коммунальных услуг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наличие сведений о регистрации гражданина в сводном реестре добровольных пожарных не менее трех лет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граждане</w:t>
            </w:r>
            <w:proofErr w:type="gramStart"/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.</w:t>
            </w:r>
            <w:proofErr w:type="gramEnd"/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в</w:t>
            </w:r>
            <w:proofErr w:type="gramEnd"/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несенные в реестр добровольных пожарных</w:t>
            </w:r>
          </w:p>
        </w:tc>
      </w:tr>
      <w:tr w:rsidR="00184D5A" w:rsidRPr="00184D5A" w:rsidTr="00184D5A">
        <w:trPr>
          <w:trHeight w:val="700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5A" w:rsidRPr="00184D5A" w:rsidRDefault="00184D5A" w:rsidP="00184D5A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Единовременное пособие при рождении ребенка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22 909,03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на каждого рожденного ребенка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любой гражданин</w:t>
            </w:r>
          </w:p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184D5A" w:rsidRPr="00184D5A" w:rsidTr="00184D5A">
        <w:trPr>
          <w:trHeight w:val="31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Семьи</w:t>
            </w:r>
          </w:p>
        </w:tc>
      </w:tr>
      <w:tr w:rsidR="00184D5A" w:rsidRPr="00184D5A" w:rsidTr="00184D5A">
        <w:trPr>
          <w:trHeight w:val="700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5A" w:rsidRPr="00184D5A" w:rsidRDefault="00184D5A" w:rsidP="00184D5A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Предоставление регионального материнского (семейного) капитала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82 197,50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без учета доходов</w:t>
            </w:r>
          </w:p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многодетные семьи</w:t>
            </w:r>
          </w:p>
        </w:tc>
      </w:tr>
      <w:tr w:rsidR="00184D5A" w:rsidRPr="00184D5A" w:rsidTr="00184D5A">
        <w:trPr>
          <w:trHeight w:val="694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Возмещение 50% стоимости проезда на междугородном транспорте для</w:t>
            </w:r>
            <w:r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 xml:space="preserve"> детей, нуждающихся в санаторно-</w:t>
            </w:r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курортном лечении</w:t>
            </w:r>
          </w:p>
          <w:p w:rsidR="00184D5A" w:rsidRPr="00184D5A" w:rsidRDefault="00184D5A" w:rsidP="00184D5A">
            <w:pPr>
              <w:tabs>
                <w:tab w:val="left" w:pos="505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  <w:t>50% стоимости проезда на междугородном транспорте один раз в год к месту лечения и обратно в пределах Российской Федерации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без учета доходов:</w:t>
            </w:r>
          </w:p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 заключение медицинской организации государственной или муниципальной системы здравоохранения о нуждаемости ребенка в санаторно-курортном лечении;</w:t>
            </w:r>
          </w:p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- отрывной талон к путевке (курсовке) в </w:t>
            </w:r>
            <w:proofErr w:type="spellStart"/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санаторно</w:t>
            </w:r>
            <w:proofErr w:type="spellEnd"/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–курортную организацию соответствующего профиля независимо от формы собственности;</w:t>
            </w:r>
          </w:p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- проездные документы (билеты) ребенка и заявителя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  <w:t xml:space="preserve"> все семьи</w:t>
            </w:r>
          </w:p>
        </w:tc>
      </w:tr>
      <w:tr w:rsidR="00184D5A" w:rsidRPr="00184D5A" w:rsidTr="00184D5A">
        <w:trPr>
          <w:trHeight w:val="694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Региональная единовременная выплата многодетным семьям с их согласия взамен предоставления им земельного участка в собственность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н</w:t>
            </w: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е более 200 000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наличие у заявителя места жительства на территории Рязанской области;</w:t>
            </w:r>
          </w:p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нахождение на учете для предоставления земельного участка в собственность бесплатно (по месту жительства);</w:t>
            </w:r>
          </w:p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родители (родитель), </w:t>
            </w: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lastRenderedPageBreak/>
              <w:t>усыновители (усыновитель) являются стороной обязательств по кредитному договору (договору займа) на приобретение жилого помещения или строительство жилого дома на территории Рязанской области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lastRenderedPageBreak/>
              <w:t xml:space="preserve">многодетные семьи </w:t>
            </w:r>
          </w:p>
        </w:tc>
      </w:tr>
      <w:tr w:rsidR="00184D5A" w:rsidRPr="00184D5A" w:rsidTr="00184D5A">
        <w:trPr>
          <w:trHeight w:val="694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lastRenderedPageBreak/>
              <w:t xml:space="preserve">Компенсация стоимости путевок в организации отдыха детей и их оздоровления круглогодичного действия Рязанской области, в организации отдыха детей и их оздоровления круглогодичного действия Российской Федерации для </w:t>
            </w:r>
            <w:proofErr w:type="gramStart"/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детей</w:t>
            </w:r>
            <w:proofErr w:type="gramEnd"/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 xml:space="preserve"> работающих граждан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Default="00184D5A" w:rsidP="00184D5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proofErr w:type="gramStart"/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зависит от установленного предела размера оплаты (компенсации) стоимости путевки на одного ребенка в сутки в </w:t>
            </w:r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 xml:space="preserve">организации отдыха детей и их оздоровления круглогодичного действия Рязанской области, в организации отдыха детей и их оздоровления круглогодичного действия Российской Федерации, установленного распоряжением Правительства Рязанской области (от 28.12.2022 </w:t>
            </w:r>
            <w:proofErr w:type="gramEnd"/>
          </w:p>
          <w:p w:rsidR="00184D5A" w:rsidRPr="00184D5A" w:rsidRDefault="00184D5A" w:rsidP="00184D5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gramStart"/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№ 797</w:t>
            </w:r>
            <w:r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-</w:t>
            </w:r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р)</w:t>
            </w:r>
            <w:proofErr w:type="gramEnd"/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без учета доходов</w:t>
            </w:r>
          </w:p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 квитанция об оплате путевки;</w:t>
            </w:r>
          </w:p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 отрывной талон к путевке в соответствующую организацию отдыха и оздоровления детей, заверенный руководителем такой организации;</w:t>
            </w:r>
          </w:p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 договор, заключенный заявителем и организацией отдыха и оздоровления детей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  <w:t>все семьи</w:t>
            </w:r>
          </w:p>
        </w:tc>
      </w:tr>
      <w:tr w:rsidR="00184D5A" w:rsidRPr="00184D5A" w:rsidTr="00184D5A">
        <w:trPr>
          <w:trHeight w:val="694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 xml:space="preserve">Единовременное пособие при передаче ребенка на воспитание </w:t>
            </w:r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br/>
              <w:t>в семью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22 909,03 для усыновителей, опекунов, приемных родителей;</w:t>
            </w:r>
          </w:p>
          <w:p w:rsidR="00B966FA" w:rsidRDefault="00B966FA" w:rsidP="00184D5A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175 043,67</w:t>
            </w:r>
          </w:p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для усыновителя ребенка</w:t>
            </w:r>
            <w:r w:rsidR="00B966F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</w:t>
            </w: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инвалида, ребенка в возрасте старше 7 лет, а также детей, являющихся </w:t>
            </w: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lastRenderedPageBreak/>
              <w:t>братьями и (или) сестрами);</w:t>
            </w:r>
          </w:p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гражданам Российской Федерации, проживающим на территории Российской Федерации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lastRenderedPageBreak/>
              <w:t>без учета уровня доходов семьи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  <w:t>все семьи</w:t>
            </w:r>
          </w:p>
        </w:tc>
      </w:tr>
      <w:tr w:rsidR="00184D5A" w:rsidRPr="00184D5A" w:rsidTr="00184D5A">
        <w:trPr>
          <w:trHeight w:val="694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lastRenderedPageBreak/>
              <w:t>Ежемесячное пособие на ребенка военнослужащего, проходящего военную службу по призыву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15 548,07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  <w:t>все семьи</w:t>
            </w:r>
          </w:p>
        </w:tc>
      </w:tr>
      <w:tr w:rsidR="00184D5A" w:rsidRPr="00184D5A" w:rsidTr="00184D5A">
        <w:trPr>
          <w:trHeight w:val="694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Единовременное пособие по беременности и родам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минимальный размер пособия в 2023 г. составляет:</w:t>
            </w:r>
          </w:p>
          <w:p w:rsidR="00B966FA" w:rsidRPr="00184D5A" w:rsidRDefault="00184D5A" w:rsidP="00B966FA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 нормальные роды 140 дней</w:t>
            </w:r>
            <w:r w:rsidR="00B966F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="00B966FA"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 74 757,20</w:t>
            </w:r>
            <w:r w:rsidR="00B966F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;</w:t>
            </w:r>
            <w:r w:rsidR="00B966FA"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</w:p>
          <w:p w:rsidR="00B966FA" w:rsidRPr="00184D5A" w:rsidRDefault="00B966FA" w:rsidP="00B966FA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 осложненные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роды (одноплодная беременность) 156 дней –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83 300,88;</w:t>
            </w:r>
          </w:p>
          <w:p w:rsidR="00B966FA" w:rsidRDefault="00B966FA" w:rsidP="00B966FA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gramStart"/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 осложненные роды (многоплодная беременность</w:t>
            </w:r>
            <w:proofErr w:type="gramEnd"/>
          </w:p>
          <w:p w:rsidR="00B966FA" w:rsidRPr="00184D5A" w:rsidRDefault="00B966FA" w:rsidP="00B966FA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gramStart"/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194 дня) – 103 592,12.</w:t>
            </w:r>
            <w:proofErr w:type="gramEnd"/>
          </w:p>
          <w:p w:rsidR="00B966FA" w:rsidRPr="00184D5A" w:rsidRDefault="00B966FA" w:rsidP="00B966FA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Максимальный размер пособия:</w:t>
            </w:r>
          </w:p>
          <w:p w:rsidR="00B966FA" w:rsidRPr="00184D5A" w:rsidRDefault="00B966FA" w:rsidP="00B966FA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 нормальные роды 140 дней – 383 178,60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;</w:t>
            </w:r>
          </w:p>
          <w:p w:rsidR="00B966FA" w:rsidRPr="00184D5A" w:rsidRDefault="00B966FA" w:rsidP="00B966FA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 осложненные роды (одноплодная беременность) 156 дней –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426 970,44;</w:t>
            </w:r>
          </w:p>
          <w:p w:rsidR="00184D5A" w:rsidRPr="00184D5A" w:rsidRDefault="00B966FA" w:rsidP="00B966FA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 осложненные роды (многоплодная беременность) 194 дня –530 976,06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работающие/неработающие женщины:</w:t>
            </w:r>
          </w:p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работающая женщина, находящаяся в отпуске по беременности и родам;</w:t>
            </w:r>
          </w:p>
          <w:p w:rsidR="00B966FA" w:rsidRDefault="00184D5A" w:rsidP="00B966F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работающая женщина, </w:t>
            </w:r>
            <w:r w:rsidR="00B966FA"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усыновившая ребенка до трех месяцев; </w:t>
            </w:r>
          </w:p>
          <w:p w:rsidR="00B966FA" w:rsidRPr="00184D5A" w:rsidRDefault="00B966FA" w:rsidP="00B966F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беременная или родившая женщина, уволенная с работы;</w:t>
            </w:r>
          </w:p>
          <w:p w:rsidR="00184D5A" w:rsidRPr="00184D5A" w:rsidRDefault="00B966FA" w:rsidP="00B966F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уволенная с работы женщина, усыновившая ребенка до трех месяцев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  <w:t>все семьи</w:t>
            </w: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</w:p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184D5A" w:rsidRPr="00184D5A" w:rsidTr="00184D5A">
        <w:trPr>
          <w:trHeight w:val="1565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5A" w:rsidRPr="00184D5A" w:rsidRDefault="00184D5A" w:rsidP="00184D5A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lastRenderedPageBreak/>
              <w:t>Федеральный материнский (семейный) капитал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за первого ребенка, рожденного (усыновленного) 586,9 тыс. руб.;</w:t>
            </w:r>
          </w:p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за второго ребенка, рожденного (усыновленного)</w:t>
            </w:r>
          </w:p>
          <w:p w:rsidR="00B966FA" w:rsidRDefault="00184D5A" w:rsidP="00B966FA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188,6 тыс. руб. (при условии, что первый ребенок был рожден (усыновлен) также начиная с 01.01.2020) и в общей сумме составляет </w:t>
            </w:r>
          </w:p>
          <w:p w:rsidR="00184D5A" w:rsidRPr="00184D5A" w:rsidRDefault="00184D5A" w:rsidP="00B966FA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775,6 тыс. руб.</w:t>
            </w:r>
            <w:r w:rsidR="00B966FA"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(при условии, что первый ребенок был рожден (усыновлен) до 01.01.2020)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без учета дохода семьи.</w:t>
            </w:r>
          </w:p>
          <w:p w:rsidR="00184D5A" w:rsidRPr="00184D5A" w:rsidRDefault="00184D5A" w:rsidP="00B966FA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Распорядиться можно, когда ребенку, в связи с рождением (усыновлением) которого возникло право</w:t>
            </w:r>
            <w:r w:rsidR="00B966F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,</w:t>
            </w: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исполнится три года. Исключение </w:t>
            </w:r>
            <w:r w:rsidR="00B966F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уплата</w:t>
            </w:r>
            <w:r w:rsidR="00B966F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первоначального взноса по жилищному кредиту или займу, а также направление средств материнского капитала на погашение жилищных кредитов и займов, в этом случае воспользоваться материнским капиталом можно сразу после рождения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184D5A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  <w:t>все семьи</w:t>
            </w:r>
          </w:p>
        </w:tc>
      </w:tr>
      <w:tr w:rsidR="00184D5A" w:rsidRPr="00184D5A" w:rsidTr="00184D5A">
        <w:trPr>
          <w:trHeight w:val="1560"/>
        </w:trPr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proofErr w:type="gramStart"/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Единовременное</w:t>
            </w:r>
            <w:proofErr w:type="gramEnd"/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 xml:space="preserve"> при рождении ребенка на территории Рязанской области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20 000</w:t>
            </w: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br/>
            </w:r>
          </w:p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без учета уровня дохода семьи и имущественного положения</w:t>
            </w: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br/>
              <w:t>ребенок должен быть рожден на территории Рязанской области с 26.02.2023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  <w:t>все семьи</w:t>
            </w: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br/>
            </w:r>
          </w:p>
        </w:tc>
      </w:tr>
      <w:tr w:rsidR="00184D5A" w:rsidRPr="00184D5A" w:rsidTr="00184D5A">
        <w:trPr>
          <w:trHeight w:val="1740"/>
        </w:trPr>
        <w:tc>
          <w:tcPr>
            <w:tcW w:w="2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50 000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без учета уровня дохода семьи и имущественного положения</w:t>
            </w: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br/>
              <w:t>ребенок должен быть рожден на территории Рязанской области с 26.02.2023</w:t>
            </w:r>
          </w:p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Женщина</w:t>
            </w:r>
            <w:r w:rsidR="00B966F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,</w:t>
            </w: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родившая первого ребенка до 25 лет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184D5A" w:rsidRPr="00184D5A" w:rsidTr="00B966FA">
        <w:trPr>
          <w:trHeight w:val="2169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 xml:space="preserve">Ежемесячная денежная компенсация </w:t>
            </w:r>
          </w:p>
          <w:p w:rsidR="00184D5A" w:rsidRPr="00184D5A" w:rsidRDefault="00184D5A" w:rsidP="00184D5A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 xml:space="preserve">На обеспечение полноценным питанием беременных женщин, кормящих матерей </w:t>
            </w:r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br/>
              <w:t xml:space="preserve">и детей в возрасте </w:t>
            </w:r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br/>
              <w:t>до 3-х лет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539,24 в месяц;</w:t>
            </w: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br/>
              <w:t>1 078,48 в месяц;</w:t>
            </w:r>
          </w:p>
          <w:p w:rsidR="00184D5A" w:rsidRPr="00184D5A" w:rsidRDefault="00184D5A" w:rsidP="00B966FA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862,78 в месяц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B966F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н</w:t>
            </w:r>
            <w:r w:rsidR="00184D5A"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аличие медицинских показаний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  <w:t>все семьи</w:t>
            </w:r>
          </w:p>
        </w:tc>
      </w:tr>
      <w:tr w:rsidR="00184D5A" w:rsidRPr="00184D5A" w:rsidTr="00B966FA">
        <w:trPr>
          <w:trHeight w:val="1414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 xml:space="preserve">Дополнительное ежемесячное пособие </w:t>
            </w:r>
          </w:p>
          <w:p w:rsidR="00184D5A" w:rsidRPr="00184D5A" w:rsidRDefault="00184D5A" w:rsidP="00B966FA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на ребенка</w:t>
            </w:r>
            <w:r w:rsidR="00B966F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-</w:t>
            </w:r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инвалида, ребенка, являющегося ВИЧ</w:t>
            </w:r>
            <w:r w:rsidR="00B966F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-</w:t>
            </w:r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инфицированным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- 269,62</w:t>
            </w:r>
            <w:r w:rsidR="00B966F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,</w:t>
            </w: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если семья имеет одного ребенка;</w:t>
            </w:r>
          </w:p>
          <w:p w:rsidR="00184D5A" w:rsidRPr="00184D5A" w:rsidRDefault="00184D5A" w:rsidP="00B966FA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- 345,11 на ребенка</w:t>
            </w:r>
            <w:r w:rsidR="00B966F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,</w:t>
            </w: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если в </w:t>
            </w: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lastRenderedPageBreak/>
              <w:t xml:space="preserve">семье двое и более детей-инвалидов либо </w:t>
            </w:r>
            <w:proofErr w:type="gramStart"/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ВИЧ-</w:t>
            </w:r>
            <w:proofErr w:type="spellStart"/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инфици</w:t>
            </w:r>
            <w:proofErr w:type="spellEnd"/>
            <w:r w:rsidR="00B966F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</w:t>
            </w:r>
            <w:proofErr w:type="spellStart"/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рованных</w:t>
            </w:r>
            <w:proofErr w:type="spellEnd"/>
            <w:proofErr w:type="gramEnd"/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детей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lastRenderedPageBreak/>
              <w:t>наличие медицинских показаний</w:t>
            </w: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br/>
              <w:t>без учета уровня дохода и имущества семьи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  <w:t>все семьи</w:t>
            </w:r>
          </w:p>
        </w:tc>
      </w:tr>
      <w:tr w:rsidR="00184D5A" w:rsidRPr="00184D5A" w:rsidTr="00B966FA">
        <w:trPr>
          <w:trHeight w:val="589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5A" w:rsidRPr="00184D5A" w:rsidRDefault="00184D5A" w:rsidP="00184D5A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lastRenderedPageBreak/>
              <w:t>Ежемесячная денежная выплата ветеранам труда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507,24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709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без учета доходов</w:t>
            </w:r>
          </w:p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пенсионеры</w:t>
            </w:r>
          </w:p>
        </w:tc>
      </w:tr>
      <w:tr w:rsidR="00184D5A" w:rsidRPr="00184D5A" w:rsidTr="00184D5A">
        <w:trPr>
          <w:trHeight w:val="556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5A" w:rsidRPr="00184D5A" w:rsidRDefault="00184D5A" w:rsidP="00184D5A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 xml:space="preserve">Предоставление ежемесячных денежных выплат некоторым категориям </w:t>
            </w:r>
            <w:r w:rsidR="00B966FA"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ветеранов, реабилитированным лицам и лицам, признанным пострадавшими от политических репрессий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760,87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709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без учета доходов</w:t>
            </w:r>
          </w:p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пенсионеры</w:t>
            </w:r>
          </w:p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184D5A" w:rsidRPr="00184D5A" w:rsidTr="00184D5A">
        <w:trPr>
          <w:trHeight w:val="694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FA" w:rsidRDefault="00184D5A" w:rsidP="00184D5A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 xml:space="preserve">Назначение и выплата ежемесячной доплаты к страховой пенсии лицам, получавшим </w:t>
            </w:r>
            <w:proofErr w:type="gramStart"/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до</w:t>
            </w:r>
            <w:proofErr w:type="gramEnd"/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 xml:space="preserve"> </w:t>
            </w:r>
          </w:p>
          <w:p w:rsidR="00184D5A" w:rsidRPr="00184D5A" w:rsidRDefault="00184D5A" w:rsidP="00184D5A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31 декабря 1991 года персональную пенсию союзного и (или) республиканского значения</w:t>
            </w:r>
          </w:p>
          <w:p w:rsidR="00184D5A" w:rsidRPr="00184D5A" w:rsidRDefault="00184D5A" w:rsidP="00184D5A">
            <w:pPr>
              <w:tabs>
                <w:tab w:val="left" w:pos="505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FA" w:rsidRDefault="00184D5A" w:rsidP="00184D5A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- пенсионерам, получавшим до 31 декабря </w:t>
            </w:r>
          </w:p>
          <w:p w:rsidR="00B966FA" w:rsidRDefault="00184D5A" w:rsidP="00184D5A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1991 года персональную пенсию союзного значения – </w:t>
            </w:r>
          </w:p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6 470,88</w:t>
            </w:r>
            <w:r w:rsidR="00B966F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;</w:t>
            </w:r>
          </w:p>
          <w:p w:rsidR="00B966FA" w:rsidRDefault="00B966FA" w:rsidP="00184D5A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</w:t>
            </w:r>
            <w:r w:rsidR="00184D5A"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пенсионерам, получавшим до 31 декабря </w:t>
            </w:r>
          </w:p>
          <w:p w:rsidR="00184D5A" w:rsidRPr="00184D5A" w:rsidRDefault="00184D5A" w:rsidP="00B966FA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1991 года персональную пенсию республиканского значения –                4 529,62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184D5A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  <w:t xml:space="preserve">получение страховой пенсии по старости или инвалидности, </w:t>
            </w:r>
          </w:p>
          <w:p w:rsidR="00184D5A" w:rsidRPr="00184D5A" w:rsidRDefault="00184D5A" w:rsidP="00184D5A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184D5A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  <w:t>получение до 31 декабря 1991 года персональной пенсии союзного и (или) республиканского значения;</w:t>
            </w:r>
          </w:p>
          <w:p w:rsidR="00184D5A" w:rsidRPr="00184D5A" w:rsidRDefault="00184D5A" w:rsidP="00184D5A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184D5A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  <w:t>место жительства на территории Рязанской области</w:t>
            </w:r>
          </w:p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пенсионеры</w:t>
            </w:r>
          </w:p>
        </w:tc>
      </w:tr>
      <w:tr w:rsidR="00184D5A" w:rsidRPr="00184D5A" w:rsidTr="00184D5A">
        <w:trPr>
          <w:trHeight w:val="694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Назначение и выплата ежемесячной доплаты к пенсии лицам, родившимся по 31 декабря 1931 года</w:t>
            </w:r>
          </w:p>
          <w:p w:rsidR="00184D5A" w:rsidRPr="00184D5A" w:rsidRDefault="00184D5A" w:rsidP="00184D5A">
            <w:pPr>
              <w:tabs>
                <w:tab w:val="left" w:pos="505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215,70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184D5A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  <w:t>граждане Российской Федерации, родившиеся по 31 декабря 1931 года, при одновременном выполнении следующих условий:</w:t>
            </w:r>
          </w:p>
          <w:p w:rsidR="00184D5A" w:rsidRPr="00184D5A" w:rsidRDefault="00184D5A" w:rsidP="00184D5A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184D5A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  <w:t>стаж работы 40 лет и более;</w:t>
            </w:r>
          </w:p>
          <w:p w:rsidR="00184D5A" w:rsidRPr="00184D5A" w:rsidRDefault="00184D5A" w:rsidP="00184D5A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184D5A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  <w:t>получение пенсии;</w:t>
            </w:r>
          </w:p>
          <w:p w:rsidR="00184D5A" w:rsidRPr="00184D5A" w:rsidRDefault="00184D5A" w:rsidP="00B966FA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  <w:t>место жительства на территории Рязанской области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пенсионеры</w:t>
            </w:r>
          </w:p>
        </w:tc>
      </w:tr>
      <w:tr w:rsidR="00184D5A" w:rsidRPr="00184D5A" w:rsidTr="00184D5A">
        <w:trPr>
          <w:trHeight w:val="694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Выплата ежемесячной доплаты к страховой пенсии лицам, замещавшим должности руководителей сельскохозяйственных организаций</w:t>
            </w:r>
          </w:p>
          <w:p w:rsidR="00184D5A" w:rsidRPr="00184D5A" w:rsidRDefault="00184D5A" w:rsidP="00184D5A">
            <w:pPr>
              <w:tabs>
                <w:tab w:val="left" w:pos="505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FA" w:rsidRDefault="00184D5A" w:rsidP="00184D5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184D5A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  <w:t xml:space="preserve">256,2 за </w:t>
            </w:r>
            <w:proofErr w:type="gramStart"/>
            <w:r w:rsidRPr="00184D5A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  <w:t>каждый полный год</w:t>
            </w:r>
            <w:proofErr w:type="gramEnd"/>
            <w:r w:rsidRPr="00184D5A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  <w:t xml:space="preserve"> работы в указанной должности, но не более чем </w:t>
            </w:r>
          </w:p>
          <w:p w:rsidR="00184D5A" w:rsidRPr="00184D5A" w:rsidRDefault="00184D5A" w:rsidP="00184D5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184D5A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  <w:t>за 30 лет</w:t>
            </w:r>
          </w:p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184D5A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  <w:t>регистрация по месту жительства на территории Рязанской области,</w:t>
            </w:r>
          </w:p>
          <w:p w:rsidR="00184D5A" w:rsidRPr="00184D5A" w:rsidRDefault="00184D5A" w:rsidP="00B966FA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  <w:t>замещение на постоянной основе должности руководителей с/х организаций Рязанской области не менее 15 лет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пенсионеры</w:t>
            </w:r>
          </w:p>
        </w:tc>
      </w:tr>
      <w:tr w:rsidR="00184D5A" w:rsidRPr="00184D5A" w:rsidTr="00184D5A">
        <w:trPr>
          <w:trHeight w:val="694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FA" w:rsidRDefault="00184D5A" w:rsidP="00B966FA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lastRenderedPageBreak/>
              <w:t xml:space="preserve">Начисление и выплата дополнительного ежемесячного материального обеспечения некоторым </w:t>
            </w:r>
            <w:r w:rsidR="00B966FA"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 xml:space="preserve">категориям граждан, проживающих на  территории Рязанской области, в связи </w:t>
            </w:r>
            <w:proofErr w:type="gramStart"/>
            <w:r w:rsidR="00B966FA"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с</w:t>
            </w:r>
            <w:proofErr w:type="gramEnd"/>
            <w:r w:rsidR="00B966FA"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 xml:space="preserve"> </w:t>
            </w:r>
          </w:p>
          <w:p w:rsidR="00184D5A" w:rsidRPr="00184D5A" w:rsidRDefault="00B966FA" w:rsidP="00B966FA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60</w:t>
            </w:r>
            <w:r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-</w:t>
            </w:r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летием Победы в Великой Отечественной войне 1941</w:t>
            </w:r>
            <w:r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-</w:t>
            </w:r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1945 годов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FA" w:rsidRDefault="00184D5A" w:rsidP="00184D5A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инвалидам и участникам </w:t>
            </w:r>
          </w:p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ВОВ – 323,54</w:t>
            </w:r>
          </w:p>
          <w:p w:rsidR="00B966FA" w:rsidRPr="00184D5A" w:rsidRDefault="00184D5A" w:rsidP="00B966FA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бывшим</w:t>
            </w:r>
            <w:r w:rsidR="00B966F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proofErr w:type="gramStart"/>
            <w:r w:rsidR="00B966FA"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несовершенно</w:t>
            </w:r>
            <w:r w:rsidR="00B966F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</w:t>
            </w:r>
            <w:r w:rsidR="00B966FA"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летним</w:t>
            </w:r>
            <w:proofErr w:type="gramEnd"/>
            <w:r w:rsidR="00B966FA"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узникам концлагерей – 323,54</w:t>
            </w:r>
            <w:r w:rsidR="00B966F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;</w:t>
            </w:r>
          </w:p>
          <w:p w:rsidR="00B966FA" w:rsidRDefault="00B966FA" w:rsidP="00B966FA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военнослужа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</w:t>
            </w:r>
          </w:p>
          <w:p w:rsidR="00B966FA" w:rsidRPr="00184D5A" w:rsidRDefault="00B966FA" w:rsidP="00B966FA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щим</w:t>
            </w:r>
            <w:proofErr w:type="spellEnd"/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– 161,77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;</w:t>
            </w:r>
          </w:p>
          <w:p w:rsidR="00B966FA" w:rsidRPr="00184D5A" w:rsidRDefault="00B966FA" w:rsidP="00B966FA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вдовам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в</w:t>
            </w: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оеннослужащ</w:t>
            </w:r>
            <w:proofErr w:type="spellEnd"/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-их</w:t>
            </w:r>
            <w:proofErr w:type="gramEnd"/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, погибших, а также вдовам умерших инвалидов ВОВ – 161,77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;</w:t>
            </w:r>
          </w:p>
          <w:p w:rsidR="00B966FA" w:rsidRPr="00184D5A" w:rsidRDefault="00B966FA" w:rsidP="00B966FA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лицам, награжденным знаком «Жителю блокадного Ленинграда», знаком «Житель осажденного Севастополя» – 161,77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;</w:t>
            </w:r>
          </w:p>
          <w:p w:rsidR="00184D5A" w:rsidRPr="00184D5A" w:rsidRDefault="00B966FA" w:rsidP="00B966FA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бывшим </w:t>
            </w:r>
            <w:proofErr w:type="spellStart"/>
            <w:proofErr w:type="gramStart"/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совершеннолет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</w:t>
            </w: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ним</w:t>
            </w:r>
            <w:proofErr w:type="gramEnd"/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узникам нацистских концлагерей – 161,77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проживание на территории Рязанской области,</w:t>
            </w:r>
          </w:p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соответствующий статус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инвалиды, пенсионеры</w:t>
            </w:r>
          </w:p>
        </w:tc>
      </w:tr>
      <w:tr w:rsidR="00184D5A" w:rsidRPr="00184D5A" w:rsidTr="00184D5A">
        <w:trPr>
          <w:trHeight w:val="694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Назначение и выплата региональной социальной доплаты к пенсии</w:t>
            </w:r>
          </w:p>
          <w:p w:rsidR="00184D5A" w:rsidRPr="00184D5A" w:rsidRDefault="00184D5A" w:rsidP="00184D5A">
            <w:pPr>
              <w:tabs>
                <w:tab w:val="left" w:pos="505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11 015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B966F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</w:t>
            </w:r>
            <w:r w:rsidR="00184D5A"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рожиточный минимум пенсионера в субъекте Российской Федерации выше, чем аналогичный показатель по Российской Федерации, а общая сумма денежных </w:t>
            </w:r>
            <w:r w:rsidR="00184D5A" w:rsidRPr="00184D5A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выплат</w:t>
            </w:r>
            <w:r w:rsidR="00184D5A"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неработающему пенсионеру ниже </w:t>
            </w:r>
            <w:r w:rsidR="00184D5A" w:rsidRPr="00184D5A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регионального</w:t>
            </w:r>
            <w:r w:rsidR="00184D5A"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ПМП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неработающие пенсионеры</w:t>
            </w:r>
          </w:p>
        </w:tc>
      </w:tr>
      <w:tr w:rsidR="00184D5A" w:rsidRPr="00184D5A" w:rsidTr="00184D5A">
        <w:trPr>
          <w:trHeight w:val="694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Начисление и выплаты ежегодной денежной выплаты</w:t>
            </w:r>
            <w:r w:rsidRPr="00184D5A">
              <w:rPr>
                <w:rFonts w:ascii="Times New Roman" w:eastAsia="Calibri" w:hAnsi="Times New Roman"/>
                <w:spacing w:val="-4"/>
                <w:sz w:val="24"/>
                <w:szCs w:val="24"/>
              </w:rPr>
              <w:t> </w:t>
            </w:r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к Международному дню пожилых людей</w:t>
            </w:r>
          </w:p>
          <w:p w:rsidR="00184D5A" w:rsidRPr="00184D5A" w:rsidRDefault="00184D5A" w:rsidP="00184D5A">
            <w:pPr>
              <w:tabs>
                <w:tab w:val="left" w:pos="505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500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B966F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д</w:t>
            </w:r>
            <w:r w:rsidR="00184D5A"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остижение 90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</w:t>
            </w:r>
            <w:r w:rsidR="00184D5A"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летнего возраста и старше,</w:t>
            </w:r>
          </w:p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получение страховой пенсии по старости, </w:t>
            </w:r>
          </w:p>
          <w:p w:rsidR="00184D5A" w:rsidRPr="00184D5A" w:rsidRDefault="00184D5A" w:rsidP="00B966F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место жительства на территории Рязанской области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пенсионеры</w:t>
            </w:r>
          </w:p>
        </w:tc>
      </w:tr>
      <w:tr w:rsidR="00184D5A" w:rsidRPr="00184D5A" w:rsidTr="00B966FA">
        <w:trPr>
          <w:trHeight w:val="576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 xml:space="preserve">Компенсация расходов на уплату взноса на </w:t>
            </w:r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lastRenderedPageBreak/>
              <w:t xml:space="preserve">капитальный ремонт отдельным категориям </w:t>
            </w:r>
            <w:r w:rsidR="00B966FA"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граждан, проживающим на территории Рязанской области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B966FA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lastRenderedPageBreak/>
              <w:t xml:space="preserve">в размере 50% для достигших 70 лет,                                 </w:t>
            </w: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lastRenderedPageBreak/>
              <w:t>в размере 100%</w:t>
            </w:r>
            <w:r w:rsidR="00B966FA"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для достигших 80 лет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F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lastRenderedPageBreak/>
              <w:t xml:space="preserve">одиноко проживающие неработающие собственники </w:t>
            </w: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lastRenderedPageBreak/>
              <w:t xml:space="preserve">жилых помещений,  достигшие </w:t>
            </w:r>
            <w:r w:rsidR="00B966FA"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определенного возраста;                            проживающие в составе семьи, состоящей только из совместно проживающих неработающих граждан пенсионного возраста и (или) неработающих инвалидов </w:t>
            </w:r>
          </w:p>
          <w:p w:rsidR="00184D5A" w:rsidRPr="00184D5A" w:rsidRDefault="00B966F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I и (или) II групп, собственникам жилых помещений, достигшим определенного возраста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lastRenderedPageBreak/>
              <w:t>пенсионеры</w:t>
            </w:r>
          </w:p>
        </w:tc>
      </w:tr>
      <w:tr w:rsidR="00184D5A" w:rsidRPr="00184D5A" w:rsidTr="00184D5A">
        <w:trPr>
          <w:trHeight w:val="694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B966FA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lastRenderedPageBreak/>
              <w:t>Компенсации платы за пользование коллективной телевизионной антенной ветеранам труда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50%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наличие льготного статуса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пенсионеры</w:t>
            </w:r>
          </w:p>
        </w:tc>
      </w:tr>
      <w:tr w:rsidR="00184D5A" w:rsidRPr="00184D5A" w:rsidTr="00184D5A">
        <w:trPr>
          <w:trHeight w:val="694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Предоставление ежегодных денежных компенсаций расходов, связанных с эксплуатацией транспортных средств, и транспортных расходов отдельным категориям инвалидов</w:t>
            </w:r>
          </w:p>
          <w:p w:rsidR="00184D5A" w:rsidRPr="00184D5A" w:rsidRDefault="00184D5A" w:rsidP="00184D5A">
            <w:pPr>
              <w:tabs>
                <w:tab w:val="left" w:pos="505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1736,35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граждане, проживающие на территории Рязанской области и имеющие инвалидность</w:t>
            </w:r>
            <w:r w:rsidR="00B966F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, б</w:t>
            </w: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ез учета доходов:</w:t>
            </w:r>
          </w:p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 паспорт (для детей-инвалидов – свидетельство о рождении);</w:t>
            </w:r>
          </w:p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 справка об установлении инвалидности;</w:t>
            </w:r>
          </w:p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 паспорт транспортного средства;</w:t>
            </w:r>
          </w:p>
          <w:p w:rsidR="00184D5A" w:rsidRPr="00184D5A" w:rsidRDefault="00184D5A" w:rsidP="00B966F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- страховой полис обязательного страхования гражданской ответственности </w:t>
            </w:r>
            <w:r w:rsidR="00B966F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владельцев транспортных средств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инвалиды</w:t>
            </w:r>
          </w:p>
        </w:tc>
      </w:tr>
      <w:tr w:rsidR="00184D5A" w:rsidRPr="00184D5A" w:rsidTr="00184D5A">
        <w:trPr>
          <w:trHeight w:val="694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B966FA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Назначение и выплаты ежегодной денежной выплаты к Международному дню инвалидов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500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место жительства на территории Рязанской области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184D5A">
            <w:pPr>
              <w:tabs>
                <w:tab w:val="left" w:pos="536"/>
              </w:tabs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84D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инвалиды</w:t>
            </w:r>
          </w:p>
        </w:tc>
      </w:tr>
    </w:tbl>
    <w:p w:rsidR="00CD0006" w:rsidRPr="00CD0006" w:rsidRDefault="00CD0006" w:rsidP="00CD0006">
      <w:p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CD0006" w:rsidRPr="00CD0006" w:rsidRDefault="00CD0006" w:rsidP="00CD0006">
      <w:pPr>
        <w:widowControl w:val="0"/>
        <w:tabs>
          <w:tab w:val="left" w:pos="709"/>
        </w:tabs>
        <w:autoSpaceDE w:val="0"/>
        <w:autoSpaceDN w:val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>Принимая в расчет критерии нуждаемости для получения некоторых мер социальной поддержки, а также уменьшение количества малоимущих граждан, можно сделать вывод, что уровень бедности в регионе идет на спад.</w:t>
      </w:r>
    </w:p>
    <w:p w:rsidR="00CD0006" w:rsidRPr="00CD0006" w:rsidRDefault="00CD0006" w:rsidP="00CD0006">
      <w:pPr>
        <w:widowControl w:val="0"/>
        <w:autoSpaceDE w:val="0"/>
        <w:autoSpaceDN w:val="0"/>
        <w:rPr>
          <w:rFonts w:ascii="Times New Roman" w:hAnsi="Times New Roman"/>
          <w:color w:val="000000"/>
          <w:sz w:val="16"/>
          <w:szCs w:val="16"/>
        </w:rPr>
      </w:pPr>
    </w:p>
    <w:p w:rsidR="00CD0006" w:rsidRPr="00CD0006" w:rsidRDefault="00CD0006" w:rsidP="00CD0006">
      <w:pPr>
        <w:widowControl w:val="0"/>
        <w:autoSpaceDE w:val="0"/>
        <w:autoSpaceDN w:val="0"/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>Информация о практике применения социального контракта</w:t>
      </w:r>
    </w:p>
    <w:p w:rsidR="00CD0006" w:rsidRPr="00CD0006" w:rsidRDefault="00CD0006" w:rsidP="00CD0006">
      <w:pPr>
        <w:widowControl w:val="0"/>
        <w:tabs>
          <w:tab w:val="left" w:pos="709"/>
        </w:tabs>
        <w:autoSpaceDE w:val="0"/>
        <w:autoSpaceDN w:val="0"/>
        <w:ind w:firstLine="54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CD0006" w:rsidRPr="00CD0006" w:rsidRDefault="00CD0006" w:rsidP="00CD0006">
      <w:pPr>
        <w:widowControl w:val="0"/>
        <w:tabs>
          <w:tab w:val="left" w:pos="709"/>
        </w:tabs>
        <w:autoSpaceDE w:val="0"/>
        <w:autoSpaceDN w:val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 xml:space="preserve">  Проживающие на территории региона малоимущие семьи, малоимущие одиноко проживающие граждане, которые по независящим от них причинам имеют среднедушевой доход ниже величины прожиточного минимума, </w:t>
      </w:r>
      <w:r w:rsidRPr="00CD0006">
        <w:rPr>
          <w:rFonts w:ascii="Times New Roman" w:hAnsi="Times New Roman"/>
          <w:color w:val="000000"/>
          <w:sz w:val="28"/>
          <w:szCs w:val="28"/>
        </w:rPr>
        <w:lastRenderedPageBreak/>
        <w:t>установленной в Рязанской области, имеют право на получение государственной социальной помощи на основании социального контракта.</w:t>
      </w:r>
    </w:p>
    <w:p w:rsidR="00CD0006" w:rsidRPr="00CD0006" w:rsidRDefault="00CD0006" w:rsidP="00CD0006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>Данная мера социальной поддержки занимает особое место среди приоритетных мероприятий, направленных на достижение национальной цели по снижению уровня бедности.</w:t>
      </w:r>
    </w:p>
    <w:p w:rsidR="00CD0006" w:rsidRPr="00CD0006" w:rsidRDefault="00CD0006" w:rsidP="00CD0006">
      <w:pPr>
        <w:widowControl w:val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 xml:space="preserve">Государственная социальная помощь на основании социального контракта подразумевает активные действия граждан по выходу из трудной жизненной ситуации в долгосрочной перспективе за счет повышения доходов. </w:t>
      </w:r>
    </w:p>
    <w:p w:rsidR="00CD0006" w:rsidRPr="00CD0006" w:rsidRDefault="00CD0006" w:rsidP="00CD000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>Социальный контракт открывает гражданам новые возможности для активной занят</w:t>
      </w:r>
      <w:r w:rsidR="00B966FA">
        <w:rPr>
          <w:rFonts w:ascii="Times New Roman" w:hAnsi="Times New Roman"/>
          <w:color w:val="000000"/>
          <w:sz w:val="28"/>
          <w:szCs w:val="28"/>
        </w:rPr>
        <w:t>ости,</w:t>
      </w:r>
      <w:r w:rsidRPr="00CD0006">
        <w:rPr>
          <w:rFonts w:ascii="Times New Roman" w:hAnsi="Times New Roman"/>
          <w:color w:val="000000"/>
          <w:sz w:val="28"/>
          <w:szCs w:val="28"/>
        </w:rPr>
        <w:t xml:space="preserve"> трудоустройства, открытия собственного дела, для начала работы в качестве </w:t>
      </w:r>
      <w:proofErr w:type="spellStart"/>
      <w:r w:rsidRPr="00CD0006">
        <w:rPr>
          <w:rFonts w:ascii="Times New Roman" w:hAnsi="Times New Roman"/>
          <w:color w:val="000000"/>
          <w:sz w:val="28"/>
          <w:szCs w:val="28"/>
        </w:rPr>
        <w:t>самозанятого</w:t>
      </w:r>
      <w:proofErr w:type="spellEnd"/>
      <w:r w:rsidRPr="00CD0006">
        <w:rPr>
          <w:rFonts w:ascii="Times New Roman" w:hAnsi="Times New Roman"/>
          <w:color w:val="000000"/>
          <w:sz w:val="28"/>
          <w:szCs w:val="28"/>
        </w:rPr>
        <w:t>, а также для занятия личным подсобным хозяйством.</w:t>
      </w:r>
    </w:p>
    <w:p w:rsidR="00CD0006" w:rsidRPr="00CD0006" w:rsidRDefault="00CD0006" w:rsidP="00CD0006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 xml:space="preserve">В рамках социального контракта реализуются следующие мероприятия: </w:t>
      </w:r>
    </w:p>
    <w:p w:rsidR="00CD0006" w:rsidRPr="00CD0006" w:rsidRDefault="00CD0006" w:rsidP="00CD0006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 xml:space="preserve">- поиск работы; </w:t>
      </w:r>
    </w:p>
    <w:p w:rsidR="00CD0006" w:rsidRPr="00CD0006" w:rsidRDefault="00CD0006" w:rsidP="00CD0006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 xml:space="preserve">- осуществление индивидуальной предпринимательской деятельности; </w:t>
      </w:r>
    </w:p>
    <w:p w:rsidR="00CD0006" w:rsidRPr="00CD0006" w:rsidRDefault="00CD0006" w:rsidP="00CD0006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 xml:space="preserve">- ведение личного подсобного хозяйства; </w:t>
      </w:r>
    </w:p>
    <w:p w:rsidR="00CD0006" w:rsidRPr="00CD0006" w:rsidRDefault="00CD0006" w:rsidP="00CD0006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CD0006">
        <w:rPr>
          <w:rFonts w:ascii="Times New Roman" w:hAnsi="Times New Roman"/>
          <w:color w:val="000000"/>
          <w:sz w:val="28"/>
          <w:szCs w:val="28"/>
        </w:rPr>
        <w:t>- осуществление иных мероприятий, направленных на преодоление трудной жизненной ситуации (удовлетворение текущих потребностей граждан в приобретении товаров первой необходимости, одежды, обуви, лекарственных препаратов, товаров для ведения личного подсобного хозяйства, в лечении, профилактическом медицинском осмотре, в целях стимулирования ведения здорового образа жизни, а также для обеспечения потребности гражданина (его семьи) в товарах и услугах дошкольного  и школьного образования).</w:t>
      </w:r>
      <w:proofErr w:type="gramEnd"/>
    </w:p>
    <w:p w:rsidR="00CD0006" w:rsidRPr="00CD0006" w:rsidRDefault="00CD0006" w:rsidP="00CD000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 xml:space="preserve">В рамках социального контракта гражданин обязан трудоустроиться, пройти переобучение, стажировку, развивать собственное дело, осуществлять реализацию сельскохозяйственной продукции, произведенной и переработанной при ведении личного подсобного хозяйства, ежемесячно предоставлять в орган социальной защиты населения документы, подтверждающие факт выполнения мероприятий программы социальной адаптации. </w:t>
      </w:r>
    </w:p>
    <w:p w:rsidR="00CD0006" w:rsidRPr="00CD0006" w:rsidRDefault="00CD0006" w:rsidP="00CD000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 xml:space="preserve">Для рассмотрения вопроса об оказании государственной социальной помощи на основании социального контракта необходимо обращаться </w:t>
      </w:r>
      <w:r w:rsidRPr="00CD0006">
        <w:rPr>
          <w:rFonts w:ascii="Times New Roman" w:hAnsi="Times New Roman"/>
          <w:color w:val="000000"/>
          <w:sz w:val="28"/>
          <w:szCs w:val="28"/>
        </w:rPr>
        <w:br/>
        <w:t xml:space="preserve">в отдел социальной защиты населения по месту жительства (пребывания). </w:t>
      </w:r>
    </w:p>
    <w:p w:rsidR="00CD0006" w:rsidRPr="00CD0006" w:rsidRDefault="00CD0006" w:rsidP="00CD000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 xml:space="preserve">На поддержку регионов в мероприятиях по снижению уровня бедности </w:t>
      </w:r>
      <w:r w:rsidRPr="00CD0006">
        <w:rPr>
          <w:rFonts w:ascii="Times New Roman" w:hAnsi="Times New Roman"/>
          <w:color w:val="000000"/>
          <w:sz w:val="28"/>
          <w:szCs w:val="28"/>
        </w:rPr>
        <w:br/>
        <w:t>из федерального бюджета предусмотрены значительные денежные средства.</w:t>
      </w:r>
    </w:p>
    <w:p w:rsidR="00CD0006" w:rsidRPr="00CD0006" w:rsidRDefault="00CD0006" w:rsidP="00CD000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>В 2021 году на предоставление гражданам государственной социальной помощи на основании социального контракта было выделено 144,6 мл</w:t>
      </w:r>
      <w:proofErr w:type="gramStart"/>
      <w:r w:rsidRPr="00CD0006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Pr="00CD000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CD0006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Pr="00CD0006">
        <w:rPr>
          <w:rFonts w:ascii="Times New Roman" w:hAnsi="Times New Roman"/>
          <w:color w:val="000000"/>
          <w:sz w:val="28"/>
          <w:szCs w:val="28"/>
        </w:rPr>
        <w:t>ублей, заключено 1</w:t>
      </w:r>
      <w:r w:rsidR="00B966FA">
        <w:rPr>
          <w:rFonts w:ascii="Times New Roman" w:hAnsi="Times New Roman"/>
          <w:color w:val="000000"/>
          <w:sz w:val="28"/>
          <w:szCs w:val="28"/>
        </w:rPr>
        <w:t> </w:t>
      </w:r>
      <w:r w:rsidRPr="00CD0006">
        <w:rPr>
          <w:rFonts w:ascii="Times New Roman" w:hAnsi="Times New Roman"/>
          <w:color w:val="000000"/>
          <w:sz w:val="28"/>
          <w:szCs w:val="28"/>
        </w:rPr>
        <w:t>600 социальных контрактов, государственную социальную помощь получил</w:t>
      </w:r>
      <w:r w:rsidR="00B966FA">
        <w:rPr>
          <w:rFonts w:ascii="Times New Roman" w:hAnsi="Times New Roman"/>
          <w:color w:val="000000"/>
          <w:sz w:val="28"/>
          <w:szCs w:val="28"/>
        </w:rPr>
        <w:t>о</w:t>
      </w:r>
      <w:r w:rsidRPr="00CD0006">
        <w:rPr>
          <w:rFonts w:ascii="Times New Roman" w:hAnsi="Times New Roman"/>
          <w:color w:val="000000"/>
          <w:sz w:val="28"/>
          <w:szCs w:val="28"/>
        </w:rPr>
        <w:t xml:space="preserve"> 4</w:t>
      </w:r>
      <w:r w:rsidR="00B966FA">
        <w:rPr>
          <w:rFonts w:ascii="Times New Roman" w:hAnsi="Times New Roman"/>
          <w:color w:val="000000"/>
          <w:sz w:val="28"/>
          <w:szCs w:val="28"/>
        </w:rPr>
        <w:t> </w:t>
      </w:r>
      <w:r w:rsidRPr="00CD0006">
        <w:rPr>
          <w:rFonts w:ascii="Times New Roman" w:hAnsi="Times New Roman"/>
          <w:color w:val="000000"/>
          <w:sz w:val="28"/>
          <w:szCs w:val="28"/>
        </w:rPr>
        <w:t xml:space="preserve">578 граждан, в </w:t>
      </w:r>
      <w:r w:rsidR="00B966FA">
        <w:rPr>
          <w:rFonts w:ascii="Times New Roman" w:hAnsi="Times New Roman"/>
          <w:color w:val="000000"/>
          <w:sz w:val="28"/>
          <w:szCs w:val="28"/>
        </w:rPr>
        <w:t>том числе</w:t>
      </w:r>
      <w:r w:rsidRPr="00CD0006">
        <w:rPr>
          <w:rFonts w:ascii="Times New Roman" w:hAnsi="Times New Roman"/>
          <w:color w:val="000000"/>
          <w:sz w:val="28"/>
          <w:szCs w:val="28"/>
        </w:rPr>
        <w:t xml:space="preserve"> 3</w:t>
      </w:r>
      <w:r w:rsidR="00B966FA">
        <w:rPr>
          <w:rFonts w:ascii="Times New Roman" w:hAnsi="Times New Roman"/>
          <w:color w:val="000000"/>
          <w:sz w:val="28"/>
          <w:szCs w:val="28"/>
        </w:rPr>
        <w:t> </w:t>
      </w:r>
      <w:r w:rsidRPr="00CD0006">
        <w:rPr>
          <w:rFonts w:ascii="Times New Roman" w:hAnsi="Times New Roman"/>
          <w:color w:val="000000"/>
          <w:sz w:val="28"/>
          <w:szCs w:val="28"/>
        </w:rPr>
        <w:t>922 семьи с детьми.</w:t>
      </w:r>
    </w:p>
    <w:p w:rsidR="00CD0006" w:rsidRDefault="00CD0006" w:rsidP="00CD000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>В 2022 году было выделено 318,1 млн. рублей, заключено 2</w:t>
      </w:r>
      <w:r w:rsidR="00B966FA">
        <w:rPr>
          <w:rFonts w:ascii="Times New Roman" w:hAnsi="Times New Roman"/>
          <w:color w:val="000000"/>
          <w:sz w:val="28"/>
          <w:szCs w:val="28"/>
        </w:rPr>
        <w:t> </w:t>
      </w:r>
      <w:r w:rsidRPr="00CD0006">
        <w:rPr>
          <w:rFonts w:ascii="Times New Roman" w:hAnsi="Times New Roman"/>
          <w:color w:val="000000"/>
          <w:sz w:val="28"/>
          <w:szCs w:val="28"/>
        </w:rPr>
        <w:t xml:space="preserve">247 социальных контрактов, государственную социальную помощь получили </w:t>
      </w:r>
      <w:r w:rsidRPr="00CD0006">
        <w:rPr>
          <w:rFonts w:ascii="Times New Roman" w:hAnsi="Times New Roman"/>
          <w:color w:val="000000"/>
          <w:sz w:val="28"/>
          <w:szCs w:val="28"/>
        </w:rPr>
        <w:lastRenderedPageBreak/>
        <w:t>6</w:t>
      </w:r>
      <w:r w:rsidR="00B966FA">
        <w:rPr>
          <w:rFonts w:ascii="Times New Roman" w:hAnsi="Times New Roman"/>
          <w:color w:val="000000"/>
          <w:sz w:val="28"/>
          <w:szCs w:val="28"/>
        </w:rPr>
        <w:t> </w:t>
      </w:r>
      <w:r w:rsidRPr="00CD0006">
        <w:rPr>
          <w:rFonts w:ascii="Times New Roman" w:hAnsi="Times New Roman"/>
          <w:color w:val="000000"/>
          <w:sz w:val="28"/>
          <w:szCs w:val="28"/>
        </w:rPr>
        <w:t>913 граждан, в том числе 5</w:t>
      </w:r>
      <w:r w:rsidR="00B966FA">
        <w:rPr>
          <w:rFonts w:ascii="Times New Roman" w:hAnsi="Times New Roman"/>
          <w:color w:val="000000"/>
          <w:sz w:val="28"/>
          <w:szCs w:val="28"/>
        </w:rPr>
        <w:t> </w:t>
      </w:r>
      <w:r w:rsidRPr="00CD0006">
        <w:rPr>
          <w:rFonts w:ascii="Times New Roman" w:hAnsi="Times New Roman"/>
          <w:color w:val="000000"/>
          <w:sz w:val="28"/>
          <w:szCs w:val="28"/>
        </w:rPr>
        <w:t>945 граждан из числа семей  с детьми.</w:t>
      </w:r>
    </w:p>
    <w:p w:rsidR="00B966FA" w:rsidRPr="00B966FA" w:rsidRDefault="00B966FA" w:rsidP="00CD000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B966FA" w:rsidRDefault="00B966FA" w:rsidP="00B966FA">
      <w:pPr>
        <w:widowControl w:val="0"/>
        <w:autoSpaceDE w:val="0"/>
        <w:autoSpaceDN w:val="0"/>
        <w:adjustRightInd w:val="0"/>
        <w:ind w:firstLine="709"/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>Таблица № 25</w:t>
      </w:r>
    </w:p>
    <w:p w:rsidR="00B966FA" w:rsidRPr="00CD0006" w:rsidRDefault="00B966FA" w:rsidP="00B966FA">
      <w:pPr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CD0006">
        <w:rPr>
          <w:rFonts w:ascii="Times New Roman" w:hAnsi="Times New Roman"/>
          <w:bCs/>
          <w:color w:val="000000"/>
          <w:sz w:val="28"/>
          <w:szCs w:val="28"/>
        </w:rPr>
        <w:t>Количество заключенных социальных контрактов</w:t>
      </w:r>
    </w:p>
    <w:p w:rsidR="00B966FA" w:rsidRPr="00CD0006" w:rsidRDefault="00B966FA" w:rsidP="00B966FA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rFonts w:ascii="Times New Roman" w:hAnsi="Times New Roman"/>
          <w:color w:val="000000"/>
          <w:sz w:val="16"/>
          <w:szCs w:val="16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87"/>
        <w:gridCol w:w="690"/>
        <w:gridCol w:w="690"/>
        <w:gridCol w:w="825"/>
        <w:gridCol w:w="690"/>
        <w:gridCol w:w="690"/>
        <w:gridCol w:w="690"/>
        <w:gridCol w:w="689"/>
        <w:gridCol w:w="690"/>
        <w:gridCol w:w="826"/>
        <w:gridCol w:w="689"/>
      </w:tblGrid>
      <w:tr w:rsidR="00CD0006" w:rsidRPr="00B966FA" w:rsidTr="00B966FA">
        <w:trPr>
          <w:trHeight w:val="315"/>
        </w:trPr>
        <w:tc>
          <w:tcPr>
            <w:tcW w:w="2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Район</w:t>
            </w:r>
          </w:p>
        </w:tc>
        <w:tc>
          <w:tcPr>
            <w:tcW w:w="28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2021 год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Всего</w:t>
            </w:r>
          </w:p>
        </w:tc>
        <w:tc>
          <w:tcPr>
            <w:tcW w:w="28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2022 год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Всего</w:t>
            </w:r>
          </w:p>
        </w:tc>
      </w:tr>
      <w:tr w:rsidR="00CD0006" w:rsidRPr="00B966FA" w:rsidTr="00B966FA">
        <w:trPr>
          <w:trHeight w:val="1020"/>
        </w:trPr>
        <w:tc>
          <w:tcPr>
            <w:tcW w:w="2187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0006" w:rsidRPr="00CD0006" w:rsidRDefault="00CD0006" w:rsidP="00B966FA">
            <w:pPr>
              <w:ind w:left="-57" w:right="-57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textDirection w:val="btLr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Поиск работы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textDirection w:val="btLr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ИП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textDirection w:val="btLr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ЛПХ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textDirection w:val="btLr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Иные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textDirection w:val="btLr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Поиск работы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textDirection w:val="btLr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ИП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textDirection w:val="btLr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ЛПХ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textDirection w:val="btLr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Иные</w:t>
            </w: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</w:p>
        </w:tc>
      </w:tr>
    </w:tbl>
    <w:p w:rsidR="00B966FA" w:rsidRPr="00B966FA" w:rsidRDefault="00B966FA">
      <w:pPr>
        <w:rPr>
          <w:rFonts w:ascii="Times New Roman" w:hAnsi="Times New Roman"/>
          <w:sz w:val="2"/>
          <w:szCs w:val="2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87"/>
        <w:gridCol w:w="690"/>
        <w:gridCol w:w="690"/>
        <w:gridCol w:w="825"/>
        <w:gridCol w:w="690"/>
        <w:gridCol w:w="690"/>
        <w:gridCol w:w="690"/>
        <w:gridCol w:w="689"/>
        <w:gridCol w:w="690"/>
        <w:gridCol w:w="826"/>
        <w:gridCol w:w="689"/>
      </w:tblGrid>
      <w:tr w:rsidR="00CD0006" w:rsidRPr="00B966FA" w:rsidTr="00B966FA">
        <w:trPr>
          <w:trHeight w:val="31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7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8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9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11</w:t>
            </w:r>
          </w:p>
        </w:tc>
      </w:tr>
      <w:tr w:rsidR="00CD0006" w:rsidRPr="00B966FA" w:rsidTr="00B966FA">
        <w:trPr>
          <w:trHeight w:val="315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Советский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68</w:t>
            </w:r>
          </w:p>
        </w:tc>
      </w:tr>
      <w:tr w:rsidR="00CD0006" w:rsidRPr="00B966FA" w:rsidTr="00B966FA">
        <w:trPr>
          <w:trHeight w:val="315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Октябрьский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87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154</w:t>
            </w:r>
          </w:p>
        </w:tc>
      </w:tr>
      <w:tr w:rsidR="00CD0006" w:rsidRPr="00B966FA" w:rsidTr="00B966FA">
        <w:trPr>
          <w:trHeight w:val="330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Железнодорожный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76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73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144</w:t>
            </w:r>
          </w:p>
        </w:tc>
      </w:tr>
      <w:tr w:rsidR="00CD0006" w:rsidRPr="00B966FA" w:rsidTr="00B966FA">
        <w:trPr>
          <w:trHeight w:val="315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Московский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130</w:t>
            </w:r>
          </w:p>
        </w:tc>
      </w:tr>
      <w:tr w:rsidR="00CD0006" w:rsidRPr="00B966FA" w:rsidTr="00B966FA">
        <w:trPr>
          <w:trHeight w:val="315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Ал</w:t>
            </w:r>
            <w:proofErr w:type="gramStart"/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.</w:t>
            </w:r>
            <w:r w:rsidR="00B966FA" w:rsidRPr="00B966F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</w:t>
            </w:r>
            <w:proofErr w:type="gramEnd"/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Невский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109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203</w:t>
            </w:r>
          </w:p>
        </w:tc>
      </w:tr>
      <w:tr w:rsidR="00CD0006" w:rsidRPr="00B966FA" w:rsidTr="00B966FA">
        <w:trPr>
          <w:trHeight w:val="31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Ермишинский</w:t>
            </w:r>
            <w:proofErr w:type="spellEnd"/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25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16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43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23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12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13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51</w:t>
            </w:r>
          </w:p>
        </w:tc>
      </w:tr>
      <w:tr w:rsidR="00CD0006" w:rsidRPr="00B966FA" w:rsidTr="00B966FA">
        <w:trPr>
          <w:trHeight w:val="31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Захаровский</w:t>
            </w:r>
            <w:proofErr w:type="spellEnd"/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17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14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41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13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29</w:t>
            </w:r>
          </w:p>
        </w:tc>
      </w:tr>
      <w:tr w:rsidR="00CD0006" w:rsidRPr="00B966FA" w:rsidTr="00B966FA">
        <w:trPr>
          <w:trHeight w:val="315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Кадомский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52</w:t>
            </w:r>
          </w:p>
        </w:tc>
      </w:tr>
      <w:tr w:rsidR="00CD0006" w:rsidRPr="00B966FA" w:rsidTr="00B966FA">
        <w:trPr>
          <w:trHeight w:val="315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Касимовский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126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155</w:t>
            </w:r>
          </w:p>
        </w:tc>
      </w:tr>
      <w:tr w:rsidR="00CD0006" w:rsidRPr="00B966FA" w:rsidTr="00B966FA">
        <w:trPr>
          <w:trHeight w:val="315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Клепиковский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104</w:t>
            </w:r>
          </w:p>
        </w:tc>
      </w:tr>
      <w:tr w:rsidR="00CD0006" w:rsidRPr="00B966FA" w:rsidTr="00B966FA">
        <w:trPr>
          <w:trHeight w:val="31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Кораблинский</w:t>
            </w:r>
            <w:proofErr w:type="spellEnd"/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15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12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33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25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15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8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17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65</w:t>
            </w:r>
          </w:p>
        </w:tc>
      </w:tr>
      <w:tr w:rsidR="00CD0006" w:rsidRPr="00B966FA" w:rsidTr="00B966FA">
        <w:trPr>
          <w:trHeight w:val="315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Милославский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59</w:t>
            </w:r>
          </w:p>
        </w:tc>
      </w:tr>
      <w:tr w:rsidR="00CD0006" w:rsidRPr="00B966FA" w:rsidTr="00B966FA">
        <w:trPr>
          <w:trHeight w:val="315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Михайловский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68</w:t>
            </w:r>
          </w:p>
        </w:tc>
      </w:tr>
      <w:tr w:rsidR="00CD0006" w:rsidRPr="00B966FA" w:rsidTr="00B966FA">
        <w:trPr>
          <w:trHeight w:val="315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Пителинский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29</w:t>
            </w:r>
          </w:p>
        </w:tc>
      </w:tr>
      <w:tr w:rsidR="00CD0006" w:rsidRPr="00B966FA" w:rsidTr="00B966FA">
        <w:trPr>
          <w:trHeight w:val="315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Пронский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82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78</w:t>
            </w:r>
          </w:p>
        </w:tc>
      </w:tr>
      <w:tr w:rsidR="00CD0006" w:rsidRPr="00B966FA" w:rsidTr="00B966FA">
        <w:trPr>
          <w:trHeight w:val="315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Путятинский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21</w:t>
            </w:r>
          </w:p>
        </w:tc>
      </w:tr>
      <w:tr w:rsidR="00CD0006" w:rsidRPr="00B966FA" w:rsidTr="00B966FA">
        <w:trPr>
          <w:trHeight w:val="315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Рыбновский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57</w:t>
            </w:r>
          </w:p>
        </w:tc>
      </w:tr>
      <w:tr w:rsidR="00CD0006" w:rsidRPr="00B966FA" w:rsidTr="00B966FA">
        <w:trPr>
          <w:trHeight w:val="315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Ряжский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100</w:t>
            </w:r>
          </w:p>
        </w:tc>
      </w:tr>
      <w:tr w:rsidR="00CD0006" w:rsidRPr="00B966FA" w:rsidTr="00B966FA">
        <w:trPr>
          <w:trHeight w:val="315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Рязанский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94</w:t>
            </w:r>
          </w:p>
        </w:tc>
      </w:tr>
      <w:tr w:rsidR="00CD0006" w:rsidRPr="00B966FA" w:rsidTr="00B966FA">
        <w:trPr>
          <w:trHeight w:val="315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Сапожковский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25</w:t>
            </w:r>
          </w:p>
        </w:tc>
      </w:tr>
      <w:tr w:rsidR="00CD0006" w:rsidRPr="00B966FA" w:rsidTr="00B966FA">
        <w:trPr>
          <w:trHeight w:val="315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Сараевский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49</w:t>
            </w:r>
          </w:p>
        </w:tc>
      </w:tr>
      <w:tr w:rsidR="00CD0006" w:rsidRPr="00B966FA" w:rsidTr="00B966FA">
        <w:trPr>
          <w:trHeight w:val="315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Сасовский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97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102</w:t>
            </w:r>
          </w:p>
        </w:tc>
      </w:tr>
      <w:tr w:rsidR="00CD0006" w:rsidRPr="00B966FA" w:rsidTr="00B966FA">
        <w:trPr>
          <w:trHeight w:val="315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Скопинский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76</w:t>
            </w:r>
          </w:p>
        </w:tc>
      </w:tr>
      <w:tr w:rsidR="00CD0006" w:rsidRPr="00B966FA" w:rsidTr="00B966FA">
        <w:trPr>
          <w:trHeight w:val="315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Спасский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46</w:t>
            </w:r>
          </w:p>
        </w:tc>
      </w:tr>
      <w:tr w:rsidR="00CD0006" w:rsidRPr="00B966FA" w:rsidTr="00B966FA">
        <w:trPr>
          <w:trHeight w:val="315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Старожиловский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62</w:t>
            </w:r>
          </w:p>
        </w:tc>
      </w:tr>
      <w:tr w:rsidR="00CD0006" w:rsidRPr="00B966FA" w:rsidTr="00B966FA">
        <w:trPr>
          <w:trHeight w:val="315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Ухоловский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30</w:t>
            </w:r>
          </w:p>
        </w:tc>
      </w:tr>
      <w:tr w:rsidR="00CD0006" w:rsidRPr="00B966FA" w:rsidTr="00B966FA">
        <w:trPr>
          <w:trHeight w:val="315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Чучковский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35</w:t>
            </w:r>
          </w:p>
        </w:tc>
      </w:tr>
      <w:tr w:rsidR="00CD0006" w:rsidRPr="00B966FA" w:rsidTr="00B966FA">
        <w:trPr>
          <w:trHeight w:val="315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Шацкий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66</w:t>
            </w:r>
          </w:p>
        </w:tc>
      </w:tr>
      <w:tr w:rsidR="00CD0006" w:rsidRPr="00B966FA" w:rsidTr="00B966FA">
        <w:trPr>
          <w:trHeight w:val="315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Шиловский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94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95</w:t>
            </w:r>
          </w:p>
        </w:tc>
      </w:tr>
      <w:tr w:rsidR="00CD0006" w:rsidRPr="00B966FA" w:rsidTr="00B966FA">
        <w:trPr>
          <w:trHeight w:val="31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Итог по мероприятиям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710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318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96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476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1</w:t>
            </w:r>
            <w:r w:rsidR="00B966FA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 </w:t>
            </w: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600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728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781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252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486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2</w:t>
            </w:r>
            <w:r w:rsidR="00B966FA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 </w:t>
            </w: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247</w:t>
            </w:r>
          </w:p>
        </w:tc>
      </w:tr>
    </w:tbl>
    <w:p w:rsidR="00CD0006" w:rsidRPr="00CD0006" w:rsidRDefault="00CD0006" w:rsidP="00CD000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CD0006" w:rsidRPr="00CD0006" w:rsidRDefault="00CD0006" w:rsidP="00CD000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 xml:space="preserve">В 2023 году на оказание государственной социальной помощи </w:t>
      </w:r>
      <w:r w:rsidRPr="00CD0006">
        <w:rPr>
          <w:rFonts w:ascii="Times New Roman" w:hAnsi="Times New Roman"/>
          <w:color w:val="000000"/>
          <w:sz w:val="28"/>
          <w:szCs w:val="28"/>
        </w:rPr>
        <w:br/>
        <w:t>на основании социального контракта предусмотрено более 400 млн. рублей, что позволит заключить свыше 2</w:t>
      </w:r>
      <w:r w:rsidR="00B966F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D0006">
        <w:rPr>
          <w:rFonts w:ascii="Times New Roman" w:hAnsi="Times New Roman"/>
          <w:color w:val="000000"/>
          <w:sz w:val="28"/>
          <w:szCs w:val="28"/>
        </w:rPr>
        <w:t>000 социальных контрактов.</w:t>
      </w:r>
    </w:p>
    <w:p w:rsidR="00CD0006" w:rsidRPr="00CD0006" w:rsidRDefault="00CD0006" w:rsidP="00CD0006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lastRenderedPageBreak/>
        <w:t xml:space="preserve">За первое полугодие 2023 года заключено 734 социальных контрактов. Распределение по направлениям заключения социальных контрактов выглядит следующим образом: 32% – открытие собственного бизнеса, 29% – поиск работы, 20 % – иные меры по выходу из ТЖС и 18% – личное подсобное хозяйство. </w:t>
      </w:r>
    </w:p>
    <w:p w:rsidR="00CD0006" w:rsidRPr="00CD0006" w:rsidRDefault="00CD0006" w:rsidP="00CD0006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 xml:space="preserve">Численность граждан, получивших государственную социальную помощь на основании социального контракта (с разбивкой по муниципальным образованиям) в том числе: </w:t>
      </w:r>
    </w:p>
    <w:p w:rsidR="00CD0006" w:rsidRPr="00CD0006" w:rsidRDefault="00CD0006" w:rsidP="00CD0006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CD0006" w:rsidRDefault="00CD0006" w:rsidP="00CD0006">
      <w:pPr>
        <w:autoSpaceDE w:val="0"/>
        <w:autoSpaceDN w:val="0"/>
        <w:adjustRightInd w:val="0"/>
        <w:ind w:firstLine="709"/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>Таблица № 26</w:t>
      </w:r>
    </w:p>
    <w:p w:rsidR="00B966FA" w:rsidRPr="00B966FA" w:rsidRDefault="00B966FA" w:rsidP="00CD0006">
      <w:pPr>
        <w:autoSpaceDE w:val="0"/>
        <w:autoSpaceDN w:val="0"/>
        <w:adjustRightInd w:val="0"/>
        <w:ind w:firstLine="709"/>
        <w:contextualSpacing/>
        <w:jc w:val="right"/>
        <w:rPr>
          <w:rFonts w:ascii="Times New Roman" w:hAnsi="Times New Roman"/>
          <w:color w:val="000000"/>
          <w:sz w:val="16"/>
          <w:szCs w:val="16"/>
        </w:rPr>
      </w:pPr>
    </w:p>
    <w:p w:rsidR="00B966FA" w:rsidRPr="00CD0006" w:rsidRDefault="00B966FA" w:rsidP="00B966FA">
      <w:pPr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CD0006">
        <w:rPr>
          <w:rFonts w:ascii="Times New Roman" w:hAnsi="Times New Roman"/>
          <w:bCs/>
          <w:color w:val="000000"/>
          <w:sz w:val="28"/>
          <w:szCs w:val="28"/>
        </w:rPr>
        <w:t>Численность граждан, получивших социальный контракт,</w:t>
      </w:r>
      <w:r>
        <w:rPr>
          <w:rFonts w:ascii="Times New Roman" w:hAnsi="Times New Roman"/>
          <w:bCs/>
          <w:color w:val="000000"/>
          <w:sz w:val="28"/>
          <w:szCs w:val="28"/>
        </w:rPr>
        <w:br/>
      </w:r>
      <w:r w:rsidRPr="00CD0006">
        <w:rPr>
          <w:rFonts w:ascii="Times New Roman" w:hAnsi="Times New Roman"/>
          <w:bCs/>
          <w:color w:val="000000"/>
          <w:sz w:val="28"/>
          <w:szCs w:val="28"/>
        </w:rPr>
        <w:t>проживающих в семьях с детьми</w:t>
      </w:r>
    </w:p>
    <w:p w:rsidR="00B966FA" w:rsidRPr="00CD0006" w:rsidRDefault="00B966FA" w:rsidP="00B966FA">
      <w:pPr>
        <w:autoSpaceDE w:val="0"/>
        <w:autoSpaceDN w:val="0"/>
        <w:adjustRightInd w:val="0"/>
        <w:ind w:firstLine="709"/>
        <w:contextualSpacing/>
        <w:jc w:val="center"/>
        <w:rPr>
          <w:rFonts w:ascii="Times New Roman" w:hAnsi="Times New Roman"/>
          <w:color w:val="000000"/>
          <w:sz w:val="16"/>
          <w:szCs w:val="16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87"/>
        <w:gridCol w:w="690"/>
        <w:gridCol w:w="690"/>
        <w:gridCol w:w="690"/>
        <w:gridCol w:w="825"/>
        <w:gridCol w:w="826"/>
        <w:gridCol w:w="689"/>
        <w:gridCol w:w="690"/>
        <w:gridCol w:w="690"/>
        <w:gridCol w:w="690"/>
        <w:gridCol w:w="689"/>
      </w:tblGrid>
      <w:tr w:rsidR="00CD0006" w:rsidRPr="00B966FA" w:rsidTr="00B966FA">
        <w:trPr>
          <w:trHeight w:val="315"/>
        </w:trPr>
        <w:tc>
          <w:tcPr>
            <w:tcW w:w="2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Район</w:t>
            </w:r>
          </w:p>
        </w:tc>
        <w:tc>
          <w:tcPr>
            <w:tcW w:w="28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2021 год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Всего</w:t>
            </w:r>
          </w:p>
        </w:tc>
        <w:tc>
          <w:tcPr>
            <w:tcW w:w="27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2022 год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Всего</w:t>
            </w:r>
          </w:p>
        </w:tc>
      </w:tr>
      <w:tr w:rsidR="00CD0006" w:rsidRPr="00B966FA" w:rsidTr="00B966FA">
        <w:trPr>
          <w:cantSplit/>
          <w:trHeight w:val="1134"/>
        </w:trPr>
        <w:tc>
          <w:tcPr>
            <w:tcW w:w="2187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0006" w:rsidRPr="00CD0006" w:rsidRDefault="00CD0006" w:rsidP="00B966FA">
            <w:pPr>
              <w:ind w:left="-57" w:right="-57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textDirection w:val="btLr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Поиск работы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textDirection w:val="btLr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ИП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textDirection w:val="btLr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ЛПХ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textDirection w:val="btLr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Иные</w:t>
            </w: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0006" w:rsidRPr="00CD0006" w:rsidRDefault="00CD0006" w:rsidP="00B966FA">
            <w:pPr>
              <w:ind w:left="-57" w:right="-57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textDirection w:val="btLr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Поиск работы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textDirection w:val="btLr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ИП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textDirection w:val="btLr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ЛПХ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textDirection w:val="btLr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Иные</w:t>
            </w: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0006" w:rsidRPr="00CD0006" w:rsidRDefault="00CD0006" w:rsidP="00B966FA">
            <w:pPr>
              <w:ind w:left="-57" w:right="-57"/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</w:pPr>
          </w:p>
        </w:tc>
      </w:tr>
    </w:tbl>
    <w:p w:rsidR="00B966FA" w:rsidRPr="00B966FA" w:rsidRDefault="00B966FA">
      <w:pPr>
        <w:rPr>
          <w:rFonts w:ascii="Times New Roman" w:hAnsi="Times New Roman"/>
          <w:sz w:val="2"/>
          <w:szCs w:val="2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87"/>
        <w:gridCol w:w="690"/>
        <w:gridCol w:w="690"/>
        <w:gridCol w:w="690"/>
        <w:gridCol w:w="825"/>
        <w:gridCol w:w="826"/>
        <w:gridCol w:w="689"/>
        <w:gridCol w:w="690"/>
        <w:gridCol w:w="690"/>
        <w:gridCol w:w="690"/>
        <w:gridCol w:w="689"/>
      </w:tblGrid>
      <w:tr w:rsidR="00B966FA" w:rsidRPr="00B966FA" w:rsidTr="00B966FA">
        <w:trPr>
          <w:trHeight w:val="315"/>
          <w:tblHeader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66FA" w:rsidRPr="00B966FA" w:rsidRDefault="00B966FA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B966F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66FA" w:rsidRPr="00B966FA" w:rsidRDefault="00B966FA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B966F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66FA" w:rsidRPr="00B966FA" w:rsidRDefault="00B966FA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B966F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66FA" w:rsidRPr="00B966FA" w:rsidRDefault="00B966FA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B966F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66FA" w:rsidRPr="00B966FA" w:rsidRDefault="00B966FA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B966F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66FA" w:rsidRPr="00B966FA" w:rsidRDefault="00B966FA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B966F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66FA" w:rsidRPr="00B966FA" w:rsidRDefault="00B966FA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B966F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7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66FA" w:rsidRPr="00B966FA" w:rsidRDefault="00B966FA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B966F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8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66FA" w:rsidRPr="00B966FA" w:rsidRDefault="00B966FA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B966F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9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66FA" w:rsidRPr="00B966FA" w:rsidRDefault="00B966FA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B966F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66FA" w:rsidRPr="00B966FA" w:rsidRDefault="00B966FA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B966F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11</w:t>
            </w:r>
          </w:p>
        </w:tc>
      </w:tr>
      <w:tr w:rsidR="00CD0006" w:rsidRPr="00B966FA" w:rsidTr="00B966FA">
        <w:trPr>
          <w:trHeight w:val="315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Советский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121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76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148</w:t>
            </w:r>
          </w:p>
        </w:tc>
      </w:tr>
      <w:tr w:rsidR="00CD0006" w:rsidRPr="00B966FA" w:rsidTr="00B966FA">
        <w:trPr>
          <w:trHeight w:val="31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Октябрьский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25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131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216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81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163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23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163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430</w:t>
            </w:r>
          </w:p>
        </w:tc>
      </w:tr>
      <w:tr w:rsidR="00CD0006" w:rsidRPr="00B966FA" w:rsidTr="00B966FA">
        <w:trPr>
          <w:trHeight w:val="330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Железнодорожный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85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248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383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101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102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7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116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326</w:t>
            </w:r>
          </w:p>
        </w:tc>
      </w:tr>
      <w:tr w:rsidR="00CD0006" w:rsidRPr="00B966FA" w:rsidTr="00B966FA">
        <w:trPr>
          <w:trHeight w:val="315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Московский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97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86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77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275</w:t>
            </w:r>
          </w:p>
        </w:tc>
      </w:tr>
      <w:tr w:rsidR="00CD0006" w:rsidRPr="00B966FA" w:rsidTr="00B966FA">
        <w:trPr>
          <w:trHeight w:val="315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B966FA" w:rsidP="00B966F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Ал</w:t>
            </w:r>
            <w:proofErr w:type="gramStart"/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.-</w:t>
            </w:r>
            <w:proofErr w:type="gramEnd"/>
            <w:r w:rsidR="00CD0006"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Невский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85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190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204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238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518</w:t>
            </w:r>
          </w:p>
        </w:tc>
      </w:tr>
      <w:tr w:rsidR="00CD0006" w:rsidRPr="00B966FA" w:rsidTr="00B966FA">
        <w:trPr>
          <w:trHeight w:val="315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Ермишинский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87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95</w:t>
            </w:r>
          </w:p>
        </w:tc>
      </w:tr>
      <w:tr w:rsidR="00CD0006" w:rsidRPr="00B966FA" w:rsidTr="00B966FA">
        <w:trPr>
          <w:trHeight w:val="31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Захаровский</w:t>
            </w:r>
            <w:proofErr w:type="spellEnd"/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23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41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32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96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18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38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23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83</w:t>
            </w:r>
          </w:p>
        </w:tc>
      </w:tr>
      <w:tr w:rsidR="00CD0006" w:rsidRPr="00B966FA" w:rsidTr="00B966FA">
        <w:trPr>
          <w:trHeight w:val="315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Кадомский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153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142</w:t>
            </w:r>
          </w:p>
        </w:tc>
      </w:tr>
      <w:tr w:rsidR="00CD0006" w:rsidRPr="00B966FA" w:rsidTr="00B966FA">
        <w:trPr>
          <w:trHeight w:val="315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Касимовский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78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94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242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177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428</w:t>
            </w:r>
          </w:p>
        </w:tc>
      </w:tr>
      <w:tr w:rsidR="00CD0006" w:rsidRPr="00B966FA" w:rsidTr="00B966FA">
        <w:trPr>
          <w:trHeight w:val="315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Клепиковский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71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201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74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74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138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343</w:t>
            </w:r>
          </w:p>
        </w:tc>
      </w:tr>
      <w:tr w:rsidR="00CD0006" w:rsidRPr="00B966FA" w:rsidTr="00B966FA">
        <w:trPr>
          <w:trHeight w:val="315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Кораблинский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84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82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201</w:t>
            </w:r>
          </w:p>
        </w:tc>
      </w:tr>
      <w:tr w:rsidR="00CD0006" w:rsidRPr="00B966FA" w:rsidTr="00B966FA">
        <w:trPr>
          <w:trHeight w:val="315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Милославский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87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159</w:t>
            </w:r>
          </w:p>
        </w:tc>
      </w:tr>
      <w:tr w:rsidR="00CD0006" w:rsidRPr="00B966FA" w:rsidTr="00B966FA">
        <w:trPr>
          <w:trHeight w:val="315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Михайловский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133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171</w:t>
            </w:r>
          </w:p>
        </w:tc>
      </w:tr>
      <w:tr w:rsidR="00CD0006" w:rsidRPr="00B966FA" w:rsidTr="00B966FA">
        <w:trPr>
          <w:trHeight w:val="315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Пителинский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51</w:t>
            </w:r>
          </w:p>
        </w:tc>
      </w:tr>
      <w:tr w:rsidR="00CD0006" w:rsidRPr="00B966FA" w:rsidTr="00B966FA">
        <w:trPr>
          <w:trHeight w:val="315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Пронский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87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89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209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85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189</w:t>
            </w:r>
          </w:p>
        </w:tc>
      </w:tr>
      <w:tr w:rsidR="00CD0006" w:rsidRPr="00B966FA" w:rsidTr="00B966FA">
        <w:trPr>
          <w:trHeight w:val="315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Путятинский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32</w:t>
            </w:r>
          </w:p>
        </w:tc>
      </w:tr>
      <w:tr w:rsidR="00CD0006" w:rsidRPr="00B966FA" w:rsidTr="00B966FA">
        <w:trPr>
          <w:trHeight w:val="315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Рыбновский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112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178</w:t>
            </w:r>
          </w:p>
        </w:tc>
      </w:tr>
      <w:tr w:rsidR="00CD0006" w:rsidRPr="00B966FA" w:rsidTr="00B966FA">
        <w:trPr>
          <w:trHeight w:val="315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Ряжский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71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172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126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292</w:t>
            </w:r>
          </w:p>
        </w:tc>
      </w:tr>
      <w:tr w:rsidR="00CD0006" w:rsidRPr="00B966FA" w:rsidTr="00B966FA">
        <w:trPr>
          <w:trHeight w:val="315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Рязанский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92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78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261</w:t>
            </w:r>
          </w:p>
        </w:tc>
      </w:tr>
      <w:tr w:rsidR="00CD0006" w:rsidRPr="00B966FA" w:rsidTr="00B966FA">
        <w:trPr>
          <w:trHeight w:val="315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Сапожковский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65</w:t>
            </w:r>
          </w:p>
        </w:tc>
      </w:tr>
      <w:tr w:rsidR="00CD0006" w:rsidRPr="00B966FA" w:rsidTr="00B966FA">
        <w:trPr>
          <w:trHeight w:val="315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Сараевский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123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145</w:t>
            </w:r>
          </w:p>
        </w:tc>
      </w:tr>
      <w:tr w:rsidR="00CD0006" w:rsidRPr="00B966FA" w:rsidTr="00B966FA">
        <w:trPr>
          <w:trHeight w:val="315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Сасовский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89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207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104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230</w:t>
            </w:r>
          </w:p>
        </w:tc>
      </w:tr>
      <w:tr w:rsidR="00CD0006" w:rsidRPr="00B966FA" w:rsidTr="00B966FA">
        <w:trPr>
          <w:trHeight w:val="315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Скопинский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132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82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91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236</w:t>
            </w:r>
          </w:p>
        </w:tc>
      </w:tr>
      <w:tr w:rsidR="00CD0006" w:rsidRPr="00B966FA" w:rsidTr="00B966FA">
        <w:trPr>
          <w:trHeight w:val="315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Спасский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121</w:t>
            </w:r>
          </w:p>
        </w:tc>
      </w:tr>
      <w:tr w:rsidR="00CD0006" w:rsidRPr="00B966FA" w:rsidTr="00B966FA">
        <w:trPr>
          <w:trHeight w:val="315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Старожиловский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98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85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188</w:t>
            </w:r>
          </w:p>
        </w:tc>
      </w:tr>
      <w:tr w:rsidR="00CD0006" w:rsidRPr="00B966FA" w:rsidTr="00B966FA">
        <w:trPr>
          <w:trHeight w:val="315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Ухоловский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76</w:t>
            </w:r>
          </w:p>
        </w:tc>
      </w:tr>
      <w:tr w:rsidR="00CD0006" w:rsidRPr="00B966FA" w:rsidTr="00B966FA">
        <w:trPr>
          <w:trHeight w:val="315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lastRenderedPageBreak/>
              <w:t>Чучковский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144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97</w:t>
            </w:r>
          </w:p>
        </w:tc>
      </w:tr>
      <w:tr w:rsidR="00CD0006" w:rsidRPr="00B966FA" w:rsidTr="00B966FA">
        <w:trPr>
          <w:trHeight w:val="315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Шацкий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77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149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180</w:t>
            </w:r>
          </w:p>
        </w:tc>
      </w:tr>
      <w:tr w:rsidR="00CD0006" w:rsidRPr="00B966FA" w:rsidTr="00B966FA">
        <w:trPr>
          <w:trHeight w:val="315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Шиловский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113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224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133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285</w:t>
            </w:r>
          </w:p>
        </w:tc>
      </w:tr>
      <w:tr w:rsidR="00CD0006" w:rsidRPr="00B966FA" w:rsidTr="00B966FA">
        <w:trPr>
          <w:trHeight w:val="31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Итог по мероприятиям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1</w:t>
            </w:r>
            <w:r w:rsidR="00B966FA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 xml:space="preserve"> </w:t>
            </w: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074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806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360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1</w:t>
            </w:r>
            <w:r w:rsidR="00B966FA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 xml:space="preserve"> </w:t>
            </w: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682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3</w:t>
            </w:r>
            <w:r w:rsidR="00B966FA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 xml:space="preserve"> </w:t>
            </w: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922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1</w:t>
            </w:r>
            <w:r w:rsidR="00B966FA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 xml:space="preserve"> </w:t>
            </w: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215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1</w:t>
            </w:r>
            <w:r w:rsidR="00B966FA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 xml:space="preserve"> </w:t>
            </w: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728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854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2</w:t>
            </w:r>
            <w:r w:rsidR="00B966FA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 xml:space="preserve"> </w:t>
            </w: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148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5</w:t>
            </w:r>
            <w:r w:rsidR="00B966FA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 xml:space="preserve"> </w:t>
            </w: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945</w:t>
            </w:r>
          </w:p>
        </w:tc>
      </w:tr>
    </w:tbl>
    <w:p w:rsidR="00CD0006" w:rsidRPr="00CD0006" w:rsidRDefault="00CD0006" w:rsidP="00CD0006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B966FA" w:rsidRDefault="00B966FA" w:rsidP="00B966FA">
      <w:pPr>
        <w:jc w:val="right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>Таблица № 27</w:t>
      </w:r>
    </w:p>
    <w:p w:rsidR="00B966FA" w:rsidRPr="00CD0006" w:rsidRDefault="00B966FA" w:rsidP="00B966FA">
      <w:pPr>
        <w:jc w:val="right"/>
        <w:rPr>
          <w:rFonts w:ascii="Times New Roman" w:hAnsi="Times New Roman"/>
          <w:b/>
          <w:bCs/>
          <w:color w:val="000000"/>
          <w:sz w:val="16"/>
          <w:szCs w:val="16"/>
        </w:rPr>
      </w:pPr>
    </w:p>
    <w:p w:rsidR="00B966FA" w:rsidRDefault="00B966FA" w:rsidP="00B966FA">
      <w:pPr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CD0006">
        <w:rPr>
          <w:rFonts w:ascii="Times New Roman" w:hAnsi="Times New Roman"/>
          <w:bCs/>
          <w:color w:val="000000"/>
          <w:sz w:val="28"/>
          <w:szCs w:val="28"/>
        </w:rPr>
        <w:t xml:space="preserve">Численность граждан, получивших социальный контракт, </w:t>
      </w:r>
    </w:p>
    <w:p w:rsidR="00B966FA" w:rsidRPr="00CD0006" w:rsidRDefault="00B966FA" w:rsidP="00B966FA">
      <w:pPr>
        <w:jc w:val="center"/>
        <w:rPr>
          <w:rFonts w:ascii="Times New Roman" w:hAnsi="Times New Roman"/>
          <w:bCs/>
          <w:color w:val="000000"/>
          <w:sz w:val="28"/>
          <w:szCs w:val="28"/>
        </w:rPr>
      </w:pPr>
      <w:proofErr w:type="gramStart"/>
      <w:r w:rsidRPr="00CD0006">
        <w:rPr>
          <w:rFonts w:ascii="Times New Roman" w:hAnsi="Times New Roman"/>
          <w:bCs/>
          <w:color w:val="000000"/>
          <w:sz w:val="28"/>
          <w:szCs w:val="28"/>
        </w:rPr>
        <w:t>проживающих в семьях с детьми</w:t>
      </w:r>
      <w:r>
        <w:rPr>
          <w:rFonts w:ascii="Times New Roman" w:hAnsi="Times New Roman"/>
          <w:bCs/>
          <w:color w:val="000000"/>
          <w:sz w:val="28"/>
          <w:szCs w:val="28"/>
        </w:rPr>
        <w:t>-</w:t>
      </w:r>
      <w:r w:rsidRPr="00CD0006">
        <w:rPr>
          <w:rFonts w:ascii="Times New Roman" w:hAnsi="Times New Roman"/>
          <w:bCs/>
          <w:color w:val="000000"/>
          <w:sz w:val="28"/>
          <w:szCs w:val="28"/>
        </w:rPr>
        <w:t>инвалидами</w:t>
      </w:r>
      <w:proofErr w:type="gramEnd"/>
    </w:p>
    <w:p w:rsidR="00CD0006" w:rsidRPr="00CD0006" w:rsidRDefault="00CD0006" w:rsidP="00CD0006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</w:p>
    <w:tbl>
      <w:tblPr>
        <w:tblW w:w="9356" w:type="dxa"/>
        <w:tblInd w:w="10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595"/>
        <w:gridCol w:w="689"/>
        <w:gridCol w:w="554"/>
        <w:gridCol w:w="690"/>
        <w:gridCol w:w="690"/>
        <w:gridCol w:w="690"/>
        <w:gridCol w:w="689"/>
        <w:gridCol w:w="690"/>
        <w:gridCol w:w="826"/>
        <w:gridCol w:w="554"/>
        <w:gridCol w:w="689"/>
      </w:tblGrid>
      <w:tr w:rsidR="00CD0006" w:rsidRPr="00B966FA" w:rsidTr="00B966FA">
        <w:trPr>
          <w:trHeight w:val="315"/>
        </w:trPr>
        <w:tc>
          <w:tcPr>
            <w:tcW w:w="2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Район</w:t>
            </w:r>
          </w:p>
        </w:tc>
        <w:tc>
          <w:tcPr>
            <w:tcW w:w="2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2021 год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Всего</w:t>
            </w:r>
          </w:p>
        </w:tc>
        <w:tc>
          <w:tcPr>
            <w:tcW w:w="27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2022 год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Всего</w:t>
            </w:r>
          </w:p>
        </w:tc>
      </w:tr>
      <w:tr w:rsidR="00CD0006" w:rsidRPr="00B966FA" w:rsidTr="00B966FA">
        <w:trPr>
          <w:trHeight w:val="1273"/>
        </w:trPr>
        <w:tc>
          <w:tcPr>
            <w:tcW w:w="2595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0006" w:rsidRPr="00CD0006" w:rsidRDefault="00CD0006" w:rsidP="00B966FA">
            <w:pPr>
              <w:ind w:left="-57" w:right="-57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textDirection w:val="btLr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Поиск работы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textDirection w:val="btLr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ИП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textDirection w:val="btLr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ЛПХ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textDirection w:val="btLr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Иные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0006" w:rsidRPr="00CD0006" w:rsidRDefault="00CD0006" w:rsidP="00B966FA">
            <w:pPr>
              <w:ind w:left="-57" w:right="-57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textDirection w:val="btLr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Поиск работы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textDirection w:val="btLr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ИП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textDirection w:val="btLr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ЛПХ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textDirection w:val="btLr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Иные</w:t>
            </w: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0006" w:rsidRPr="00CD0006" w:rsidRDefault="00CD0006" w:rsidP="00B966FA">
            <w:pPr>
              <w:ind w:left="-57" w:right="-57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</w:p>
        </w:tc>
      </w:tr>
    </w:tbl>
    <w:p w:rsidR="00B966FA" w:rsidRPr="00B966FA" w:rsidRDefault="00B966FA">
      <w:pPr>
        <w:rPr>
          <w:rFonts w:ascii="Times New Roman" w:hAnsi="Times New Roman"/>
          <w:sz w:val="2"/>
          <w:szCs w:val="2"/>
        </w:rPr>
      </w:pPr>
    </w:p>
    <w:tbl>
      <w:tblPr>
        <w:tblW w:w="9356" w:type="dxa"/>
        <w:tblInd w:w="10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595"/>
        <w:gridCol w:w="689"/>
        <w:gridCol w:w="554"/>
        <w:gridCol w:w="690"/>
        <w:gridCol w:w="690"/>
        <w:gridCol w:w="690"/>
        <w:gridCol w:w="689"/>
        <w:gridCol w:w="690"/>
        <w:gridCol w:w="826"/>
        <w:gridCol w:w="554"/>
        <w:gridCol w:w="689"/>
      </w:tblGrid>
      <w:tr w:rsidR="00CD0006" w:rsidRPr="00B966FA" w:rsidTr="00B966FA">
        <w:trPr>
          <w:trHeight w:val="340"/>
          <w:tblHeader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7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8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9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11</w:t>
            </w:r>
          </w:p>
        </w:tc>
      </w:tr>
      <w:tr w:rsidR="00CD0006" w:rsidRPr="00B966FA" w:rsidTr="00B966FA">
        <w:trPr>
          <w:trHeight w:val="34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Советский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7</w:t>
            </w:r>
          </w:p>
        </w:tc>
      </w:tr>
      <w:tr w:rsidR="00CD0006" w:rsidRPr="00B966FA" w:rsidTr="00B966FA">
        <w:trPr>
          <w:trHeight w:val="34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Октябрьский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</w:tr>
      <w:tr w:rsidR="00CD0006" w:rsidRPr="00B966FA" w:rsidTr="00B966FA">
        <w:trPr>
          <w:trHeight w:val="34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Железнодорожный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12</w:t>
            </w:r>
          </w:p>
        </w:tc>
      </w:tr>
      <w:tr w:rsidR="00CD0006" w:rsidRPr="00B966FA" w:rsidTr="00B966FA">
        <w:trPr>
          <w:trHeight w:val="34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Московский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</w:tr>
      <w:tr w:rsidR="00CD0006" w:rsidRPr="00B966FA" w:rsidTr="00B966FA">
        <w:trPr>
          <w:trHeight w:val="34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Ал</w:t>
            </w:r>
            <w:proofErr w:type="gramStart"/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.–</w:t>
            </w:r>
            <w:proofErr w:type="gramEnd"/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Невский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</w:tr>
      <w:tr w:rsidR="00CD0006" w:rsidRPr="00B966FA" w:rsidTr="00B966FA">
        <w:trPr>
          <w:trHeight w:val="34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Ермишинский</w:t>
            </w:r>
            <w:proofErr w:type="spellEnd"/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</w:tr>
      <w:tr w:rsidR="00CD0006" w:rsidRPr="00B966FA" w:rsidTr="00B966FA">
        <w:trPr>
          <w:trHeight w:val="34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Захаровский</w:t>
            </w:r>
            <w:proofErr w:type="spellEnd"/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</w:tr>
      <w:tr w:rsidR="00CD0006" w:rsidRPr="00B966FA" w:rsidTr="00B966FA">
        <w:trPr>
          <w:trHeight w:val="34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Кадомский</w:t>
            </w:r>
            <w:proofErr w:type="spellEnd"/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</w:tr>
      <w:tr w:rsidR="00CD0006" w:rsidRPr="00B966FA" w:rsidTr="00B966FA">
        <w:trPr>
          <w:trHeight w:val="34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Касимовский</w:t>
            </w:r>
            <w:proofErr w:type="spellEnd"/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12</w:t>
            </w:r>
          </w:p>
        </w:tc>
      </w:tr>
      <w:tr w:rsidR="00CD0006" w:rsidRPr="00B966FA" w:rsidTr="00B966FA">
        <w:trPr>
          <w:trHeight w:val="340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Клепиковский</w:t>
            </w:r>
            <w:proofErr w:type="spellEnd"/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11</w:t>
            </w:r>
          </w:p>
        </w:tc>
      </w:tr>
      <w:tr w:rsidR="00CD0006" w:rsidRPr="00B966FA" w:rsidTr="00B966FA">
        <w:trPr>
          <w:trHeight w:val="34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Кораблинский</w:t>
            </w:r>
            <w:proofErr w:type="spellEnd"/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10</w:t>
            </w:r>
          </w:p>
        </w:tc>
      </w:tr>
      <w:tr w:rsidR="00CD0006" w:rsidRPr="00B966FA" w:rsidTr="00B966FA">
        <w:trPr>
          <w:trHeight w:val="34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Милославский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14</w:t>
            </w:r>
          </w:p>
        </w:tc>
      </w:tr>
      <w:tr w:rsidR="00CD0006" w:rsidRPr="00B966FA" w:rsidTr="00B966FA">
        <w:trPr>
          <w:trHeight w:val="34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Михайловский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</w:tr>
      <w:tr w:rsidR="00CD0006" w:rsidRPr="00B966FA" w:rsidTr="00B966FA">
        <w:trPr>
          <w:trHeight w:val="34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Пителинский</w:t>
            </w:r>
            <w:proofErr w:type="spellEnd"/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</w:tr>
      <w:tr w:rsidR="00CD0006" w:rsidRPr="00B966FA" w:rsidTr="00B966FA">
        <w:trPr>
          <w:trHeight w:val="340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Пронский</w:t>
            </w:r>
            <w:proofErr w:type="spellEnd"/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12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12</w:t>
            </w:r>
          </w:p>
        </w:tc>
      </w:tr>
      <w:tr w:rsidR="00CD0006" w:rsidRPr="00B966FA" w:rsidTr="00B966FA">
        <w:trPr>
          <w:trHeight w:val="34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Путятинский</w:t>
            </w:r>
            <w:proofErr w:type="spellEnd"/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</w:tr>
      <w:tr w:rsidR="00CD0006" w:rsidRPr="00B966FA" w:rsidTr="00B966FA">
        <w:trPr>
          <w:trHeight w:val="34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Рыбновский</w:t>
            </w:r>
            <w:proofErr w:type="spellEnd"/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</w:t>
            </w:r>
          </w:p>
        </w:tc>
      </w:tr>
      <w:tr w:rsidR="00CD0006" w:rsidRPr="00B966FA" w:rsidTr="00B966FA">
        <w:trPr>
          <w:trHeight w:val="34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Ряжский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8</w:t>
            </w:r>
          </w:p>
        </w:tc>
      </w:tr>
      <w:tr w:rsidR="00CD0006" w:rsidRPr="00B966FA" w:rsidTr="00B966FA">
        <w:trPr>
          <w:trHeight w:val="34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Рязанский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13</w:t>
            </w:r>
          </w:p>
        </w:tc>
      </w:tr>
      <w:tr w:rsidR="00CD0006" w:rsidRPr="00B966FA" w:rsidTr="00B966FA">
        <w:trPr>
          <w:trHeight w:val="34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Сапожковский</w:t>
            </w:r>
            <w:proofErr w:type="spellEnd"/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</w:t>
            </w:r>
          </w:p>
        </w:tc>
      </w:tr>
      <w:tr w:rsidR="00CD0006" w:rsidRPr="00B966FA" w:rsidTr="00B966FA">
        <w:trPr>
          <w:trHeight w:val="34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Сараевский</w:t>
            </w:r>
            <w:proofErr w:type="spellEnd"/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</w:tr>
      <w:tr w:rsidR="00CD0006" w:rsidRPr="00B966FA" w:rsidTr="00B966FA">
        <w:trPr>
          <w:trHeight w:val="34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Сасовский</w:t>
            </w:r>
            <w:proofErr w:type="spellEnd"/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</w:tr>
      <w:tr w:rsidR="00CD0006" w:rsidRPr="00B966FA" w:rsidTr="00B966FA">
        <w:trPr>
          <w:trHeight w:val="34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Скопинский</w:t>
            </w:r>
            <w:proofErr w:type="spellEnd"/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</w:tr>
      <w:tr w:rsidR="00CD0006" w:rsidRPr="00B966FA" w:rsidTr="00B966FA">
        <w:trPr>
          <w:trHeight w:val="34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Спасский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</w:tr>
      <w:tr w:rsidR="00CD0006" w:rsidRPr="00B966FA" w:rsidTr="00B966FA">
        <w:trPr>
          <w:trHeight w:val="34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Старожиловский</w:t>
            </w:r>
            <w:proofErr w:type="spellEnd"/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</w:t>
            </w:r>
          </w:p>
        </w:tc>
      </w:tr>
      <w:tr w:rsidR="00CD0006" w:rsidRPr="00B966FA" w:rsidTr="00B966FA">
        <w:trPr>
          <w:trHeight w:val="34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Ухоловский</w:t>
            </w:r>
            <w:proofErr w:type="spellEnd"/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</w:tr>
      <w:tr w:rsidR="00CD0006" w:rsidRPr="00B966FA" w:rsidTr="00B966FA">
        <w:trPr>
          <w:trHeight w:val="34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lastRenderedPageBreak/>
              <w:t>Чучковский</w:t>
            </w:r>
            <w:proofErr w:type="spellEnd"/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</w:t>
            </w:r>
          </w:p>
        </w:tc>
      </w:tr>
      <w:tr w:rsidR="00CD0006" w:rsidRPr="00B966FA" w:rsidTr="00B966FA">
        <w:trPr>
          <w:trHeight w:val="34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Шацкий</w:t>
            </w:r>
            <w:proofErr w:type="spellEnd"/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</w:tr>
      <w:tr w:rsidR="00CD0006" w:rsidRPr="00B966FA" w:rsidTr="00B966FA">
        <w:trPr>
          <w:trHeight w:val="340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Шиловский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–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</w:tr>
      <w:tr w:rsidR="00CD0006" w:rsidRPr="00B966FA" w:rsidTr="00B966FA">
        <w:trPr>
          <w:trHeight w:val="340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Итог по мероприятиям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12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22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106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146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18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31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80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136</w:t>
            </w:r>
          </w:p>
        </w:tc>
      </w:tr>
    </w:tbl>
    <w:p w:rsidR="00CD0006" w:rsidRPr="00CD0006" w:rsidRDefault="00CD0006" w:rsidP="00B966FA">
      <w:pPr>
        <w:spacing w:line="228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CD0006" w:rsidRDefault="00CD0006" w:rsidP="00B966FA">
      <w:pPr>
        <w:spacing w:line="228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>Таблица № 28</w:t>
      </w:r>
    </w:p>
    <w:p w:rsidR="00B966FA" w:rsidRPr="0046247C" w:rsidRDefault="00B966FA" w:rsidP="00B966FA">
      <w:pPr>
        <w:spacing w:line="228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B966FA" w:rsidRPr="00CD0006" w:rsidRDefault="00B966FA" w:rsidP="00B966FA">
      <w:pPr>
        <w:spacing w:line="228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CD0006">
        <w:rPr>
          <w:rFonts w:ascii="Times New Roman" w:hAnsi="Times New Roman"/>
          <w:bCs/>
          <w:color w:val="000000"/>
          <w:sz w:val="28"/>
          <w:szCs w:val="28"/>
        </w:rPr>
        <w:t>Численность граждан, получивших социальный контракт,</w:t>
      </w:r>
      <w:r>
        <w:rPr>
          <w:rFonts w:ascii="Times New Roman" w:hAnsi="Times New Roman"/>
          <w:bCs/>
          <w:color w:val="000000"/>
          <w:sz w:val="28"/>
          <w:szCs w:val="28"/>
        </w:rPr>
        <w:br/>
      </w:r>
      <w:r w:rsidRPr="00CD0006">
        <w:rPr>
          <w:rFonts w:ascii="Times New Roman" w:hAnsi="Times New Roman"/>
          <w:bCs/>
          <w:color w:val="000000"/>
          <w:sz w:val="28"/>
          <w:szCs w:val="28"/>
        </w:rPr>
        <w:t>проживающих в многодетных семьях</w:t>
      </w:r>
    </w:p>
    <w:p w:rsidR="00B966FA" w:rsidRPr="00CD0006" w:rsidRDefault="00B966FA" w:rsidP="00B966FA">
      <w:pPr>
        <w:spacing w:line="228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tbl>
      <w:tblPr>
        <w:tblW w:w="9356" w:type="dxa"/>
        <w:tblInd w:w="10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187"/>
        <w:gridCol w:w="690"/>
        <w:gridCol w:w="690"/>
        <w:gridCol w:w="690"/>
        <w:gridCol w:w="689"/>
        <w:gridCol w:w="826"/>
        <w:gridCol w:w="690"/>
        <w:gridCol w:w="689"/>
        <w:gridCol w:w="690"/>
        <w:gridCol w:w="826"/>
        <w:gridCol w:w="689"/>
      </w:tblGrid>
      <w:tr w:rsidR="00CD0006" w:rsidRPr="00B966FA" w:rsidTr="00B966FA">
        <w:trPr>
          <w:trHeight w:val="315"/>
        </w:trPr>
        <w:tc>
          <w:tcPr>
            <w:tcW w:w="2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Район</w:t>
            </w:r>
          </w:p>
        </w:tc>
        <w:tc>
          <w:tcPr>
            <w:tcW w:w="27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2021 год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Всего</w:t>
            </w:r>
          </w:p>
        </w:tc>
        <w:tc>
          <w:tcPr>
            <w:tcW w:w="28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2022 год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Всего</w:t>
            </w:r>
          </w:p>
        </w:tc>
      </w:tr>
      <w:tr w:rsidR="00CD0006" w:rsidRPr="00B966FA" w:rsidTr="00B966FA">
        <w:trPr>
          <w:cantSplit/>
          <w:trHeight w:val="1134"/>
        </w:trPr>
        <w:tc>
          <w:tcPr>
            <w:tcW w:w="2187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textDirection w:val="btLr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Поиск работы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textDirection w:val="btLr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ИП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textDirection w:val="btLr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ЛПХ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textDirection w:val="btLr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Иные</w:t>
            </w: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textDirection w:val="btLr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Поиск работы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textDirection w:val="btLr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ИП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textDirection w:val="btLr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ЛПХ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textDirection w:val="btLr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Иные</w:t>
            </w:r>
          </w:p>
        </w:tc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</w:pPr>
          </w:p>
        </w:tc>
      </w:tr>
    </w:tbl>
    <w:p w:rsidR="00B966FA" w:rsidRPr="00B966FA" w:rsidRDefault="00B966FA" w:rsidP="00B966FA">
      <w:pPr>
        <w:spacing w:line="228" w:lineRule="auto"/>
        <w:rPr>
          <w:rFonts w:ascii="Times New Roman" w:hAnsi="Times New Roman"/>
          <w:sz w:val="2"/>
          <w:szCs w:val="2"/>
        </w:rPr>
      </w:pPr>
    </w:p>
    <w:tbl>
      <w:tblPr>
        <w:tblW w:w="9356" w:type="dxa"/>
        <w:tblInd w:w="10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187"/>
        <w:gridCol w:w="690"/>
        <w:gridCol w:w="690"/>
        <w:gridCol w:w="690"/>
        <w:gridCol w:w="689"/>
        <w:gridCol w:w="826"/>
        <w:gridCol w:w="690"/>
        <w:gridCol w:w="689"/>
        <w:gridCol w:w="690"/>
        <w:gridCol w:w="826"/>
        <w:gridCol w:w="689"/>
      </w:tblGrid>
      <w:tr w:rsidR="00CD0006" w:rsidRPr="00B966FA" w:rsidTr="00B966FA">
        <w:trPr>
          <w:trHeight w:val="315"/>
          <w:tblHeader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7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8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9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11</w:t>
            </w:r>
          </w:p>
        </w:tc>
      </w:tr>
      <w:tr w:rsidR="00CD0006" w:rsidRPr="00B966FA" w:rsidTr="00B966FA">
        <w:trPr>
          <w:trHeight w:val="315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Советский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42</w:t>
            </w:r>
          </w:p>
        </w:tc>
      </w:tr>
      <w:tr w:rsidR="00CD0006" w:rsidRPr="00B966FA" w:rsidTr="00B966FA">
        <w:trPr>
          <w:trHeight w:val="315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Октябрьский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75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99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174</w:t>
            </w:r>
          </w:p>
        </w:tc>
      </w:tr>
      <w:tr w:rsidR="00CD0006" w:rsidRPr="00B966FA" w:rsidTr="00B966FA">
        <w:trPr>
          <w:trHeight w:val="285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Железнодорожный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93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114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91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113</w:t>
            </w:r>
          </w:p>
        </w:tc>
      </w:tr>
      <w:tr w:rsidR="00CD0006" w:rsidRPr="00B966FA" w:rsidTr="00B966FA">
        <w:trPr>
          <w:trHeight w:val="315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Московский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83</w:t>
            </w:r>
          </w:p>
        </w:tc>
      </w:tr>
      <w:tr w:rsidR="00CD0006" w:rsidRPr="00B966FA" w:rsidTr="00B966FA">
        <w:trPr>
          <w:trHeight w:val="315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Ал</w:t>
            </w:r>
            <w:proofErr w:type="gramStart"/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.</w:t>
            </w:r>
            <w:r w:rsidR="00B966F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</w:t>
            </w:r>
            <w:proofErr w:type="gramEnd"/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Невский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129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238</w:t>
            </w:r>
          </w:p>
        </w:tc>
      </w:tr>
      <w:tr w:rsidR="00CD0006" w:rsidRPr="00B966FA" w:rsidTr="00B966FA">
        <w:trPr>
          <w:trHeight w:val="315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Ермишинский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39</w:t>
            </w:r>
          </w:p>
        </w:tc>
      </w:tr>
      <w:tr w:rsidR="00CD0006" w:rsidRPr="00B966FA" w:rsidTr="00B966FA">
        <w:trPr>
          <w:trHeight w:val="315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Захаровский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41</w:t>
            </w:r>
          </w:p>
        </w:tc>
      </w:tr>
      <w:tr w:rsidR="00CD0006" w:rsidRPr="00B966FA" w:rsidTr="00B966FA">
        <w:trPr>
          <w:trHeight w:val="315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Кадомский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84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58</w:t>
            </w:r>
          </w:p>
        </w:tc>
      </w:tr>
      <w:tr w:rsidR="00CD0006" w:rsidRPr="00B966FA" w:rsidTr="00B966FA">
        <w:trPr>
          <w:trHeight w:val="315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Касимовский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101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200</w:t>
            </w:r>
          </w:p>
        </w:tc>
      </w:tr>
      <w:tr w:rsidR="00CD0006" w:rsidRPr="00B966FA" w:rsidTr="00B966FA">
        <w:trPr>
          <w:trHeight w:val="315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Клепиковский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107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160</w:t>
            </w:r>
          </w:p>
        </w:tc>
      </w:tr>
      <w:tr w:rsidR="00CD0006" w:rsidRPr="00B966FA" w:rsidTr="00B966FA">
        <w:trPr>
          <w:trHeight w:val="315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Кораблинский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107</w:t>
            </w:r>
          </w:p>
        </w:tc>
      </w:tr>
      <w:tr w:rsidR="00CD0006" w:rsidRPr="00B966FA" w:rsidTr="00B966FA">
        <w:trPr>
          <w:trHeight w:val="315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Милославский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86</w:t>
            </w:r>
          </w:p>
        </w:tc>
      </w:tr>
      <w:tr w:rsidR="00CD0006" w:rsidRPr="00B966FA" w:rsidTr="00B966FA">
        <w:trPr>
          <w:trHeight w:val="315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Михайловский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65</w:t>
            </w:r>
          </w:p>
        </w:tc>
      </w:tr>
      <w:tr w:rsidR="00CD0006" w:rsidRPr="00B966FA" w:rsidTr="00B966FA">
        <w:trPr>
          <w:trHeight w:val="315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Пителинский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21</w:t>
            </w:r>
          </w:p>
        </w:tc>
      </w:tr>
      <w:tr w:rsidR="00CD0006" w:rsidRPr="00B966FA" w:rsidTr="00B966FA">
        <w:trPr>
          <w:trHeight w:val="315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Пронский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75</w:t>
            </w:r>
          </w:p>
        </w:tc>
      </w:tr>
      <w:tr w:rsidR="00CD0006" w:rsidRPr="00B966FA" w:rsidTr="00B966FA">
        <w:trPr>
          <w:trHeight w:val="31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Путятинский</w:t>
            </w:r>
            <w:proofErr w:type="spellEnd"/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13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18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</w:tr>
      <w:tr w:rsidR="00CD0006" w:rsidRPr="00B966FA" w:rsidTr="00B966FA">
        <w:trPr>
          <w:trHeight w:val="315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Рыбновский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101</w:t>
            </w:r>
          </w:p>
        </w:tc>
      </w:tr>
      <w:tr w:rsidR="00CD0006" w:rsidRPr="00B966FA" w:rsidTr="00B966FA">
        <w:trPr>
          <w:trHeight w:val="315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Ряжский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110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157</w:t>
            </w:r>
          </w:p>
        </w:tc>
      </w:tr>
      <w:tr w:rsidR="00CD0006" w:rsidRPr="00B966FA" w:rsidTr="00B966FA">
        <w:trPr>
          <w:trHeight w:val="315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Рязанский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110</w:t>
            </w:r>
          </w:p>
        </w:tc>
      </w:tr>
      <w:tr w:rsidR="00CD0006" w:rsidRPr="00B966FA" w:rsidTr="00B966FA">
        <w:trPr>
          <w:trHeight w:val="315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Сапожковский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32</w:t>
            </w:r>
          </w:p>
        </w:tc>
      </w:tr>
      <w:tr w:rsidR="00CD0006" w:rsidRPr="00B966FA" w:rsidTr="00B966FA">
        <w:trPr>
          <w:trHeight w:val="31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Сараевский</w:t>
            </w:r>
            <w:proofErr w:type="spellEnd"/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46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51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34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11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34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99</w:t>
            </w:r>
          </w:p>
        </w:tc>
      </w:tr>
      <w:tr w:rsidR="00CD0006" w:rsidRPr="00B966FA" w:rsidTr="00B966FA">
        <w:trPr>
          <w:trHeight w:val="315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Сасовский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83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120</w:t>
            </w:r>
          </w:p>
        </w:tc>
      </w:tr>
      <w:tr w:rsidR="00CD0006" w:rsidRPr="00B966FA" w:rsidTr="00B966FA">
        <w:trPr>
          <w:trHeight w:val="315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Скопинский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85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84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129</w:t>
            </w:r>
          </w:p>
        </w:tc>
      </w:tr>
      <w:tr w:rsidR="00CD0006" w:rsidRPr="00B966FA" w:rsidTr="00B966FA">
        <w:trPr>
          <w:trHeight w:val="315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Спасский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58</w:t>
            </w:r>
          </w:p>
        </w:tc>
      </w:tr>
      <w:tr w:rsidR="00CD0006" w:rsidRPr="00B966FA" w:rsidTr="00B966FA">
        <w:trPr>
          <w:trHeight w:val="315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Старожиловский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73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108</w:t>
            </w:r>
          </w:p>
        </w:tc>
      </w:tr>
      <w:tr w:rsidR="00CD0006" w:rsidRPr="00B966FA" w:rsidTr="00B966FA">
        <w:trPr>
          <w:trHeight w:val="315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Ухоловский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24</w:t>
            </w:r>
          </w:p>
        </w:tc>
      </w:tr>
      <w:tr w:rsidR="00CD0006" w:rsidRPr="00B966FA" w:rsidTr="00B966FA">
        <w:trPr>
          <w:trHeight w:val="315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Чучковский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61</w:t>
            </w:r>
          </w:p>
        </w:tc>
      </w:tr>
      <w:tr w:rsidR="00CD0006" w:rsidRPr="00B966FA" w:rsidTr="00B966FA">
        <w:trPr>
          <w:trHeight w:val="315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Шацкий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87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93</w:t>
            </w:r>
          </w:p>
        </w:tc>
      </w:tr>
      <w:tr w:rsidR="00CD0006" w:rsidRPr="00B966FA" w:rsidTr="00B966FA">
        <w:trPr>
          <w:trHeight w:val="315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lastRenderedPageBreak/>
              <w:t>Шиловский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81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113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180</w:t>
            </w:r>
          </w:p>
        </w:tc>
      </w:tr>
      <w:tr w:rsidR="00CD0006" w:rsidRPr="00B966FA" w:rsidTr="00B966FA">
        <w:trPr>
          <w:trHeight w:val="31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Итог по мероприятиям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183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291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212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861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1</w:t>
            </w:r>
            <w:r w:rsidR="0046247C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 xml:space="preserve"> </w:t>
            </w: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547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305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459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481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1534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0006" w:rsidRPr="00CD0006" w:rsidRDefault="00CD0006" w:rsidP="00B966F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2</w:t>
            </w:r>
            <w:r w:rsidR="0046247C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 xml:space="preserve"> </w:t>
            </w:r>
            <w:r w:rsidRPr="00CD000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779</w:t>
            </w:r>
          </w:p>
        </w:tc>
      </w:tr>
    </w:tbl>
    <w:p w:rsidR="00CD0006" w:rsidRPr="00CD0006" w:rsidRDefault="00CD0006" w:rsidP="00CD0006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CD0006" w:rsidRPr="00CD0006" w:rsidRDefault="00CD0006" w:rsidP="00CD0006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CD0006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Численность трудоустроенных граждан по социальным контрактам, заключенным и завершенным в 2021 году, составила 5 человек.</w:t>
      </w:r>
      <w:r w:rsidR="0046247C">
        <w:rPr>
          <w:rFonts w:ascii="Times New Roman" w:eastAsia="Calibri" w:hAnsi="Times New Roman"/>
          <w:color w:val="000000"/>
          <w:sz w:val="28"/>
          <w:szCs w:val="28"/>
          <w:lang w:eastAsia="en-US"/>
        </w:rPr>
        <w:br/>
      </w:r>
      <w:r w:rsidRPr="00CD0006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По социальным контрактам, заключенным в 2021 году и завершенным</w:t>
      </w:r>
      <w:r w:rsidR="0046247C">
        <w:rPr>
          <w:rFonts w:ascii="Times New Roman" w:eastAsia="Calibri" w:hAnsi="Times New Roman"/>
          <w:color w:val="000000"/>
          <w:sz w:val="28"/>
          <w:szCs w:val="28"/>
          <w:lang w:eastAsia="en-US"/>
        </w:rPr>
        <w:br/>
      </w:r>
      <w:r w:rsidRPr="00CD0006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в 2022 году</w:t>
      </w:r>
      <w:r w:rsidR="0046247C">
        <w:rPr>
          <w:rFonts w:ascii="Times New Roman" w:eastAsia="Calibri" w:hAnsi="Times New Roman"/>
          <w:color w:val="000000"/>
          <w:sz w:val="28"/>
          <w:szCs w:val="28"/>
          <w:lang w:eastAsia="en-US"/>
        </w:rPr>
        <w:t>,</w:t>
      </w:r>
      <w:r w:rsidRPr="00CD0006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– 703 человека.</w:t>
      </w:r>
    </w:p>
    <w:p w:rsidR="00CD0006" w:rsidRPr="00CD0006" w:rsidRDefault="00CD0006" w:rsidP="00CD0006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CD0006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Количество социальных контрактов, действие которых прекращено досрочно по неуважительным причинам:</w:t>
      </w:r>
    </w:p>
    <w:p w:rsidR="00CD0006" w:rsidRPr="00CD0006" w:rsidRDefault="00CD0006" w:rsidP="00CD0006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CD0006">
        <w:rPr>
          <w:rFonts w:ascii="Times New Roman" w:eastAsia="Calibri" w:hAnsi="Times New Roman"/>
          <w:color w:val="000000"/>
          <w:sz w:val="28"/>
          <w:szCs w:val="28"/>
          <w:lang w:eastAsia="en-US"/>
        </w:rPr>
        <w:t>-</w:t>
      </w:r>
      <w:r w:rsidR="0046247C">
        <w:rPr>
          <w:rFonts w:ascii="Times New Roman" w:eastAsia="Calibri" w:hAnsi="Times New Roman"/>
          <w:color w:val="000000"/>
          <w:sz w:val="28"/>
          <w:szCs w:val="28"/>
          <w:lang w:eastAsia="en-US"/>
        </w:rPr>
        <w:t> </w:t>
      </w:r>
      <w:r w:rsidRPr="00CD0006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заключенные в 2021, и действие которых прекращено досрочно</w:t>
      </w:r>
      <w:r w:rsidR="0046247C">
        <w:rPr>
          <w:rFonts w:ascii="Times New Roman" w:eastAsia="Calibri" w:hAnsi="Times New Roman"/>
          <w:color w:val="000000"/>
          <w:sz w:val="28"/>
          <w:szCs w:val="28"/>
          <w:lang w:eastAsia="en-US"/>
        </w:rPr>
        <w:br/>
      </w:r>
      <w:r w:rsidRPr="00CD0006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в 2021 году или 2022 году</w:t>
      </w:r>
      <w:r w:rsidR="0046247C">
        <w:rPr>
          <w:rFonts w:ascii="Times New Roman" w:eastAsia="Calibri" w:hAnsi="Times New Roman"/>
          <w:color w:val="000000"/>
          <w:sz w:val="28"/>
          <w:szCs w:val="28"/>
          <w:lang w:eastAsia="en-US"/>
        </w:rPr>
        <w:t>,</w:t>
      </w:r>
      <w:r w:rsidRPr="00CD0006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– 78 контрактов;</w:t>
      </w:r>
    </w:p>
    <w:p w:rsidR="00CD0006" w:rsidRPr="00CD0006" w:rsidRDefault="00CD0006" w:rsidP="00CD0006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CD0006">
        <w:rPr>
          <w:rFonts w:ascii="Times New Roman" w:eastAsia="Calibri" w:hAnsi="Times New Roman"/>
          <w:color w:val="000000"/>
          <w:sz w:val="28"/>
          <w:szCs w:val="28"/>
          <w:lang w:eastAsia="en-US"/>
        </w:rPr>
        <w:t>- заключенные в 2022 году, и действие которых прекращено досрочно в 2022 году</w:t>
      </w:r>
      <w:r w:rsidR="0046247C">
        <w:rPr>
          <w:rFonts w:ascii="Times New Roman" w:eastAsia="Calibri" w:hAnsi="Times New Roman"/>
          <w:color w:val="000000"/>
          <w:sz w:val="28"/>
          <w:szCs w:val="28"/>
          <w:lang w:eastAsia="en-US"/>
        </w:rPr>
        <w:t>,</w:t>
      </w:r>
      <w:r w:rsidRPr="00CD0006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– 38 контрактов.</w:t>
      </w:r>
    </w:p>
    <w:p w:rsidR="00CD0006" w:rsidRPr="00CD0006" w:rsidRDefault="00CD0006" w:rsidP="00CD0006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CD0006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За период 2021</w:t>
      </w:r>
      <w:r w:rsidR="0046247C">
        <w:rPr>
          <w:rFonts w:ascii="Times New Roman" w:eastAsia="Calibri" w:hAnsi="Times New Roman"/>
          <w:color w:val="000000"/>
          <w:sz w:val="28"/>
          <w:szCs w:val="28"/>
          <w:lang w:eastAsia="en-US"/>
        </w:rPr>
        <w:t>-</w:t>
      </w:r>
      <w:r w:rsidRPr="00CD0006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2022 годов всего повторно обратились за назначением государственной социальной помощи на основании социального контракта </w:t>
      </w:r>
      <w:r w:rsidRPr="00CD0006">
        <w:rPr>
          <w:rFonts w:ascii="Times New Roman" w:eastAsia="Calibri" w:hAnsi="Times New Roman"/>
          <w:color w:val="000000"/>
          <w:sz w:val="28"/>
          <w:szCs w:val="28"/>
          <w:lang w:eastAsia="en-US"/>
        </w:rPr>
        <w:br/>
        <w:t>86 получателей.</w:t>
      </w:r>
    </w:p>
    <w:p w:rsidR="00CD0006" w:rsidRPr="00CD0006" w:rsidRDefault="00CD0006" w:rsidP="00CD0006">
      <w:pPr>
        <w:widowControl w:val="0"/>
        <w:autoSpaceDE w:val="0"/>
        <w:autoSpaceDN w:val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 xml:space="preserve">Денежные средства, предоставляемые в рамках социального контракта, являются целевыми. ГКУ РО «Управление социальной защиты населения Рязанской области» (далее – Учреждение) осуществляет ежемесячный контроль выполнения заявителем обязательств социального контракта, в том числе целевого использования денежных средств, на основании отчета о выполнении программы социальной адаптации. Отчет представляется не реже одного раза в месяц (до 8 числа месяца, следующего </w:t>
      </w:r>
      <w:proofErr w:type="gramStart"/>
      <w:r w:rsidRPr="00CD0006">
        <w:rPr>
          <w:rFonts w:ascii="Times New Roman" w:hAnsi="Times New Roman"/>
          <w:color w:val="000000"/>
          <w:sz w:val="28"/>
          <w:szCs w:val="28"/>
        </w:rPr>
        <w:t>за</w:t>
      </w:r>
      <w:proofErr w:type="gramEnd"/>
      <w:r w:rsidRPr="00CD0006">
        <w:rPr>
          <w:rFonts w:ascii="Times New Roman" w:hAnsi="Times New Roman"/>
          <w:color w:val="000000"/>
          <w:sz w:val="28"/>
          <w:szCs w:val="28"/>
        </w:rPr>
        <w:t xml:space="preserve"> отчетным). Последний отчет представляется до 15 числа месяца, следующего за месяцем окончания действия социального контракта.</w:t>
      </w:r>
    </w:p>
    <w:p w:rsidR="00CD0006" w:rsidRPr="00CD0006" w:rsidRDefault="00CD0006" w:rsidP="00CD0006">
      <w:pPr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>Учреждением осуществляется обязательная оценка эффективности заключенных социальных контрактов, которая состоит и двух этапов:</w:t>
      </w:r>
    </w:p>
    <w:p w:rsidR="00CD0006" w:rsidRPr="00CD0006" w:rsidRDefault="00CD0006" w:rsidP="00CD0006">
      <w:pPr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>1) первичная оценка выполнения гражданином обязательств, предусмотренных социальным контрактом;</w:t>
      </w:r>
    </w:p>
    <w:p w:rsidR="00CD0006" w:rsidRPr="00CD0006" w:rsidRDefault="00CD0006" w:rsidP="00CD0006">
      <w:pPr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>2)</w:t>
      </w:r>
      <w:r w:rsidR="0046247C">
        <w:rPr>
          <w:rFonts w:ascii="Times New Roman" w:hAnsi="Times New Roman"/>
          <w:color w:val="000000"/>
          <w:sz w:val="28"/>
          <w:szCs w:val="28"/>
        </w:rPr>
        <w:t> </w:t>
      </w:r>
      <w:r w:rsidRPr="00CD0006">
        <w:rPr>
          <w:rFonts w:ascii="Times New Roman" w:hAnsi="Times New Roman"/>
          <w:color w:val="000000"/>
          <w:sz w:val="28"/>
          <w:szCs w:val="28"/>
        </w:rPr>
        <w:t xml:space="preserve">оценка эффективности с точки зрения повышения доходов гражданина </w:t>
      </w:r>
      <w:r w:rsidRPr="00CD0006">
        <w:rPr>
          <w:rFonts w:ascii="Times New Roman" w:hAnsi="Times New Roman"/>
          <w:color w:val="000000"/>
          <w:sz w:val="28"/>
          <w:szCs w:val="28"/>
        </w:rPr>
        <w:br/>
        <w:t>и преодоления им бедности.</w:t>
      </w:r>
    </w:p>
    <w:p w:rsidR="00CD0006" w:rsidRPr="00CD0006" w:rsidRDefault="00CD0006" w:rsidP="00CD0006">
      <w:pPr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D0006">
        <w:rPr>
          <w:rFonts w:ascii="Times New Roman" w:hAnsi="Times New Roman"/>
          <w:color w:val="000000"/>
          <w:sz w:val="28"/>
          <w:szCs w:val="28"/>
        </w:rPr>
        <w:t xml:space="preserve">По окончании срока действия социального контракта Учреждением проводится ежемесячный мониторинг условий жизни гражданина (семьи) </w:t>
      </w:r>
      <w:r w:rsidRPr="00CD0006">
        <w:rPr>
          <w:rFonts w:ascii="Times New Roman" w:hAnsi="Times New Roman"/>
          <w:color w:val="000000"/>
          <w:sz w:val="28"/>
          <w:szCs w:val="28"/>
        </w:rPr>
        <w:br/>
        <w:t>в течение 12 месяцев со дня окончания срока действия социального контракта.</w:t>
      </w:r>
    </w:p>
    <w:p w:rsidR="00CD0006" w:rsidRPr="00CD0006" w:rsidRDefault="00CD0006" w:rsidP="00CD000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D0006">
        <w:rPr>
          <w:rFonts w:ascii="Times New Roman" w:hAnsi="Times New Roman"/>
          <w:sz w:val="28"/>
          <w:szCs w:val="28"/>
        </w:rPr>
        <w:t xml:space="preserve">Предоставленная помощь позволила увеличить среднедушевой доход </w:t>
      </w:r>
      <w:r w:rsidRPr="00CD0006">
        <w:rPr>
          <w:rFonts w:ascii="Times New Roman" w:hAnsi="Times New Roman"/>
          <w:sz w:val="28"/>
          <w:szCs w:val="28"/>
        </w:rPr>
        <w:br/>
        <w:t>2</w:t>
      </w:r>
      <w:r w:rsidR="0046247C">
        <w:rPr>
          <w:rFonts w:ascii="Times New Roman" w:hAnsi="Times New Roman"/>
          <w:sz w:val="28"/>
          <w:szCs w:val="28"/>
        </w:rPr>
        <w:t> </w:t>
      </w:r>
      <w:r w:rsidRPr="00CD0006">
        <w:rPr>
          <w:rFonts w:ascii="Times New Roman" w:hAnsi="Times New Roman"/>
          <w:sz w:val="28"/>
          <w:szCs w:val="28"/>
        </w:rPr>
        <w:t>2</w:t>
      </w:r>
      <w:r w:rsidR="0046247C">
        <w:rPr>
          <w:rFonts w:ascii="Times New Roman" w:hAnsi="Times New Roman"/>
          <w:sz w:val="28"/>
          <w:szCs w:val="28"/>
        </w:rPr>
        <w:t>18 граждан с 6 754 рублей до 12 </w:t>
      </w:r>
      <w:r w:rsidRPr="00CD0006">
        <w:rPr>
          <w:rFonts w:ascii="Times New Roman" w:hAnsi="Times New Roman"/>
          <w:sz w:val="28"/>
          <w:szCs w:val="28"/>
        </w:rPr>
        <w:t xml:space="preserve">806 рублей, что говорит </w:t>
      </w:r>
      <w:r w:rsidRPr="00CD0006">
        <w:rPr>
          <w:rFonts w:ascii="Times New Roman" w:hAnsi="Times New Roman"/>
          <w:sz w:val="28"/>
          <w:szCs w:val="28"/>
        </w:rPr>
        <w:br/>
        <w:t xml:space="preserve">об эффективности данной меры социальной поддержки.   </w:t>
      </w:r>
    </w:p>
    <w:p w:rsidR="00CD0006" w:rsidRPr="00CD0006" w:rsidRDefault="00CD0006" w:rsidP="00CD000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D0006">
        <w:rPr>
          <w:rFonts w:ascii="Times New Roman" w:hAnsi="Times New Roman"/>
          <w:sz w:val="28"/>
          <w:szCs w:val="28"/>
        </w:rPr>
        <w:t>Оказание государственной социальной помощи на основании социального контракта является востребованной мерой социальной поддержки граждан, которая позволяет человеку не просто поддержать свое текущее финансовое положение, но главное</w:t>
      </w:r>
      <w:r w:rsidR="0046247C">
        <w:rPr>
          <w:rFonts w:ascii="Times New Roman" w:hAnsi="Times New Roman"/>
          <w:sz w:val="28"/>
          <w:szCs w:val="28"/>
        </w:rPr>
        <w:t xml:space="preserve"> </w:t>
      </w:r>
      <w:r w:rsidR="0046247C" w:rsidRPr="00CD0006">
        <w:rPr>
          <w:rFonts w:ascii="Times New Roman" w:hAnsi="Times New Roman"/>
          <w:color w:val="000000"/>
          <w:sz w:val="28"/>
          <w:szCs w:val="28"/>
        </w:rPr>
        <w:t>–</w:t>
      </w:r>
      <w:r w:rsidRPr="00CD0006">
        <w:rPr>
          <w:rFonts w:ascii="Times New Roman" w:hAnsi="Times New Roman"/>
          <w:sz w:val="28"/>
          <w:szCs w:val="28"/>
        </w:rPr>
        <w:t xml:space="preserve"> сформировать внутри семьи </w:t>
      </w:r>
      <w:r w:rsidRPr="00CD0006">
        <w:rPr>
          <w:rFonts w:ascii="Times New Roman" w:hAnsi="Times New Roman"/>
          <w:sz w:val="28"/>
          <w:szCs w:val="28"/>
        </w:rPr>
        <w:lastRenderedPageBreak/>
        <w:t xml:space="preserve">дополнительный источник дохода. </w:t>
      </w:r>
    </w:p>
    <w:p w:rsidR="00CD0006" w:rsidRPr="00CD0006" w:rsidRDefault="00CD0006" w:rsidP="00CD0006">
      <w:pPr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CD0006">
        <w:rPr>
          <w:rFonts w:ascii="Times New Roman" w:hAnsi="Times New Roman"/>
          <w:color w:val="000000"/>
          <w:sz w:val="28"/>
          <w:szCs w:val="24"/>
        </w:rPr>
        <w:t xml:space="preserve">Таким образом, государственная социальная помощь, предоставляемая гражданам посредством заключения с ними социального контракта, способствует повышению уровня и качества жизни, а также улучшению </w:t>
      </w:r>
      <w:r w:rsidRPr="00CD0006">
        <w:rPr>
          <w:rFonts w:ascii="Times New Roman" w:hAnsi="Times New Roman"/>
          <w:color w:val="000000"/>
          <w:sz w:val="28"/>
          <w:szCs w:val="24"/>
        </w:rPr>
        <w:br/>
        <w:t>и стабилизации их материального положения в долгосрочный период.</w:t>
      </w:r>
    </w:p>
    <w:p w:rsidR="00CD0006" w:rsidRPr="00CD0006" w:rsidRDefault="00CD0006" w:rsidP="00F21D67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005553" w:rsidRDefault="00005553" w:rsidP="00F21D67">
      <w:pPr>
        <w:spacing w:line="233" w:lineRule="auto"/>
        <w:jc w:val="center"/>
        <w:rPr>
          <w:rFonts w:ascii="Times New Roman" w:hAnsi="Times New Roman"/>
          <w:sz w:val="28"/>
          <w:szCs w:val="28"/>
        </w:rPr>
        <w:sectPr w:rsidR="00005553" w:rsidSect="00190FF9">
          <w:headerReference w:type="default" r:id="rId11"/>
          <w:type w:val="continuous"/>
          <w:pgSz w:w="11907" w:h="16834" w:code="9"/>
          <w:pgMar w:top="1134" w:right="567" w:bottom="1134" w:left="1985" w:header="272" w:footer="397" w:gutter="0"/>
          <w:cols w:space="720"/>
          <w:formProt w:val="0"/>
          <w:titlePg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005553" w:rsidRPr="00CE38EE" w:rsidTr="00D54B73">
        <w:tc>
          <w:tcPr>
            <w:tcW w:w="10326" w:type="dxa"/>
            <w:shd w:val="clear" w:color="auto" w:fill="auto"/>
          </w:tcPr>
          <w:p w:rsidR="00005553" w:rsidRPr="00CE38EE" w:rsidRDefault="00005553" w:rsidP="00F21D67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005553" w:rsidRPr="00F21D67" w:rsidRDefault="00005553" w:rsidP="00F21D67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F21D67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005553" w:rsidRPr="00F21D67" w:rsidRDefault="00005553" w:rsidP="00F21D67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00555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 региональной программе снижения доли</w:t>
            </w:r>
            <w:r w:rsidRPr="00F21D6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00555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населения с доходами ниже границы</w:t>
            </w:r>
            <w:r w:rsidRPr="00F21D67">
              <w:rPr>
                <w:rFonts w:ascii="TimesNewRomanPS-BoldMT" w:eastAsia="Calibri" w:hAnsi="TimesNewRomanPS-BoldMT" w:cs="TimesNewRomanPS-BoldMT"/>
                <w:bCs/>
                <w:sz w:val="28"/>
                <w:szCs w:val="28"/>
                <w:lang w:eastAsia="en-US"/>
              </w:rPr>
              <w:t xml:space="preserve"> </w:t>
            </w:r>
            <w:r w:rsidRPr="00005553">
              <w:rPr>
                <w:rFonts w:ascii="TimesNewRomanPS-BoldMT" w:eastAsia="Calibri" w:hAnsi="TimesNewRomanPS-BoldMT" w:cs="TimesNewRomanPS-BoldMT"/>
                <w:bCs/>
                <w:sz w:val="28"/>
                <w:szCs w:val="28"/>
                <w:lang w:eastAsia="en-US"/>
              </w:rPr>
              <w:t>бедности в Рязанской области</w:t>
            </w:r>
          </w:p>
        </w:tc>
      </w:tr>
    </w:tbl>
    <w:p w:rsidR="00005553" w:rsidRPr="00005553" w:rsidRDefault="00005553" w:rsidP="00F21D67">
      <w:pPr>
        <w:spacing w:line="233" w:lineRule="auto"/>
        <w:contextualSpacing/>
        <w:jc w:val="center"/>
        <w:rPr>
          <w:rFonts w:ascii="Times New Roman" w:eastAsia="Calibri" w:hAnsi="Times New Roman"/>
          <w:sz w:val="28"/>
          <w:szCs w:val="24"/>
          <w:lang w:eastAsia="en-US"/>
        </w:rPr>
      </w:pPr>
    </w:p>
    <w:p w:rsidR="00005553" w:rsidRPr="00005553" w:rsidRDefault="00005553" w:rsidP="00F21D67">
      <w:pPr>
        <w:spacing w:line="233" w:lineRule="auto"/>
        <w:contextualSpacing/>
        <w:jc w:val="center"/>
        <w:rPr>
          <w:rFonts w:ascii="Times New Roman" w:eastAsia="Calibri" w:hAnsi="Times New Roman"/>
          <w:sz w:val="28"/>
          <w:szCs w:val="24"/>
          <w:lang w:eastAsia="en-US"/>
        </w:rPr>
      </w:pPr>
      <w:r w:rsidRPr="00005553">
        <w:rPr>
          <w:rFonts w:ascii="Times New Roman" w:eastAsia="Calibri" w:hAnsi="Times New Roman"/>
          <w:sz w:val="28"/>
          <w:szCs w:val="24"/>
          <w:lang w:eastAsia="en-US"/>
        </w:rPr>
        <w:t xml:space="preserve">План мероприятий региональной программы </w:t>
      </w:r>
    </w:p>
    <w:p w:rsidR="00005553" w:rsidRPr="00005553" w:rsidRDefault="00005553" w:rsidP="00F21D67">
      <w:pPr>
        <w:spacing w:line="233" w:lineRule="auto"/>
        <w:contextualSpacing/>
        <w:jc w:val="center"/>
        <w:rPr>
          <w:rFonts w:ascii="Times New Roman" w:eastAsia="Calibri" w:hAnsi="Times New Roman"/>
          <w:sz w:val="28"/>
          <w:szCs w:val="24"/>
          <w:lang w:eastAsia="en-US"/>
        </w:rPr>
      </w:pPr>
    </w:p>
    <w:tbl>
      <w:tblPr>
        <w:tblStyle w:val="22"/>
        <w:tblW w:w="14743" w:type="dxa"/>
        <w:tblInd w:w="-34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37"/>
        <w:gridCol w:w="3401"/>
        <w:gridCol w:w="1417"/>
        <w:gridCol w:w="2269"/>
        <w:gridCol w:w="2552"/>
      </w:tblGrid>
      <w:tr w:rsidR="00005553" w:rsidRPr="00005553" w:rsidTr="00F21D67">
        <w:tc>
          <w:tcPr>
            <w:tcW w:w="567" w:type="dxa"/>
          </w:tcPr>
          <w:p w:rsidR="00005553" w:rsidRPr="00005553" w:rsidRDefault="00005553" w:rsidP="00F21D67">
            <w:pPr>
              <w:spacing w:line="233" w:lineRule="auto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№ </w:t>
            </w:r>
            <w:proofErr w:type="gramStart"/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proofErr w:type="gramEnd"/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/п</w:t>
            </w:r>
          </w:p>
        </w:tc>
        <w:tc>
          <w:tcPr>
            <w:tcW w:w="4537" w:type="dxa"/>
          </w:tcPr>
          <w:p w:rsidR="00005553" w:rsidRPr="00005553" w:rsidRDefault="00005553" w:rsidP="00F21D67">
            <w:pPr>
              <w:spacing w:line="233" w:lineRule="auto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Мероприятия</w:t>
            </w:r>
          </w:p>
        </w:tc>
        <w:tc>
          <w:tcPr>
            <w:tcW w:w="3401" w:type="dxa"/>
          </w:tcPr>
          <w:p w:rsidR="00005553" w:rsidRPr="00005553" w:rsidRDefault="00005553" w:rsidP="00F21D67">
            <w:pPr>
              <w:spacing w:line="233" w:lineRule="auto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Ожидаемый результат/ документ, подтверждающий исполнение мероприятий</w:t>
            </w:r>
          </w:p>
        </w:tc>
        <w:tc>
          <w:tcPr>
            <w:tcW w:w="1417" w:type="dxa"/>
          </w:tcPr>
          <w:p w:rsidR="00005553" w:rsidRPr="00005553" w:rsidRDefault="00005553" w:rsidP="00F21D67">
            <w:pPr>
              <w:spacing w:line="233" w:lineRule="auto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Срок реализации</w:t>
            </w:r>
          </w:p>
        </w:tc>
        <w:tc>
          <w:tcPr>
            <w:tcW w:w="2269" w:type="dxa"/>
          </w:tcPr>
          <w:p w:rsidR="00005553" w:rsidRPr="00005553" w:rsidRDefault="00005553" w:rsidP="00F21D67">
            <w:pPr>
              <w:spacing w:line="233" w:lineRule="auto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552" w:type="dxa"/>
          </w:tcPr>
          <w:p w:rsidR="00005553" w:rsidRPr="00005553" w:rsidRDefault="00005553" w:rsidP="00F21D67">
            <w:pPr>
              <w:spacing w:line="233" w:lineRule="auto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Объем ресурсного обеспечения (при наличии)*, тыс.</w:t>
            </w:r>
            <w:r w:rsidR="00F21D67" w:rsidRPr="00F21D6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руб.</w:t>
            </w:r>
          </w:p>
        </w:tc>
      </w:tr>
    </w:tbl>
    <w:p w:rsidR="00F21D67" w:rsidRPr="00F21D67" w:rsidRDefault="00F21D67" w:rsidP="00F21D67">
      <w:pPr>
        <w:spacing w:line="233" w:lineRule="auto"/>
        <w:rPr>
          <w:rFonts w:ascii="Times New Roman" w:hAnsi="Times New Roman"/>
          <w:sz w:val="2"/>
          <w:szCs w:val="2"/>
        </w:rPr>
      </w:pPr>
    </w:p>
    <w:tbl>
      <w:tblPr>
        <w:tblStyle w:val="22"/>
        <w:tblW w:w="147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4537"/>
        <w:gridCol w:w="3401"/>
        <w:gridCol w:w="1417"/>
        <w:gridCol w:w="2269"/>
        <w:gridCol w:w="2552"/>
      </w:tblGrid>
      <w:tr w:rsidR="00005553" w:rsidRPr="00005553" w:rsidTr="00F21D67">
        <w:trPr>
          <w:tblHeader/>
        </w:trPr>
        <w:tc>
          <w:tcPr>
            <w:tcW w:w="567" w:type="dxa"/>
          </w:tcPr>
          <w:p w:rsidR="00005553" w:rsidRPr="00005553" w:rsidRDefault="00005553" w:rsidP="00F21D67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4537" w:type="dxa"/>
          </w:tcPr>
          <w:p w:rsidR="00005553" w:rsidRPr="00005553" w:rsidRDefault="00005553" w:rsidP="00F21D67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3401" w:type="dxa"/>
          </w:tcPr>
          <w:p w:rsidR="00005553" w:rsidRPr="00005553" w:rsidRDefault="00005553" w:rsidP="00F21D6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005553" w:rsidRPr="00005553" w:rsidRDefault="00005553" w:rsidP="00F21D67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2269" w:type="dxa"/>
          </w:tcPr>
          <w:p w:rsidR="00005553" w:rsidRPr="00005553" w:rsidRDefault="00005553" w:rsidP="00F21D67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005553" w:rsidRPr="00005553" w:rsidRDefault="00005553" w:rsidP="00F21D6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6</w:t>
            </w:r>
          </w:p>
        </w:tc>
      </w:tr>
      <w:tr w:rsidR="00005553" w:rsidRPr="00005553" w:rsidTr="00F21D67">
        <w:tc>
          <w:tcPr>
            <w:tcW w:w="14743" w:type="dxa"/>
            <w:gridSpan w:val="6"/>
          </w:tcPr>
          <w:p w:rsidR="00005553" w:rsidRPr="00005553" w:rsidRDefault="00005553" w:rsidP="00F21D6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Задача 1. Повышение уровня доходов граждан и превышение темпов роста доходов граждан,</w:t>
            </w:r>
            <w:r w:rsidR="00F21D67">
              <w:rPr>
                <w:rFonts w:ascii="Times New Roman" w:hAnsi="Times New Roman"/>
                <w:spacing w:val="-4"/>
                <w:sz w:val="24"/>
                <w:szCs w:val="24"/>
              </w:rPr>
              <w:br/>
            </w: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в т</w:t>
            </w:r>
            <w:r w:rsidR="00F21D6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ом числе </w:t>
            </w: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средней заработной платы, над темпом роста инфляции</w:t>
            </w:r>
          </w:p>
        </w:tc>
      </w:tr>
      <w:tr w:rsidR="00005553" w:rsidRPr="00005553" w:rsidTr="00F21D67">
        <w:tc>
          <w:tcPr>
            <w:tcW w:w="567" w:type="dxa"/>
          </w:tcPr>
          <w:p w:rsidR="00005553" w:rsidRPr="00005553" w:rsidRDefault="00005553" w:rsidP="00F21D67">
            <w:pPr>
              <w:numPr>
                <w:ilvl w:val="0"/>
                <w:numId w:val="19"/>
              </w:numPr>
              <w:spacing w:line="233" w:lineRule="auto"/>
              <w:ind w:left="502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537" w:type="dxa"/>
          </w:tcPr>
          <w:p w:rsidR="00005553" w:rsidRPr="00005553" w:rsidRDefault="00005553" w:rsidP="00F21D67">
            <w:pPr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Обеспечение минимального </w:t>
            </w:r>
            <w:proofErr w:type="gramStart"/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уровня оплаты труда работников бюджетной сферы</w:t>
            </w:r>
            <w:proofErr w:type="gramEnd"/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не ниже прожиточного минимума трудоспособного населения в Рязанской области</w:t>
            </w:r>
          </w:p>
        </w:tc>
        <w:tc>
          <w:tcPr>
            <w:tcW w:w="3401" w:type="dxa"/>
          </w:tcPr>
          <w:p w:rsidR="00005553" w:rsidRPr="00005553" w:rsidRDefault="00005553" w:rsidP="00F21D67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повышение минимальных гарантий по оплате тру</w:t>
            </w:r>
            <w:r w:rsidR="00F21D67" w:rsidRPr="00F21D67">
              <w:rPr>
                <w:rFonts w:ascii="Times New Roman" w:hAnsi="Times New Roman"/>
                <w:spacing w:val="-4"/>
                <w:sz w:val="24"/>
                <w:szCs w:val="24"/>
              </w:rPr>
              <w:t>да работникам  бюджетной сферы/</w:t>
            </w: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в рамках текущей деятельности в пределах компетенции</w:t>
            </w:r>
          </w:p>
        </w:tc>
        <w:tc>
          <w:tcPr>
            <w:tcW w:w="1417" w:type="dxa"/>
          </w:tcPr>
          <w:p w:rsidR="00005553" w:rsidRPr="00005553" w:rsidRDefault="00005553" w:rsidP="00F21D67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2023-2030</w:t>
            </w:r>
          </w:p>
        </w:tc>
        <w:tc>
          <w:tcPr>
            <w:tcW w:w="2269" w:type="dxa"/>
          </w:tcPr>
          <w:p w:rsidR="00005553" w:rsidRPr="00005553" w:rsidRDefault="00005553" w:rsidP="00F21D67">
            <w:pPr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исполнительные органы Рязанской области  по курируемым направлениям, </w:t>
            </w:r>
            <w:r w:rsidRPr="0000555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администрации муниципальных образований</w:t>
            </w: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Рязанской области (по согласованию)</w:t>
            </w:r>
          </w:p>
        </w:tc>
        <w:tc>
          <w:tcPr>
            <w:tcW w:w="2552" w:type="dxa"/>
          </w:tcPr>
          <w:p w:rsidR="00005553" w:rsidRPr="00005553" w:rsidRDefault="00005553" w:rsidP="00F21D67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005553" w:rsidRPr="00005553" w:rsidTr="00F21D67">
        <w:tc>
          <w:tcPr>
            <w:tcW w:w="567" w:type="dxa"/>
          </w:tcPr>
          <w:p w:rsidR="00005553" w:rsidRPr="00005553" w:rsidRDefault="00005553" w:rsidP="00F21D67">
            <w:pPr>
              <w:numPr>
                <w:ilvl w:val="0"/>
                <w:numId w:val="19"/>
              </w:numPr>
              <w:spacing w:line="233" w:lineRule="auto"/>
              <w:ind w:left="502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537" w:type="dxa"/>
          </w:tcPr>
          <w:p w:rsidR="00005553" w:rsidRPr="00005553" w:rsidRDefault="00005553" w:rsidP="00F21D67">
            <w:pPr>
              <w:autoSpaceDE w:val="0"/>
              <w:autoSpaceDN w:val="0"/>
              <w:adjustRightInd w:val="0"/>
              <w:spacing w:line="233" w:lineRule="auto"/>
              <w:rPr>
                <w:rFonts w:ascii="TimesNewRomanPSMT" w:hAnsi="TimesNewRomanPSMT" w:cs="TimesNewRomanPSMT"/>
                <w:spacing w:val="-4"/>
                <w:sz w:val="24"/>
                <w:szCs w:val="24"/>
              </w:rPr>
            </w:pPr>
            <w:r w:rsidRPr="00005553">
              <w:rPr>
                <w:rFonts w:ascii="TimesNewRomanPSMT" w:hAnsi="TimesNewRomanPSMT" w:cs="TimesNewRomanPSMT"/>
                <w:spacing w:val="-4"/>
                <w:sz w:val="24"/>
                <w:szCs w:val="24"/>
              </w:rPr>
              <w:t>Обеспечение проведения  индексации заработной платы работников</w:t>
            </w:r>
          </w:p>
          <w:p w:rsidR="00005553" w:rsidRPr="00005553" w:rsidRDefault="00005553" w:rsidP="00F21D67">
            <w:pPr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NewRomanPSMT" w:hAnsi="TimesNewRomanPSMT" w:cs="TimesNewRomanPSMT"/>
                <w:spacing w:val="-4"/>
                <w:sz w:val="24"/>
                <w:szCs w:val="24"/>
              </w:rPr>
              <w:t>бюджетной сферы аналогично решениям, принятым на федеральном уровне</w:t>
            </w:r>
          </w:p>
        </w:tc>
        <w:tc>
          <w:tcPr>
            <w:tcW w:w="3401" w:type="dxa"/>
          </w:tcPr>
          <w:p w:rsidR="00005553" w:rsidRPr="00005553" w:rsidRDefault="00005553" w:rsidP="00F21D67">
            <w:pPr>
              <w:autoSpaceDE w:val="0"/>
              <w:autoSpaceDN w:val="0"/>
              <w:adjustRightInd w:val="0"/>
              <w:spacing w:line="233" w:lineRule="auto"/>
              <w:rPr>
                <w:rFonts w:ascii="TimesNewRomanPSMT" w:hAnsi="TimesNewRomanPSMT" w:cs="TimesNewRomanPSMT"/>
                <w:spacing w:val="-4"/>
                <w:sz w:val="24"/>
                <w:szCs w:val="24"/>
              </w:rPr>
            </w:pPr>
            <w:r w:rsidRPr="00005553">
              <w:rPr>
                <w:rFonts w:ascii="Calibri" w:hAnsi="Calibri" w:cs="TimesNewRomanPSMT"/>
                <w:spacing w:val="-4"/>
                <w:sz w:val="24"/>
                <w:szCs w:val="24"/>
              </w:rPr>
              <w:t>р</w:t>
            </w:r>
            <w:r w:rsidRPr="00005553">
              <w:rPr>
                <w:rFonts w:ascii="TimesNewRomanPSMT" w:hAnsi="TimesNewRomanPSMT" w:cs="TimesNewRomanPSMT"/>
                <w:spacing w:val="-4"/>
                <w:sz w:val="24"/>
                <w:szCs w:val="24"/>
              </w:rPr>
              <w:t xml:space="preserve">ост </w:t>
            </w:r>
            <w:proofErr w:type="gramStart"/>
            <w:r w:rsidRPr="00005553">
              <w:rPr>
                <w:rFonts w:ascii="TimesNewRomanPSMT" w:hAnsi="TimesNewRomanPSMT" w:cs="TimesNewRomanPSMT"/>
                <w:spacing w:val="-4"/>
                <w:sz w:val="24"/>
                <w:szCs w:val="24"/>
              </w:rPr>
              <w:t>средней</w:t>
            </w:r>
            <w:proofErr w:type="gramEnd"/>
            <w:r w:rsidRPr="00005553">
              <w:rPr>
                <w:rFonts w:ascii="TimesNewRomanPSMT" w:hAnsi="TimesNewRomanPSMT" w:cs="TimesNewRomanPSMT"/>
                <w:spacing w:val="-4"/>
                <w:sz w:val="24"/>
                <w:szCs w:val="24"/>
              </w:rPr>
              <w:t xml:space="preserve"> заработной</w:t>
            </w:r>
          </w:p>
          <w:p w:rsidR="00005553" w:rsidRPr="00005553" w:rsidRDefault="00005553" w:rsidP="00F21D67">
            <w:pPr>
              <w:autoSpaceDE w:val="0"/>
              <w:autoSpaceDN w:val="0"/>
              <w:adjustRightInd w:val="0"/>
              <w:spacing w:line="233" w:lineRule="auto"/>
              <w:rPr>
                <w:rFonts w:ascii="TimesNewRomanPSMT" w:hAnsi="TimesNewRomanPSMT" w:cs="TimesNewRomanPSMT"/>
                <w:spacing w:val="-4"/>
                <w:sz w:val="24"/>
                <w:szCs w:val="24"/>
              </w:rPr>
            </w:pPr>
            <w:r w:rsidRPr="00005553">
              <w:rPr>
                <w:rFonts w:ascii="TimesNewRomanPSMT" w:hAnsi="TimesNewRomanPSMT" w:cs="TimesNewRomanPSMT"/>
                <w:spacing w:val="-4"/>
                <w:sz w:val="24"/>
                <w:szCs w:val="24"/>
              </w:rPr>
              <w:t>платы работников государственных учреждений бюджетной</w:t>
            </w:r>
            <w:r w:rsidR="00F21D67" w:rsidRPr="00F21D67">
              <w:rPr>
                <w:rFonts w:asciiTheme="minorHAnsi" w:hAnsiTheme="minorHAnsi" w:cs="TimesNewRomanPSMT"/>
                <w:spacing w:val="-4"/>
                <w:sz w:val="24"/>
                <w:szCs w:val="24"/>
              </w:rPr>
              <w:t xml:space="preserve"> </w:t>
            </w:r>
            <w:r w:rsidRPr="00005553">
              <w:rPr>
                <w:rFonts w:ascii="TimesNewRomanPSMT" w:hAnsi="TimesNewRomanPSMT" w:cs="TimesNewRomanPSMT"/>
                <w:spacing w:val="-4"/>
                <w:sz w:val="24"/>
                <w:szCs w:val="24"/>
              </w:rPr>
              <w:t>сферы/ постановления</w:t>
            </w:r>
          </w:p>
          <w:p w:rsidR="00005553" w:rsidRPr="00005553" w:rsidRDefault="00005553" w:rsidP="00F21D67">
            <w:pPr>
              <w:autoSpaceDE w:val="0"/>
              <w:autoSpaceDN w:val="0"/>
              <w:adjustRightInd w:val="0"/>
              <w:spacing w:line="233" w:lineRule="auto"/>
              <w:rPr>
                <w:rFonts w:ascii="TimesNewRomanPSMT" w:hAnsi="TimesNewRomanPSMT" w:cs="TimesNewRomanPSMT"/>
                <w:spacing w:val="-4"/>
                <w:sz w:val="24"/>
                <w:szCs w:val="24"/>
              </w:rPr>
            </w:pPr>
            <w:r w:rsidRPr="00005553">
              <w:rPr>
                <w:rFonts w:ascii="TimesNewRomanPSMT" w:hAnsi="TimesNewRomanPSMT" w:cs="TimesNewRomanPSMT"/>
                <w:spacing w:val="-4"/>
                <w:sz w:val="24"/>
                <w:szCs w:val="24"/>
              </w:rPr>
              <w:t>Правительства Рязанской</w:t>
            </w:r>
          </w:p>
          <w:p w:rsidR="00005553" w:rsidRPr="00005553" w:rsidRDefault="00005553" w:rsidP="00F21D67">
            <w:pPr>
              <w:autoSpaceDE w:val="0"/>
              <w:autoSpaceDN w:val="0"/>
              <w:adjustRightInd w:val="0"/>
              <w:spacing w:line="233" w:lineRule="auto"/>
              <w:rPr>
                <w:rFonts w:ascii="TimesNewRomanPSMT" w:hAnsi="TimesNewRomanPSMT" w:cs="TimesNewRomanPSMT"/>
                <w:spacing w:val="-4"/>
                <w:sz w:val="24"/>
                <w:szCs w:val="24"/>
              </w:rPr>
            </w:pPr>
            <w:r w:rsidRPr="00005553">
              <w:rPr>
                <w:rFonts w:ascii="TimesNewRomanPSMT" w:hAnsi="TimesNewRomanPSMT" w:cs="TimesNewRomanPSMT"/>
                <w:spacing w:val="-4"/>
                <w:sz w:val="24"/>
                <w:szCs w:val="24"/>
              </w:rPr>
              <w:t>области об индексации</w:t>
            </w:r>
          </w:p>
          <w:p w:rsidR="00005553" w:rsidRPr="00005553" w:rsidRDefault="00005553" w:rsidP="00F21D67">
            <w:pPr>
              <w:autoSpaceDE w:val="0"/>
              <w:autoSpaceDN w:val="0"/>
              <w:adjustRightInd w:val="0"/>
              <w:spacing w:line="233" w:lineRule="auto"/>
              <w:rPr>
                <w:rFonts w:ascii="TimesNewRomanPSMT" w:hAnsi="TimesNewRomanPSMT" w:cs="TimesNewRomanPSMT"/>
                <w:spacing w:val="-4"/>
                <w:sz w:val="24"/>
                <w:szCs w:val="24"/>
              </w:rPr>
            </w:pPr>
            <w:r w:rsidRPr="00005553">
              <w:rPr>
                <w:rFonts w:ascii="TimesNewRomanPSMT" w:hAnsi="TimesNewRomanPSMT" w:cs="TimesNewRomanPSMT"/>
                <w:spacing w:val="-4"/>
                <w:sz w:val="24"/>
                <w:szCs w:val="24"/>
              </w:rPr>
              <w:t>заработной платы работников</w:t>
            </w:r>
          </w:p>
          <w:p w:rsidR="00005553" w:rsidRPr="00005553" w:rsidRDefault="00005553" w:rsidP="00F21D67">
            <w:pPr>
              <w:autoSpaceDE w:val="0"/>
              <w:autoSpaceDN w:val="0"/>
              <w:adjustRightInd w:val="0"/>
              <w:spacing w:line="233" w:lineRule="auto"/>
              <w:rPr>
                <w:rFonts w:ascii="TimesNewRomanPSMT" w:hAnsi="TimesNewRomanPSMT" w:cs="TimesNewRomanPSMT"/>
                <w:spacing w:val="-4"/>
                <w:sz w:val="24"/>
                <w:szCs w:val="24"/>
              </w:rPr>
            </w:pPr>
            <w:r w:rsidRPr="00005553">
              <w:rPr>
                <w:rFonts w:ascii="TimesNewRomanPSMT" w:hAnsi="TimesNewRomanPSMT" w:cs="TimesNewRomanPSMT"/>
                <w:spacing w:val="-4"/>
                <w:sz w:val="24"/>
                <w:szCs w:val="24"/>
              </w:rPr>
              <w:t>бюджетной сферы Рязанской</w:t>
            </w:r>
          </w:p>
          <w:p w:rsidR="00005553" w:rsidRPr="00005553" w:rsidRDefault="00005553" w:rsidP="00F21D67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NewRomanPSMT" w:hAnsi="TimesNewRomanPSMT" w:cs="TimesNewRomanPSMT"/>
                <w:spacing w:val="-4"/>
                <w:sz w:val="24"/>
                <w:szCs w:val="24"/>
              </w:rPr>
              <w:t>области</w:t>
            </w:r>
          </w:p>
        </w:tc>
        <w:tc>
          <w:tcPr>
            <w:tcW w:w="1417" w:type="dxa"/>
          </w:tcPr>
          <w:p w:rsidR="00005553" w:rsidRPr="00005553" w:rsidRDefault="00005553" w:rsidP="00F21D67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2023-2030</w:t>
            </w:r>
          </w:p>
        </w:tc>
        <w:tc>
          <w:tcPr>
            <w:tcW w:w="2269" w:type="dxa"/>
          </w:tcPr>
          <w:p w:rsidR="00005553" w:rsidRPr="00005553" w:rsidRDefault="00005553" w:rsidP="00F21D67">
            <w:pPr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министерство труда и социальной защиты населения Рязанской области,  министерство финансов Рязанской области </w:t>
            </w:r>
          </w:p>
        </w:tc>
        <w:tc>
          <w:tcPr>
            <w:tcW w:w="2552" w:type="dxa"/>
          </w:tcPr>
          <w:p w:rsidR="00005553" w:rsidRPr="00005553" w:rsidRDefault="00005553" w:rsidP="00F21D67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005553" w:rsidRPr="00005553" w:rsidTr="00F21D67">
        <w:tc>
          <w:tcPr>
            <w:tcW w:w="567" w:type="dxa"/>
          </w:tcPr>
          <w:p w:rsidR="00005553" w:rsidRPr="00005553" w:rsidRDefault="00005553" w:rsidP="00F21D67">
            <w:pPr>
              <w:numPr>
                <w:ilvl w:val="0"/>
                <w:numId w:val="19"/>
              </w:numPr>
              <w:ind w:left="502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537" w:type="dxa"/>
          </w:tcPr>
          <w:p w:rsidR="00005553" w:rsidRPr="00005553" w:rsidRDefault="00005553" w:rsidP="00F21D67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Индексация заработной платы работников организаций, расположенных на территории региона (за исключением финансируемых из федерального бюджета) в связи с ростом потребительских цен на товары и услуги</w:t>
            </w:r>
          </w:p>
        </w:tc>
        <w:tc>
          <w:tcPr>
            <w:tcW w:w="3401" w:type="dxa"/>
          </w:tcPr>
          <w:p w:rsidR="00005553" w:rsidRPr="00005553" w:rsidRDefault="00005553" w:rsidP="00F21D6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рост заработной </w:t>
            </w:r>
            <w:proofErr w:type="gramStart"/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платы работников  организаций региона/постановления Правительства</w:t>
            </w:r>
            <w:proofErr w:type="gramEnd"/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Рязанской области  об индексации заработной платы работников государственных учреждений Рязанской области</w:t>
            </w:r>
          </w:p>
        </w:tc>
        <w:tc>
          <w:tcPr>
            <w:tcW w:w="1417" w:type="dxa"/>
          </w:tcPr>
          <w:p w:rsidR="00005553" w:rsidRPr="00005553" w:rsidRDefault="00005553" w:rsidP="00F21D67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2023-2030</w:t>
            </w:r>
          </w:p>
        </w:tc>
        <w:tc>
          <w:tcPr>
            <w:tcW w:w="2269" w:type="dxa"/>
          </w:tcPr>
          <w:p w:rsidR="00005553" w:rsidRPr="00005553" w:rsidRDefault="00005553" w:rsidP="00F21D67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руководители организаций региона, Рязанский областной союз организаций профсоюзов (по согласованию)</w:t>
            </w:r>
          </w:p>
        </w:tc>
        <w:tc>
          <w:tcPr>
            <w:tcW w:w="2552" w:type="dxa"/>
          </w:tcPr>
          <w:p w:rsidR="00005553" w:rsidRPr="00005553" w:rsidRDefault="00005553" w:rsidP="00F21D6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005553" w:rsidRPr="00005553" w:rsidTr="00F21D67">
        <w:tc>
          <w:tcPr>
            <w:tcW w:w="567" w:type="dxa"/>
          </w:tcPr>
          <w:p w:rsidR="00005553" w:rsidRPr="00005553" w:rsidRDefault="00005553" w:rsidP="00F21D67">
            <w:pPr>
              <w:numPr>
                <w:ilvl w:val="0"/>
                <w:numId w:val="19"/>
              </w:numPr>
              <w:ind w:left="502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537" w:type="dxa"/>
          </w:tcPr>
          <w:p w:rsidR="00005553" w:rsidRPr="00005553" w:rsidRDefault="00005553" w:rsidP="00F21D67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Мониторинг показателей уровня погашения задолженности по невыплате заработной платы перед работниками организаций региона </w:t>
            </w:r>
          </w:p>
        </w:tc>
        <w:tc>
          <w:tcPr>
            <w:tcW w:w="3401" w:type="dxa"/>
          </w:tcPr>
          <w:p w:rsidR="00005553" w:rsidRPr="00005553" w:rsidRDefault="00005553" w:rsidP="00F21D6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снижение задолженности  по заработной плате/в рамках текущей деятельности в пределах компетенции</w:t>
            </w:r>
          </w:p>
        </w:tc>
        <w:tc>
          <w:tcPr>
            <w:tcW w:w="1417" w:type="dxa"/>
          </w:tcPr>
          <w:p w:rsidR="00005553" w:rsidRPr="00005553" w:rsidRDefault="00005553" w:rsidP="00F21D67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2023-2030</w:t>
            </w:r>
          </w:p>
        </w:tc>
        <w:tc>
          <w:tcPr>
            <w:tcW w:w="2269" w:type="dxa"/>
          </w:tcPr>
          <w:p w:rsidR="00005553" w:rsidRPr="00005553" w:rsidRDefault="00005553" w:rsidP="00F21D67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министерство труда и социальной защиты населения Рязанской области,                     исполнительные органы Рязанской области  по курируемым направлениям</w:t>
            </w:r>
          </w:p>
        </w:tc>
        <w:tc>
          <w:tcPr>
            <w:tcW w:w="2552" w:type="dxa"/>
          </w:tcPr>
          <w:p w:rsidR="00005553" w:rsidRPr="00005553" w:rsidRDefault="00005553" w:rsidP="00F21D6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005553" w:rsidRPr="00005553" w:rsidTr="00F21D67">
        <w:trPr>
          <w:trHeight w:val="513"/>
        </w:trPr>
        <w:tc>
          <w:tcPr>
            <w:tcW w:w="567" w:type="dxa"/>
          </w:tcPr>
          <w:p w:rsidR="00005553" w:rsidRPr="00005553" w:rsidRDefault="00005553" w:rsidP="00F21D67">
            <w:pPr>
              <w:numPr>
                <w:ilvl w:val="0"/>
                <w:numId w:val="19"/>
              </w:numPr>
              <w:ind w:left="502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537" w:type="dxa"/>
          </w:tcPr>
          <w:p w:rsidR="00005553" w:rsidRPr="00005553" w:rsidRDefault="00005553" w:rsidP="00F21D6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Организация работ по снижению неформальной занятости и легализации «теневых» доходов:</w:t>
            </w:r>
          </w:p>
          <w:p w:rsidR="00005553" w:rsidRPr="00005553" w:rsidRDefault="00005553" w:rsidP="00F21D6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- выявление и легализация неформально занятых граждан;</w:t>
            </w:r>
          </w:p>
          <w:p w:rsidR="00005553" w:rsidRPr="00005553" w:rsidRDefault="00005553" w:rsidP="00F21D6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- размещение публикаций о негативных последствиях сокрытия фактической заработной платы и ведения «теневого» бизнеса, работодателях, допускающих нарушения трудового законодательства в части выплаты заработной платы и официального трудоустройства работников, в средствах массовой информации и на официальных интернет-сайтах;</w:t>
            </w:r>
          </w:p>
          <w:p w:rsidR="00005553" w:rsidRPr="00005553" w:rsidRDefault="00005553" w:rsidP="00F21D6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- проведение разъяснительной работы, </w:t>
            </w:r>
            <w:proofErr w:type="gramStart"/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в</w:t>
            </w:r>
            <w:proofErr w:type="gramEnd"/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3401" w:type="dxa"/>
          </w:tcPr>
          <w:p w:rsidR="00005553" w:rsidRPr="00005553" w:rsidRDefault="00005553" w:rsidP="00F21D6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снижение доли населения, занятого в неформальном секторе экономики, в общей численности занятого населения региона/в рамках текущей деятельности в пределах компетенции</w:t>
            </w:r>
          </w:p>
        </w:tc>
        <w:tc>
          <w:tcPr>
            <w:tcW w:w="1417" w:type="dxa"/>
          </w:tcPr>
          <w:p w:rsidR="00005553" w:rsidRPr="00005553" w:rsidRDefault="00005553" w:rsidP="00F21D67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2023-2030</w:t>
            </w:r>
          </w:p>
        </w:tc>
        <w:tc>
          <w:tcPr>
            <w:tcW w:w="2269" w:type="dxa"/>
          </w:tcPr>
          <w:p w:rsidR="00005553" w:rsidRPr="00005553" w:rsidRDefault="00005553" w:rsidP="00F21D6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исполнительные органы Рязанской области  по курируемым направлениям, </w:t>
            </w:r>
          </w:p>
          <w:p w:rsidR="00005553" w:rsidRPr="00005553" w:rsidRDefault="00005553" w:rsidP="00F21D67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министерство труда и социальной защиты населения Рязанской области</w:t>
            </w:r>
          </w:p>
        </w:tc>
        <w:tc>
          <w:tcPr>
            <w:tcW w:w="2552" w:type="dxa"/>
          </w:tcPr>
          <w:p w:rsidR="00005553" w:rsidRPr="00005553" w:rsidRDefault="00005553" w:rsidP="00F21D6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005553" w:rsidRPr="00005553" w:rsidTr="00F21D67">
        <w:tc>
          <w:tcPr>
            <w:tcW w:w="567" w:type="dxa"/>
          </w:tcPr>
          <w:p w:rsidR="00005553" w:rsidRPr="00005553" w:rsidRDefault="00005553" w:rsidP="00874081">
            <w:pPr>
              <w:spacing w:line="233" w:lineRule="auto"/>
              <w:ind w:left="142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537" w:type="dxa"/>
          </w:tcPr>
          <w:p w:rsidR="00005553" w:rsidRPr="00005553" w:rsidRDefault="00F21D67" w:rsidP="0087408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том числе</w:t>
            </w:r>
            <w:r w:rsidR="00005553" w:rsidRPr="0000555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общественных обсуждений, встреч, разъяснительных бесед с работниками и работодателями по вопросам соблюдения трудового законодательства в части трудовых отношений и оплаты труда;</w:t>
            </w:r>
          </w:p>
          <w:p w:rsidR="00005553" w:rsidRPr="00005553" w:rsidRDefault="00005553" w:rsidP="0087408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- информирование руководителей хозяйствующих субъектов, использующих труд наемных работников, о последствиях неоформления трудовых отношений и использования «серых» и «черных» схем выплаты заработной платы;</w:t>
            </w:r>
          </w:p>
          <w:p w:rsidR="00005553" w:rsidRPr="00005553" w:rsidRDefault="00005553" w:rsidP="0087408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- организация работы «горячей линии» по вопросам легализации заработной платы и трудовых отношений;</w:t>
            </w:r>
          </w:p>
          <w:p w:rsidR="00874081" w:rsidRDefault="00005553" w:rsidP="00874081">
            <w:pPr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- включение в обязанности межведомственных муниципальных комиссий регионов по легализации неформальной занятости</w:t>
            </w:r>
            <w:r w:rsidR="00874081">
              <w:rPr>
                <w:rFonts w:ascii="Times New Roman" w:hAnsi="Times New Roman"/>
                <w:spacing w:val="-4"/>
                <w:sz w:val="24"/>
                <w:szCs w:val="24"/>
              </w:rPr>
              <w:t>;</w:t>
            </w:r>
          </w:p>
          <w:p w:rsidR="00005553" w:rsidRPr="00005553" w:rsidRDefault="00874081" w:rsidP="00874081">
            <w:pPr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="00005553" w:rsidRPr="0000555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выявление самозанятых граждан с последующим </w:t>
            </w:r>
            <w:proofErr w:type="gramStart"/>
            <w:r w:rsidR="00005553" w:rsidRPr="00005553">
              <w:rPr>
                <w:rFonts w:ascii="Times New Roman" w:hAnsi="Times New Roman"/>
                <w:spacing w:val="-4"/>
                <w:sz w:val="24"/>
                <w:szCs w:val="24"/>
              </w:rPr>
              <w:t>контролем за</w:t>
            </w:r>
            <w:proofErr w:type="gramEnd"/>
            <w:r w:rsidR="00005553" w:rsidRPr="0000555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их регистрацией, учетом и еженедельным мониторингом.</w:t>
            </w:r>
          </w:p>
        </w:tc>
        <w:tc>
          <w:tcPr>
            <w:tcW w:w="3401" w:type="dxa"/>
          </w:tcPr>
          <w:p w:rsidR="00005553" w:rsidRPr="00005553" w:rsidRDefault="00005553" w:rsidP="0087408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5553" w:rsidRPr="00005553" w:rsidRDefault="00005553" w:rsidP="00874081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269" w:type="dxa"/>
          </w:tcPr>
          <w:p w:rsidR="00005553" w:rsidRPr="00005553" w:rsidRDefault="00005553" w:rsidP="00874081">
            <w:pPr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552" w:type="dxa"/>
          </w:tcPr>
          <w:p w:rsidR="00005553" w:rsidRPr="00005553" w:rsidRDefault="00005553" w:rsidP="0087408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005553" w:rsidRPr="00005553" w:rsidTr="00F21D67">
        <w:trPr>
          <w:trHeight w:val="1109"/>
        </w:trPr>
        <w:tc>
          <w:tcPr>
            <w:tcW w:w="567" w:type="dxa"/>
          </w:tcPr>
          <w:p w:rsidR="00005553" w:rsidRPr="00005553" w:rsidRDefault="00005553" w:rsidP="00874081">
            <w:pPr>
              <w:numPr>
                <w:ilvl w:val="0"/>
                <w:numId w:val="19"/>
              </w:numPr>
              <w:spacing w:line="233" w:lineRule="auto"/>
              <w:ind w:left="502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537" w:type="dxa"/>
          </w:tcPr>
          <w:p w:rsidR="00005553" w:rsidRPr="00005553" w:rsidRDefault="00005553" w:rsidP="00874081">
            <w:pPr>
              <w:spacing w:line="233" w:lineRule="auto"/>
              <w:contextualSpacing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Проведение мероприятий по недопущению роста уровня безработицы по методологии МОТ выше 5%, в том числе:</w:t>
            </w:r>
          </w:p>
          <w:p w:rsidR="00005553" w:rsidRPr="00005553" w:rsidRDefault="00005553" w:rsidP="00874081">
            <w:pPr>
              <w:spacing w:line="233" w:lineRule="auto"/>
              <w:contextualSpacing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- организация ярмарок вакансий и учебных рабочих мест</w:t>
            </w:r>
            <w:r w:rsidR="00F21D67">
              <w:rPr>
                <w:rFonts w:ascii="Times New Roman" w:hAnsi="Times New Roman"/>
                <w:spacing w:val="-4"/>
                <w:sz w:val="24"/>
                <w:szCs w:val="24"/>
              </w:rPr>
              <w:t>;</w:t>
            </w:r>
          </w:p>
          <w:p w:rsidR="00005553" w:rsidRPr="00005553" w:rsidRDefault="00005553" w:rsidP="00874081">
            <w:pPr>
              <w:spacing w:line="233" w:lineRule="auto"/>
              <w:contextualSpacing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- организация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</w:t>
            </w:r>
            <w:r w:rsidR="00F21D67" w:rsidRPr="0000555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поиске работы, безработных граждан в возрасте от 18 до 25 лет, </w:t>
            </w:r>
          </w:p>
        </w:tc>
        <w:tc>
          <w:tcPr>
            <w:tcW w:w="3401" w:type="dxa"/>
          </w:tcPr>
          <w:p w:rsidR="00005553" w:rsidRPr="00005553" w:rsidRDefault="00005553" w:rsidP="00874081">
            <w:pPr>
              <w:spacing w:line="233" w:lineRule="auto"/>
              <w:contextualSpacing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обеспечение занятости граждан/</w:t>
            </w:r>
            <w:r w:rsidR="00F21D67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тчет</w:t>
            </w:r>
          </w:p>
          <w:p w:rsidR="00005553" w:rsidRPr="00005553" w:rsidRDefault="00005553" w:rsidP="00874081">
            <w:pPr>
              <w:spacing w:line="233" w:lineRule="auto"/>
              <w:contextualSpacing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5553" w:rsidRPr="00005553" w:rsidRDefault="00005553" w:rsidP="00874081">
            <w:pPr>
              <w:spacing w:line="233" w:lineRule="auto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2023-2030</w:t>
            </w:r>
          </w:p>
        </w:tc>
        <w:tc>
          <w:tcPr>
            <w:tcW w:w="2269" w:type="dxa"/>
          </w:tcPr>
          <w:p w:rsidR="00005553" w:rsidRPr="00005553" w:rsidRDefault="00005553" w:rsidP="00874081">
            <w:pPr>
              <w:spacing w:line="233" w:lineRule="auto"/>
              <w:contextualSpacing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министерство труда и социальной защиты населения Рязанской области</w:t>
            </w:r>
          </w:p>
        </w:tc>
        <w:tc>
          <w:tcPr>
            <w:tcW w:w="2552" w:type="dxa"/>
          </w:tcPr>
          <w:p w:rsidR="00F21D67" w:rsidRDefault="00005553" w:rsidP="0087408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в рамках финансирования государственной </w:t>
            </w:r>
            <w:r w:rsidR="00F21D67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рограммы Рязанской области  «О развитии сферы занятости», утвержденной постановлением Правительства Рязанской области </w:t>
            </w:r>
          </w:p>
          <w:p w:rsidR="00005553" w:rsidRPr="00005553" w:rsidRDefault="00F21D67" w:rsidP="0087408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от 29.10.2014 № 3096</w:t>
            </w:r>
          </w:p>
        </w:tc>
      </w:tr>
      <w:tr w:rsidR="00005553" w:rsidRPr="00005553" w:rsidTr="00F21D67">
        <w:tc>
          <w:tcPr>
            <w:tcW w:w="567" w:type="dxa"/>
          </w:tcPr>
          <w:p w:rsidR="00005553" w:rsidRPr="00005553" w:rsidRDefault="00005553" w:rsidP="00F21D67">
            <w:pPr>
              <w:ind w:left="142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537" w:type="dxa"/>
          </w:tcPr>
          <w:p w:rsidR="00005553" w:rsidRPr="00005553" w:rsidRDefault="00F21D67" w:rsidP="00F21D67">
            <w:pPr>
              <w:contextualSpacing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имеющих</w:t>
            </w:r>
            <w:proofErr w:type="gramEnd"/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среднее </w:t>
            </w:r>
            <w:r w:rsidR="00005553" w:rsidRPr="00005553">
              <w:rPr>
                <w:rFonts w:ascii="Times New Roman" w:hAnsi="Times New Roman"/>
                <w:spacing w:val="-4"/>
                <w:sz w:val="24"/>
                <w:szCs w:val="24"/>
              </w:rPr>
              <w:t>профессиональное образование или высшее образ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ование и ищущих работу в течение</w:t>
            </w:r>
            <w:r w:rsidR="00005553" w:rsidRPr="0000555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года с даты выдачи им документа об образовании и о квалификации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;</w:t>
            </w:r>
          </w:p>
          <w:p w:rsidR="00005553" w:rsidRPr="00005553" w:rsidRDefault="00005553" w:rsidP="00F21D67">
            <w:pPr>
              <w:contextualSpacing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- организация проведения оплачиваемых общественных работ</w:t>
            </w:r>
            <w:r w:rsidR="00F21D67">
              <w:rPr>
                <w:rFonts w:ascii="Times New Roman" w:hAnsi="Times New Roman"/>
                <w:spacing w:val="-4"/>
                <w:sz w:val="24"/>
                <w:szCs w:val="24"/>
              </w:rPr>
              <w:t>;</w:t>
            </w:r>
          </w:p>
          <w:p w:rsidR="00005553" w:rsidRPr="00005553" w:rsidRDefault="00005553" w:rsidP="00F21D67">
            <w:pPr>
              <w:contextualSpacing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- профессиональное обучение и дополнительное профессиональное образование безработных граждан, включая обучение в другой местности</w:t>
            </w:r>
            <w:r w:rsidR="00F21D67">
              <w:rPr>
                <w:rFonts w:ascii="Times New Roman" w:hAnsi="Times New Roman"/>
                <w:spacing w:val="-4"/>
                <w:sz w:val="24"/>
                <w:szCs w:val="24"/>
              </w:rPr>
              <w:t>;</w:t>
            </w:r>
          </w:p>
          <w:p w:rsidR="00005553" w:rsidRPr="00005553" w:rsidRDefault="00005553" w:rsidP="00F21D67">
            <w:pPr>
              <w:contextualSpacing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- содействие безработным гражданам                 и гражданам, зарегистрированным в органах службы занятости в целях поиска подходящей работы, в переезде и безработным гражданам и гражданам, зарегистрированным в органах службы занятости в целях подходящей работы, и членам их семей в переселении в другую местность для трудоустройства по направлению службы занятости</w:t>
            </w:r>
            <w:r w:rsidR="00F21D67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  <w:p w:rsidR="00005553" w:rsidRPr="00005553" w:rsidRDefault="00005553" w:rsidP="00F21D67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Содействие началу осуществления предпринимательской деятельности безработным гражданам</w:t>
            </w:r>
          </w:p>
        </w:tc>
        <w:tc>
          <w:tcPr>
            <w:tcW w:w="3401" w:type="dxa"/>
          </w:tcPr>
          <w:p w:rsidR="00005553" w:rsidRPr="00005553" w:rsidRDefault="00005553" w:rsidP="00F21D6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5553" w:rsidRPr="00005553" w:rsidRDefault="00005553" w:rsidP="00F21D67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269" w:type="dxa"/>
          </w:tcPr>
          <w:p w:rsidR="00005553" w:rsidRPr="00005553" w:rsidRDefault="00005553" w:rsidP="00F21D67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552" w:type="dxa"/>
          </w:tcPr>
          <w:p w:rsidR="00005553" w:rsidRPr="00005553" w:rsidRDefault="00005553" w:rsidP="00F21D6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005553" w:rsidRPr="00005553" w:rsidTr="00F21D67">
        <w:trPr>
          <w:trHeight w:val="1557"/>
        </w:trPr>
        <w:tc>
          <w:tcPr>
            <w:tcW w:w="567" w:type="dxa"/>
          </w:tcPr>
          <w:p w:rsidR="00005553" w:rsidRPr="00005553" w:rsidRDefault="00005553" w:rsidP="00F21D67">
            <w:pPr>
              <w:numPr>
                <w:ilvl w:val="0"/>
                <w:numId w:val="19"/>
              </w:numPr>
              <w:ind w:left="502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537" w:type="dxa"/>
          </w:tcPr>
          <w:p w:rsidR="00005553" w:rsidRPr="00005553" w:rsidRDefault="00005553" w:rsidP="00F21D67">
            <w:pPr>
              <w:contextualSpacing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Содействие занятости отдельных категорий граждан (женщин, воспитывающих детей лиц старшего поколения; инвалидов):</w:t>
            </w:r>
          </w:p>
          <w:p w:rsidR="00F21D67" w:rsidRDefault="00005553" w:rsidP="00F21D67">
            <w:pPr>
              <w:contextualSpacing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- переобучение и повышение квалификации женщин, находящихся в отпуске по уходу за ребенком в возрасте </w:t>
            </w:r>
          </w:p>
          <w:p w:rsidR="00005553" w:rsidRPr="00005553" w:rsidRDefault="00F21D67" w:rsidP="00F21D67">
            <w:pPr>
              <w:contextualSpacing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до трех лет, а также женщин, имеющих детей дошкольного возраста, не состоящих</w:t>
            </w:r>
          </w:p>
        </w:tc>
        <w:tc>
          <w:tcPr>
            <w:tcW w:w="3401" w:type="dxa"/>
          </w:tcPr>
          <w:p w:rsidR="00005553" w:rsidRPr="00005553" w:rsidRDefault="00005553" w:rsidP="00F21D67">
            <w:pPr>
              <w:contextualSpacing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повышение конкурентоспос</w:t>
            </w:r>
            <w:r w:rsidR="00F21D67">
              <w:rPr>
                <w:rFonts w:ascii="Times New Roman" w:hAnsi="Times New Roman"/>
                <w:spacing w:val="-4"/>
                <w:sz w:val="24"/>
                <w:szCs w:val="24"/>
              </w:rPr>
              <w:t>обности граждан на рынке труда/о</w:t>
            </w: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тчет</w:t>
            </w:r>
          </w:p>
          <w:p w:rsidR="00005553" w:rsidRPr="00005553" w:rsidRDefault="00005553" w:rsidP="00F21D67">
            <w:pPr>
              <w:contextualSpacing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  <w:p w:rsidR="00005553" w:rsidRPr="00005553" w:rsidRDefault="00005553" w:rsidP="00F21D67">
            <w:pPr>
              <w:contextualSpacing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  <w:p w:rsidR="00005553" w:rsidRPr="00005553" w:rsidRDefault="00005553" w:rsidP="00F21D67">
            <w:pPr>
              <w:contextualSpacing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  <w:p w:rsidR="00005553" w:rsidRPr="00005553" w:rsidRDefault="00005553" w:rsidP="00F21D67">
            <w:pPr>
              <w:contextualSpacing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5553" w:rsidRPr="00005553" w:rsidRDefault="00005553" w:rsidP="00F21D67">
            <w:pPr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2023</w:t>
            </w:r>
            <w:r w:rsidR="00F21D67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2030</w:t>
            </w:r>
          </w:p>
          <w:p w:rsidR="00005553" w:rsidRPr="00005553" w:rsidRDefault="00005553" w:rsidP="00F21D67">
            <w:pPr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  <w:p w:rsidR="00005553" w:rsidRPr="00005553" w:rsidRDefault="00005553" w:rsidP="00F21D67">
            <w:pPr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269" w:type="dxa"/>
          </w:tcPr>
          <w:p w:rsidR="00005553" w:rsidRPr="00005553" w:rsidRDefault="00005553" w:rsidP="00F21D67">
            <w:pPr>
              <w:contextualSpacing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министерство труда и социальной защиты населения Рязанской области </w:t>
            </w:r>
          </w:p>
        </w:tc>
        <w:tc>
          <w:tcPr>
            <w:tcW w:w="2552" w:type="dxa"/>
          </w:tcPr>
          <w:p w:rsidR="00005553" w:rsidRPr="00005553" w:rsidRDefault="00005553" w:rsidP="00F21D6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в рамках финансирования регионального проекта «Содействие занятости женщин </w:t>
            </w:r>
            <w:r w:rsidR="00F21D67">
              <w:rPr>
                <w:rFonts w:ascii="Times New Roman" w:hAnsi="Times New Roman"/>
                <w:spacing w:val="-4"/>
                <w:sz w:val="24"/>
                <w:szCs w:val="24"/>
              </w:rPr>
              <w:t>–</w:t>
            </w: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создание</w:t>
            </w:r>
            <w:r w:rsidR="00F21D6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условий дошкольного </w:t>
            </w:r>
          </w:p>
        </w:tc>
      </w:tr>
      <w:tr w:rsidR="00005553" w:rsidRPr="00005553" w:rsidTr="00F21D67">
        <w:tc>
          <w:tcPr>
            <w:tcW w:w="567" w:type="dxa"/>
          </w:tcPr>
          <w:p w:rsidR="00005553" w:rsidRPr="00005553" w:rsidRDefault="00005553" w:rsidP="00F21D67">
            <w:pPr>
              <w:ind w:left="142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537" w:type="dxa"/>
          </w:tcPr>
          <w:p w:rsidR="00005553" w:rsidRPr="00005553" w:rsidRDefault="00005553" w:rsidP="00F21D67">
            <w:pPr>
              <w:contextualSpacing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в трудовых отношениях и обратившихся в органы службы занятости Рязанской области</w:t>
            </w:r>
            <w:r w:rsidR="00F21D67">
              <w:rPr>
                <w:rFonts w:ascii="Times New Roman" w:hAnsi="Times New Roman"/>
                <w:spacing w:val="-4"/>
                <w:sz w:val="24"/>
                <w:szCs w:val="24"/>
              </w:rPr>
              <w:t>;</w:t>
            </w:r>
          </w:p>
          <w:p w:rsidR="00005553" w:rsidRPr="00005553" w:rsidRDefault="00005553" w:rsidP="00F21D67">
            <w:pPr>
              <w:contextualSpacing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- профессиональное обучение и дополнительное профессиональное образование лиц в возрасте 50 лет и старше, а также предпенсионного возраста</w:t>
            </w:r>
          </w:p>
          <w:p w:rsidR="00005553" w:rsidRPr="00005553" w:rsidRDefault="00005553" w:rsidP="00F21D67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401" w:type="dxa"/>
          </w:tcPr>
          <w:p w:rsidR="00005553" w:rsidRPr="00005553" w:rsidRDefault="00005553" w:rsidP="00F21D6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5553" w:rsidRPr="00005553" w:rsidRDefault="00005553" w:rsidP="00F21D67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269" w:type="dxa"/>
          </w:tcPr>
          <w:p w:rsidR="00005553" w:rsidRPr="00005553" w:rsidRDefault="00005553" w:rsidP="00F21D67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552" w:type="dxa"/>
          </w:tcPr>
          <w:p w:rsidR="00005553" w:rsidRPr="00005553" w:rsidRDefault="00005553" w:rsidP="00F21D6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образования для детей в возрасте до трех лет (Рязанская область)», входящего в состав национального проекта «Демография»</w:t>
            </w:r>
            <w:r w:rsidR="00F21D67">
              <w:rPr>
                <w:rFonts w:ascii="Times New Roman" w:hAnsi="Times New Roman"/>
                <w:spacing w:val="-4"/>
                <w:sz w:val="24"/>
                <w:szCs w:val="24"/>
              </w:rPr>
              <w:t>;</w:t>
            </w:r>
          </w:p>
          <w:p w:rsidR="00005553" w:rsidRPr="00005553" w:rsidRDefault="00F21D67" w:rsidP="00F21D6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в</w:t>
            </w:r>
            <w:r w:rsidR="00005553" w:rsidRPr="0000555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рамках реализации регионального проекта «Разработка и реализация программы системной поддержки и повышения качества жизни граждан старшего поколения (Рязанская область)», входящего в состав национального проекта «Демография»; государственной программы Рязанской области «О развитии сферы занятости», утвержденной постановлением Правительства Рязанской области от 29.10.2014  № 309</w:t>
            </w:r>
          </w:p>
        </w:tc>
      </w:tr>
      <w:tr w:rsidR="00005553" w:rsidRPr="00005553" w:rsidTr="00F21D67">
        <w:tc>
          <w:tcPr>
            <w:tcW w:w="567" w:type="dxa"/>
          </w:tcPr>
          <w:p w:rsidR="00005553" w:rsidRPr="00005553" w:rsidRDefault="00005553" w:rsidP="00F21D67">
            <w:pPr>
              <w:numPr>
                <w:ilvl w:val="0"/>
                <w:numId w:val="19"/>
              </w:numPr>
              <w:ind w:left="502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537" w:type="dxa"/>
          </w:tcPr>
          <w:p w:rsidR="00005553" w:rsidRPr="00005553" w:rsidRDefault="00005553" w:rsidP="00F21D67">
            <w:pPr>
              <w:contextualSpacing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Предоставления субсидий работодателям в целях возмещения затрат на оплату труда инвалидов и работников, </w:t>
            </w:r>
            <w:r w:rsidR="00F21D67" w:rsidRPr="00005553">
              <w:rPr>
                <w:rFonts w:ascii="Times New Roman" w:hAnsi="Times New Roman"/>
                <w:spacing w:val="-4"/>
                <w:sz w:val="24"/>
                <w:szCs w:val="24"/>
              </w:rPr>
              <w:t>содействующих инвалиду в освоении трудовых обязанностей</w:t>
            </w:r>
          </w:p>
        </w:tc>
        <w:tc>
          <w:tcPr>
            <w:tcW w:w="3401" w:type="dxa"/>
          </w:tcPr>
          <w:p w:rsidR="00005553" w:rsidRPr="00005553" w:rsidRDefault="00005553" w:rsidP="00F21D67">
            <w:pPr>
              <w:contextualSpacing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создание условий для ускорения социальной и трудовой адаптации </w:t>
            </w:r>
            <w:r w:rsidR="00F21D67" w:rsidRPr="00005553">
              <w:rPr>
                <w:rFonts w:ascii="Times New Roman" w:hAnsi="Times New Roman"/>
                <w:spacing w:val="-4"/>
                <w:sz w:val="24"/>
                <w:szCs w:val="24"/>
              </w:rPr>
              <w:t>инвалидов на квалифицированных рабочих местах/</w:t>
            </w:r>
            <w:r w:rsidR="00F21D67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="00F21D67" w:rsidRPr="00005553">
              <w:rPr>
                <w:rFonts w:ascii="Times New Roman" w:hAnsi="Times New Roman"/>
                <w:spacing w:val="-4"/>
                <w:sz w:val="24"/>
                <w:szCs w:val="24"/>
              </w:rPr>
              <w:t>тчет</w:t>
            </w:r>
          </w:p>
        </w:tc>
        <w:tc>
          <w:tcPr>
            <w:tcW w:w="1417" w:type="dxa"/>
          </w:tcPr>
          <w:p w:rsidR="00005553" w:rsidRPr="00005553" w:rsidRDefault="00005553" w:rsidP="00F21D67">
            <w:pPr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2023-2030</w:t>
            </w:r>
          </w:p>
        </w:tc>
        <w:tc>
          <w:tcPr>
            <w:tcW w:w="2269" w:type="dxa"/>
          </w:tcPr>
          <w:p w:rsidR="00005553" w:rsidRPr="00005553" w:rsidRDefault="00005553" w:rsidP="00F21D6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министерство труда и социальной защиты населения </w:t>
            </w:r>
            <w:r w:rsidR="00F21D67" w:rsidRPr="00005553">
              <w:rPr>
                <w:rFonts w:ascii="Times New Roman" w:hAnsi="Times New Roman"/>
                <w:spacing w:val="-4"/>
                <w:sz w:val="24"/>
                <w:szCs w:val="24"/>
              </w:rPr>
              <w:t>Рязанской области</w:t>
            </w:r>
          </w:p>
        </w:tc>
        <w:tc>
          <w:tcPr>
            <w:tcW w:w="2552" w:type="dxa"/>
          </w:tcPr>
          <w:p w:rsidR="00005553" w:rsidRPr="00005553" w:rsidRDefault="00005553" w:rsidP="00F21D6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в рамках финансирования государственной </w:t>
            </w:r>
            <w:r w:rsidR="00F21D67" w:rsidRPr="00005553">
              <w:rPr>
                <w:rFonts w:ascii="Times New Roman" w:hAnsi="Times New Roman"/>
                <w:spacing w:val="-4"/>
                <w:sz w:val="24"/>
                <w:szCs w:val="24"/>
              </w:rPr>
              <w:t>программы Рязанской</w:t>
            </w:r>
            <w:r w:rsidR="00F21D6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области </w:t>
            </w:r>
            <w:r w:rsidR="00F21D67" w:rsidRPr="00005553">
              <w:rPr>
                <w:rFonts w:ascii="Times New Roman" w:hAnsi="Times New Roman"/>
                <w:spacing w:val="-4"/>
                <w:sz w:val="24"/>
                <w:szCs w:val="24"/>
              </w:rPr>
              <w:t>«О развитии сферы занятости»,</w:t>
            </w:r>
          </w:p>
        </w:tc>
      </w:tr>
      <w:tr w:rsidR="00005553" w:rsidRPr="00005553" w:rsidTr="00F21D67">
        <w:tc>
          <w:tcPr>
            <w:tcW w:w="567" w:type="dxa"/>
          </w:tcPr>
          <w:p w:rsidR="00005553" w:rsidRPr="00005553" w:rsidRDefault="00005553" w:rsidP="00F21D67">
            <w:pPr>
              <w:ind w:left="142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537" w:type="dxa"/>
          </w:tcPr>
          <w:p w:rsidR="00005553" w:rsidRPr="00005553" w:rsidRDefault="00005553" w:rsidP="00F21D67">
            <w:pPr>
              <w:contextualSpacing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401" w:type="dxa"/>
          </w:tcPr>
          <w:p w:rsidR="00005553" w:rsidRPr="00005553" w:rsidRDefault="00005553" w:rsidP="00F21D6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5553" w:rsidRPr="00005553" w:rsidRDefault="00005553" w:rsidP="00F21D67">
            <w:pPr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269" w:type="dxa"/>
          </w:tcPr>
          <w:p w:rsidR="00005553" w:rsidRPr="00005553" w:rsidRDefault="00005553" w:rsidP="00F21D6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552" w:type="dxa"/>
          </w:tcPr>
          <w:p w:rsidR="00F21D67" w:rsidRDefault="00005553" w:rsidP="00F21D6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утвержденной</w:t>
            </w:r>
            <w:proofErr w:type="gramEnd"/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постановлением Правительства Рязанской области </w:t>
            </w:r>
          </w:p>
          <w:p w:rsidR="00005553" w:rsidRPr="00005553" w:rsidRDefault="00005553" w:rsidP="00F21D6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от 29.10.2014 № 309</w:t>
            </w:r>
          </w:p>
        </w:tc>
      </w:tr>
      <w:tr w:rsidR="00005553" w:rsidRPr="00005553" w:rsidTr="00F21D67">
        <w:tc>
          <w:tcPr>
            <w:tcW w:w="567" w:type="dxa"/>
          </w:tcPr>
          <w:p w:rsidR="00005553" w:rsidRPr="00005553" w:rsidRDefault="00005553" w:rsidP="00F21D67">
            <w:pPr>
              <w:numPr>
                <w:ilvl w:val="0"/>
                <w:numId w:val="19"/>
              </w:numPr>
              <w:ind w:left="502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537" w:type="dxa"/>
          </w:tcPr>
          <w:p w:rsidR="00005553" w:rsidRPr="00005553" w:rsidRDefault="00005553" w:rsidP="00F21D67">
            <w:pPr>
              <w:contextualSpacing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Контроль за</w:t>
            </w:r>
            <w:proofErr w:type="gramEnd"/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соблюдением работодателями обязанности, предусмотренной статьей 25 Закона Российской Федерации от 19.04.1991 № 1032-1 «О занятости населения в Российской Федерации», в том числе обязанности в полноте, достоверности, а также актуальности предоставления информации о потребности в работниках и об условиях их привлечения, о наличии свободных рабочих мест и вакантных должностей</w:t>
            </w:r>
          </w:p>
        </w:tc>
        <w:tc>
          <w:tcPr>
            <w:tcW w:w="3401" w:type="dxa"/>
          </w:tcPr>
          <w:p w:rsidR="00005553" w:rsidRPr="00005553" w:rsidRDefault="00005553" w:rsidP="00F21D67">
            <w:pPr>
              <w:contextualSpacing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обеспечение занятости граждан/</w:t>
            </w:r>
            <w:r w:rsidR="00F21D67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тчет</w:t>
            </w:r>
          </w:p>
          <w:p w:rsidR="00005553" w:rsidRPr="00005553" w:rsidRDefault="00005553" w:rsidP="00F21D67">
            <w:pPr>
              <w:contextualSpacing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5553" w:rsidRPr="00005553" w:rsidRDefault="00005553" w:rsidP="00F21D67">
            <w:pPr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2023-2030</w:t>
            </w:r>
          </w:p>
        </w:tc>
        <w:tc>
          <w:tcPr>
            <w:tcW w:w="2269" w:type="dxa"/>
          </w:tcPr>
          <w:p w:rsidR="00005553" w:rsidRPr="00005553" w:rsidRDefault="00005553" w:rsidP="00F21D67">
            <w:pPr>
              <w:contextualSpacing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министерство труда и социальной защиты населения Рязанской области</w:t>
            </w:r>
          </w:p>
        </w:tc>
        <w:tc>
          <w:tcPr>
            <w:tcW w:w="2552" w:type="dxa"/>
          </w:tcPr>
          <w:p w:rsidR="00005553" w:rsidRPr="00005553" w:rsidRDefault="00005553" w:rsidP="00F21D6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005553" w:rsidRPr="00005553" w:rsidTr="00F21D67">
        <w:tc>
          <w:tcPr>
            <w:tcW w:w="567" w:type="dxa"/>
          </w:tcPr>
          <w:p w:rsidR="00005553" w:rsidRPr="00005553" w:rsidRDefault="00005553" w:rsidP="00F21D67">
            <w:pPr>
              <w:numPr>
                <w:ilvl w:val="0"/>
                <w:numId w:val="19"/>
              </w:numPr>
              <w:ind w:left="502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537" w:type="dxa"/>
          </w:tcPr>
          <w:p w:rsidR="00005553" w:rsidRPr="00005553" w:rsidRDefault="00005553" w:rsidP="00F21D67">
            <w:pPr>
              <w:contextualSpacing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Формирование списка безработных граждан, из малоимущих семей.</w:t>
            </w:r>
          </w:p>
          <w:p w:rsidR="00005553" w:rsidRPr="00005553" w:rsidRDefault="00005553" w:rsidP="00F21D67">
            <w:pPr>
              <w:contextualSpacing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Содействие в трудоустройстве безработным гражданам, относящимся к малоимущим, или членам их семей, не состоящих в трудовых отношениях, в том числе на рабочие места в других муниципальных  районах Рязанской области</w:t>
            </w:r>
          </w:p>
        </w:tc>
        <w:tc>
          <w:tcPr>
            <w:tcW w:w="3401" w:type="dxa"/>
          </w:tcPr>
          <w:p w:rsidR="00005553" w:rsidRPr="00005553" w:rsidRDefault="00005553" w:rsidP="00F21D67">
            <w:pPr>
              <w:contextualSpacing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обеспечение занятости граждан/</w:t>
            </w:r>
            <w:r w:rsidR="00874081">
              <w:rPr>
                <w:rFonts w:ascii="Times New Roman" w:hAnsi="Times New Roman"/>
                <w:spacing w:val="-4"/>
                <w:sz w:val="24"/>
                <w:szCs w:val="24"/>
              </w:rPr>
              <w:t>с</w:t>
            </w: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писок граждан</w:t>
            </w:r>
          </w:p>
          <w:p w:rsidR="00005553" w:rsidRPr="00005553" w:rsidRDefault="00005553" w:rsidP="00F21D67">
            <w:pPr>
              <w:contextualSpacing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5553" w:rsidRPr="00005553" w:rsidRDefault="00F21D67" w:rsidP="00F21D67">
            <w:pPr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2023-2030</w:t>
            </w:r>
          </w:p>
        </w:tc>
        <w:tc>
          <w:tcPr>
            <w:tcW w:w="2269" w:type="dxa"/>
          </w:tcPr>
          <w:p w:rsidR="00005553" w:rsidRPr="00005553" w:rsidRDefault="00005553" w:rsidP="00F21D67">
            <w:pPr>
              <w:contextualSpacing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министерство труда и социальной защиты населения Рязанской области</w:t>
            </w:r>
          </w:p>
        </w:tc>
        <w:tc>
          <w:tcPr>
            <w:tcW w:w="2552" w:type="dxa"/>
          </w:tcPr>
          <w:p w:rsidR="00F21D67" w:rsidRDefault="00005553" w:rsidP="00F21D6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в рамках финансирования государственной программы Рязанской области «О развитии сферы занятости», утвержденной постановлением Правительства Рязанской области </w:t>
            </w:r>
          </w:p>
          <w:p w:rsidR="00005553" w:rsidRPr="00005553" w:rsidRDefault="00005553" w:rsidP="00F21D6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от 29.10.2014 № 309</w:t>
            </w:r>
          </w:p>
        </w:tc>
      </w:tr>
      <w:tr w:rsidR="00005553" w:rsidRPr="00005553" w:rsidTr="00F21D67">
        <w:tc>
          <w:tcPr>
            <w:tcW w:w="567" w:type="dxa"/>
          </w:tcPr>
          <w:p w:rsidR="00005553" w:rsidRPr="00005553" w:rsidRDefault="00005553" w:rsidP="00F21D67">
            <w:pPr>
              <w:numPr>
                <w:ilvl w:val="0"/>
                <w:numId w:val="19"/>
              </w:numPr>
              <w:spacing w:line="233" w:lineRule="auto"/>
              <w:ind w:left="502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537" w:type="dxa"/>
          </w:tcPr>
          <w:p w:rsidR="00005553" w:rsidRPr="00005553" w:rsidRDefault="00005553" w:rsidP="00F21D67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bCs/>
                <w:spacing w:val="-4"/>
                <w:sz w:val="24"/>
                <w:szCs w:val="24"/>
                <w:shd w:val="clear" w:color="auto" w:fill="FFFFFF"/>
              </w:rPr>
              <w:t>Предоставление гражданам, желающим вести бизнес, начинающим и действующим предпринимателям комплекса услуг, направленных на вовлечение в предпринимательскую деятельность, а также информационно-</w:t>
            </w:r>
            <w:r w:rsidRPr="00005553">
              <w:rPr>
                <w:rFonts w:ascii="Times New Roman" w:hAnsi="Times New Roman"/>
                <w:bCs/>
                <w:spacing w:val="-4"/>
                <w:sz w:val="24"/>
                <w:szCs w:val="24"/>
                <w:shd w:val="clear" w:color="auto" w:fill="FFFFFF"/>
              </w:rPr>
              <w:lastRenderedPageBreak/>
              <w:t xml:space="preserve">консультационных услуг в оффлайн и онлайн форматах на единой площадке региональной инфраструктуры поддержки бизнеса по единым требованиям к оказанию поддержки, а также в федеральных институтах развития (центрах компетенций) </w:t>
            </w:r>
          </w:p>
        </w:tc>
        <w:tc>
          <w:tcPr>
            <w:tcW w:w="3401" w:type="dxa"/>
          </w:tcPr>
          <w:p w:rsidR="00005553" w:rsidRPr="00005553" w:rsidRDefault="00005553" w:rsidP="00F21D67">
            <w:pPr>
              <w:widowControl w:val="0"/>
              <w:shd w:val="clear" w:color="auto" w:fill="FFFFFF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lastRenderedPageBreak/>
              <w:t>увеличение количества уникальных граждан, желающих вести бизнес, начинающих и действующих предпринимателей, получивших услуги/</w:t>
            </w:r>
            <w:r w:rsidR="00F21D67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о</w:t>
            </w:r>
            <w:r w:rsidRPr="00005553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тчет АНО </w:t>
            </w:r>
            <w:r w:rsidRPr="00005553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lastRenderedPageBreak/>
              <w:t>«Агентство развития бизнеса Рязанской области»</w:t>
            </w:r>
          </w:p>
        </w:tc>
        <w:tc>
          <w:tcPr>
            <w:tcW w:w="1417" w:type="dxa"/>
          </w:tcPr>
          <w:p w:rsidR="00005553" w:rsidRPr="00005553" w:rsidRDefault="00005553" w:rsidP="00F21D67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2023-2024</w:t>
            </w:r>
          </w:p>
        </w:tc>
        <w:tc>
          <w:tcPr>
            <w:tcW w:w="2269" w:type="dxa"/>
          </w:tcPr>
          <w:p w:rsidR="00F21D67" w:rsidRDefault="00005553" w:rsidP="00F21D67">
            <w:pPr>
              <w:spacing w:line="233" w:lineRule="auto"/>
              <w:contextualSpacing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министерство экономического развития Рязанской области, </w:t>
            </w:r>
          </w:p>
          <w:p w:rsidR="00005553" w:rsidRPr="00005553" w:rsidRDefault="00005553" w:rsidP="00F21D67">
            <w:pPr>
              <w:spacing w:line="233" w:lineRule="auto"/>
              <w:contextualSpacing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АНО «Агентство развития бизнеса </w:t>
            </w: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Рязанской области» (по согласованию)</w:t>
            </w:r>
          </w:p>
          <w:p w:rsidR="00005553" w:rsidRPr="00005553" w:rsidRDefault="00005553" w:rsidP="00F21D67">
            <w:pPr>
              <w:spacing w:line="233" w:lineRule="auto"/>
              <w:contextualSpacing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552" w:type="dxa"/>
          </w:tcPr>
          <w:p w:rsidR="00005553" w:rsidRPr="00005553" w:rsidRDefault="00005553" w:rsidP="00F21D67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 xml:space="preserve">мероприятие реализуется в рамках финансирования регионального  проекта «Создание условий для легкого </w:t>
            </w: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 xml:space="preserve">старта </w:t>
            </w: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>и комфортного ведения бизнеса»</w:t>
            </w:r>
          </w:p>
        </w:tc>
      </w:tr>
      <w:tr w:rsidR="00005553" w:rsidRPr="00005553" w:rsidTr="00F21D67">
        <w:tc>
          <w:tcPr>
            <w:tcW w:w="567" w:type="dxa"/>
          </w:tcPr>
          <w:p w:rsidR="00005553" w:rsidRPr="00005553" w:rsidRDefault="00005553" w:rsidP="00F21D67">
            <w:pPr>
              <w:numPr>
                <w:ilvl w:val="0"/>
                <w:numId w:val="19"/>
              </w:numPr>
              <w:spacing w:line="233" w:lineRule="auto"/>
              <w:ind w:left="502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537" w:type="dxa"/>
          </w:tcPr>
          <w:p w:rsidR="00005553" w:rsidRPr="00F21D67" w:rsidRDefault="00005553" w:rsidP="00F21D67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005553">
              <w:rPr>
                <w:rFonts w:ascii="Times New Roman" w:hAnsi="Times New Roman"/>
                <w:bCs/>
                <w:spacing w:val="-4"/>
                <w:sz w:val="24"/>
                <w:szCs w:val="24"/>
                <w:shd w:val="clear" w:color="auto" w:fill="FFFFFF"/>
              </w:rPr>
              <w:t xml:space="preserve">Предоставление самозанятым гражданам комплекса информационно-консультационных и образовательных услуг организациями инфраструктуры поддержки малого и среднего предпринимательства и федеральными институтами развития (центрами компетенций) оффлайн и онлайн </w:t>
            </w:r>
            <w:proofErr w:type="gramStart"/>
            <w:r w:rsidRPr="00005553">
              <w:rPr>
                <w:rFonts w:ascii="Times New Roman" w:hAnsi="Times New Roman"/>
                <w:bCs/>
                <w:spacing w:val="-4"/>
                <w:sz w:val="24"/>
                <w:szCs w:val="24"/>
                <w:shd w:val="clear" w:color="auto" w:fill="FFFFFF"/>
              </w:rPr>
              <w:t>форматах</w:t>
            </w:r>
            <w:proofErr w:type="gramEnd"/>
            <w:r w:rsidRPr="00005553">
              <w:rPr>
                <w:rFonts w:ascii="Calibri" w:hAnsi="Calibri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401" w:type="dxa"/>
          </w:tcPr>
          <w:p w:rsidR="00005553" w:rsidRPr="00005553" w:rsidRDefault="00005553" w:rsidP="00F21D67">
            <w:pPr>
              <w:widowControl w:val="0"/>
              <w:shd w:val="clear" w:color="auto" w:fill="FFFFFF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увеличение количества самозанятых граждан, получивших услуги, в том числе прошедших программы обучения/</w:t>
            </w:r>
            <w:r w:rsidR="00F21D67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о</w:t>
            </w:r>
            <w:r w:rsidRPr="00005553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тчет АНО «Агентство развития бизнеса Рязанской области»</w:t>
            </w:r>
          </w:p>
        </w:tc>
        <w:tc>
          <w:tcPr>
            <w:tcW w:w="1417" w:type="dxa"/>
          </w:tcPr>
          <w:p w:rsidR="00005553" w:rsidRPr="00005553" w:rsidRDefault="00005553" w:rsidP="00F21D67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2023-2024</w:t>
            </w:r>
          </w:p>
        </w:tc>
        <w:tc>
          <w:tcPr>
            <w:tcW w:w="2269" w:type="dxa"/>
          </w:tcPr>
          <w:p w:rsidR="00005553" w:rsidRPr="00005553" w:rsidRDefault="00005553" w:rsidP="00F21D67">
            <w:pPr>
              <w:widowControl w:val="0"/>
              <w:shd w:val="clear" w:color="auto" w:fill="FFFFFF"/>
              <w:spacing w:line="233" w:lineRule="auto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005553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министерство экономического развития Рязанской области, АНО «Агентство развития бизнеса Рязанской области»</w:t>
            </w:r>
          </w:p>
          <w:p w:rsidR="00005553" w:rsidRPr="00005553" w:rsidRDefault="00005553" w:rsidP="00F21D67">
            <w:pPr>
              <w:widowControl w:val="0"/>
              <w:shd w:val="clear" w:color="auto" w:fill="FFFFFF"/>
              <w:spacing w:line="233" w:lineRule="auto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005553">
              <w:rPr>
                <w:rFonts w:ascii="Times New Roman" w:hAnsi="Times New Roman"/>
                <w:bCs/>
                <w:color w:val="000000"/>
                <w:spacing w:val="-4"/>
                <w:szCs w:val="24"/>
                <w:shd w:val="clear" w:color="auto" w:fill="FFFFFF"/>
              </w:rPr>
              <w:t>(по согласованию)</w:t>
            </w:r>
          </w:p>
        </w:tc>
        <w:tc>
          <w:tcPr>
            <w:tcW w:w="2552" w:type="dxa"/>
          </w:tcPr>
          <w:p w:rsidR="00005553" w:rsidRPr="00005553" w:rsidRDefault="00005553" w:rsidP="00F21D67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мероприятие реализуется в рамках финансирования регионального  проекта «Создание благоприятных условий для осуществления деятельности самозанятыми гражданами»</w:t>
            </w:r>
          </w:p>
        </w:tc>
      </w:tr>
      <w:tr w:rsidR="00005553" w:rsidRPr="00005553" w:rsidTr="00F21D67">
        <w:tc>
          <w:tcPr>
            <w:tcW w:w="567" w:type="dxa"/>
          </w:tcPr>
          <w:p w:rsidR="00005553" w:rsidRPr="00005553" w:rsidRDefault="00005553" w:rsidP="00F21D67">
            <w:pPr>
              <w:numPr>
                <w:ilvl w:val="0"/>
                <w:numId w:val="19"/>
              </w:numPr>
              <w:spacing w:line="233" w:lineRule="auto"/>
              <w:ind w:left="502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537" w:type="dxa"/>
          </w:tcPr>
          <w:p w:rsidR="00005553" w:rsidRPr="00F21D67" w:rsidRDefault="00005553" w:rsidP="00F21D67">
            <w:pPr>
              <w:widowControl w:val="0"/>
              <w:spacing w:line="233" w:lineRule="auto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F21D67"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Обеспечение льготного доступа субъектов малого и среднего предпринимательства к производственным площадям и помещениям в целях создания (развития) производственных и инновационных компаний, создания промышленных парков, технопарков и увеличения количества рабочих мест </w:t>
            </w:r>
          </w:p>
        </w:tc>
        <w:tc>
          <w:tcPr>
            <w:tcW w:w="3401" w:type="dxa"/>
          </w:tcPr>
          <w:p w:rsidR="00005553" w:rsidRPr="00005553" w:rsidRDefault="00005553" w:rsidP="00F21D67">
            <w:pPr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bCs/>
                <w:spacing w:val="-4"/>
                <w:sz w:val="24"/>
                <w:szCs w:val="24"/>
                <w:shd w:val="clear" w:color="auto" w:fill="FFFFFF"/>
              </w:rPr>
              <w:t>создание резидентами промышле</w:t>
            </w:r>
            <w:r w:rsidR="00F21D67">
              <w:rPr>
                <w:rFonts w:ascii="Times New Roman" w:hAnsi="Times New Roman"/>
                <w:bCs/>
                <w:spacing w:val="-4"/>
                <w:sz w:val="24"/>
                <w:szCs w:val="24"/>
                <w:shd w:val="clear" w:color="auto" w:fill="FFFFFF"/>
              </w:rPr>
              <w:t>нных парков новых рабочих мест/о</w:t>
            </w:r>
            <w:r w:rsidRPr="00005553">
              <w:rPr>
                <w:rFonts w:ascii="Times New Roman" w:hAnsi="Times New Roman"/>
                <w:bCs/>
                <w:spacing w:val="-4"/>
                <w:sz w:val="24"/>
                <w:szCs w:val="24"/>
                <w:shd w:val="clear" w:color="auto" w:fill="FFFFFF"/>
              </w:rPr>
              <w:t>тчет Управляющей компании промышленного парка</w:t>
            </w:r>
          </w:p>
        </w:tc>
        <w:tc>
          <w:tcPr>
            <w:tcW w:w="1417" w:type="dxa"/>
          </w:tcPr>
          <w:p w:rsidR="00005553" w:rsidRPr="00005553" w:rsidRDefault="00005553" w:rsidP="00F21D67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2023-2024</w:t>
            </w:r>
          </w:p>
        </w:tc>
        <w:tc>
          <w:tcPr>
            <w:tcW w:w="2269" w:type="dxa"/>
          </w:tcPr>
          <w:p w:rsidR="00005553" w:rsidRPr="00005553" w:rsidRDefault="00005553" w:rsidP="00F21D67">
            <w:pPr>
              <w:widowControl w:val="0"/>
              <w:shd w:val="clear" w:color="auto" w:fill="FFFFFF"/>
              <w:spacing w:line="233" w:lineRule="auto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005553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министерство экономического развития Рязанской области</w:t>
            </w:r>
          </w:p>
        </w:tc>
        <w:tc>
          <w:tcPr>
            <w:tcW w:w="2552" w:type="dxa"/>
          </w:tcPr>
          <w:p w:rsidR="00005553" w:rsidRPr="00005553" w:rsidRDefault="00005553" w:rsidP="00F21D67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мероприятие реализуется в рамках финансирования регионального  проекта «Акселерация субъектов малого и среднего </w:t>
            </w:r>
            <w:proofErr w:type="gramStart"/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предприни</w:t>
            </w:r>
            <w:r w:rsidR="00F21D67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мательства</w:t>
            </w:r>
            <w:proofErr w:type="gramEnd"/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 xml:space="preserve">в Рязанской области» </w:t>
            </w:r>
          </w:p>
        </w:tc>
      </w:tr>
      <w:tr w:rsidR="00005553" w:rsidRPr="00005553" w:rsidTr="00F21D67">
        <w:tc>
          <w:tcPr>
            <w:tcW w:w="567" w:type="dxa"/>
          </w:tcPr>
          <w:p w:rsidR="00005553" w:rsidRPr="00005553" w:rsidRDefault="00005553" w:rsidP="00F21D67">
            <w:pPr>
              <w:numPr>
                <w:ilvl w:val="0"/>
                <w:numId w:val="19"/>
              </w:numPr>
              <w:spacing w:line="233" w:lineRule="auto"/>
              <w:ind w:left="502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537" w:type="dxa"/>
          </w:tcPr>
          <w:p w:rsidR="00005553" w:rsidRPr="00005553" w:rsidRDefault="00005553" w:rsidP="00F21D67">
            <w:pPr>
              <w:widowControl w:val="0"/>
              <w:spacing w:line="233" w:lineRule="auto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Реализация региональных программ развития промышленности</w:t>
            </w:r>
          </w:p>
        </w:tc>
        <w:tc>
          <w:tcPr>
            <w:tcW w:w="3401" w:type="dxa"/>
          </w:tcPr>
          <w:p w:rsidR="00005553" w:rsidRPr="00005553" w:rsidRDefault="00005553" w:rsidP="00F21D67">
            <w:pPr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bCs/>
                <w:spacing w:val="-4"/>
                <w:sz w:val="24"/>
                <w:szCs w:val="24"/>
                <w:shd w:val="clear" w:color="auto" w:fill="FFFFFF"/>
              </w:rPr>
              <w:t>создание рабочих мест/</w:t>
            </w:r>
            <w:r w:rsidR="00F21D67">
              <w:rPr>
                <w:rFonts w:ascii="Times New Roman" w:hAnsi="Times New Roman"/>
                <w:bCs/>
                <w:spacing w:val="-4"/>
                <w:sz w:val="24"/>
                <w:szCs w:val="24"/>
                <w:shd w:val="clear" w:color="auto" w:fill="FFFFFF"/>
              </w:rPr>
              <w:t>о</w:t>
            </w:r>
            <w:r w:rsidRPr="00005553">
              <w:rPr>
                <w:rFonts w:ascii="Times New Roman" w:hAnsi="Times New Roman"/>
                <w:bCs/>
                <w:spacing w:val="-4"/>
                <w:sz w:val="24"/>
                <w:szCs w:val="24"/>
                <w:shd w:val="clear" w:color="auto" w:fill="FFFFFF"/>
              </w:rPr>
              <w:t>тчет МЭР Рязанской области</w:t>
            </w:r>
          </w:p>
        </w:tc>
        <w:tc>
          <w:tcPr>
            <w:tcW w:w="1417" w:type="dxa"/>
          </w:tcPr>
          <w:p w:rsidR="00005553" w:rsidRPr="00005553" w:rsidRDefault="00005553" w:rsidP="00F21D67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2023-2024</w:t>
            </w:r>
          </w:p>
        </w:tc>
        <w:tc>
          <w:tcPr>
            <w:tcW w:w="2269" w:type="dxa"/>
          </w:tcPr>
          <w:p w:rsidR="00005553" w:rsidRPr="00005553" w:rsidRDefault="00005553" w:rsidP="00F21D67">
            <w:pPr>
              <w:widowControl w:val="0"/>
              <w:shd w:val="clear" w:color="auto" w:fill="FFFFFF"/>
              <w:spacing w:line="233" w:lineRule="auto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005553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министерство экономического развития Рязанской области</w:t>
            </w:r>
          </w:p>
        </w:tc>
        <w:tc>
          <w:tcPr>
            <w:tcW w:w="2552" w:type="dxa"/>
          </w:tcPr>
          <w:p w:rsidR="00005553" w:rsidRPr="00005553" w:rsidRDefault="00005553" w:rsidP="00F21D67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мероприятие реализуется в рамках  финансирования государственной программы Рязанской области «Экономи</w:t>
            </w:r>
            <w:r w:rsidR="00F21D6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ческое </w:t>
            </w:r>
            <w:r w:rsidR="00F21D67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развитие», утвержденной п</w:t>
            </w: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остановлением Правительства Рязанской области от 29.10.2014 № 306</w:t>
            </w:r>
          </w:p>
        </w:tc>
      </w:tr>
      <w:tr w:rsidR="00005553" w:rsidRPr="00005553" w:rsidTr="00F21D67">
        <w:trPr>
          <w:trHeight w:val="2361"/>
        </w:trPr>
        <w:tc>
          <w:tcPr>
            <w:tcW w:w="567" w:type="dxa"/>
          </w:tcPr>
          <w:p w:rsidR="00005553" w:rsidRPr="00005553" w:rsidRDefault="00005553" w:rsidP="00F21D67">
            <w:pPr>
              <w:numPr>
                <w:ilvl w:val="0"/>
                <w:numId w:val="19"/>
              </w:numPr>
              <w:spacing w:line="233" w:lineRule="auto"/>
              <w:ind w:left="502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537" w:type="dxa"/>
          </w:tcPr>
          <w:p w:rsidR="00005553" w:rsidRPr="00005553" w:rsidRDefault="00005553" w:rsidP="00F21D67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Обеспечение грантовой поддержки крестьянских (фермерских) хозяйств и сельскохозяйственных потребительских кооперативов в целях укрепления материально</w:t>
            </w:r>
            <w:r w:rsidR="00F21D67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технической базы и создания рабочих мест</w:t>
            </w:r>
          </w:p>
          <w:p w:rsidR="00005553" w:rsidRPr="00005553" w:rsidRDefault="00005553" w:rsidP="00F21D67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401" w:type="dxa"/>
          </w:tcPr>
          <w:p w:rsidR="00005553" w:rsidRPr="00005553" w:rsidRDefault="00005553" w:rsidP="00F21D67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создание новых рабочих мест </w:t>
            </w:r>
            <w:proofErr w:type="gramStart"/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в</w:t>
            </w:r>
            <w:proofErr w:type="gramEnd"/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крестьянских</w:t>
            </w:r>
            <w:r w:rsidR="00F21D6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(фермерских)</w:t>
            </w:r>
          </w:p>
          <w:p w:rsidR="00005553" w:rsidRPr="00005553" w:rsidRDefault="00005553" w:rsidP="00F21D67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хозяйствах</w:t>
            </w:r>
            <w:proofErr w:type="gramEnd"/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/</w:t>
            </w:r>
            <w:r w:rsidR="00F21D67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тчет</w:t>
            </w:r>
          </w:p>
        </w:tc>
        <w:tc>
          <w:tcPr>
            <w:tcW w:w="1417" w:type="dxa"/>
            <w:vMerge w:val="restart"/>
          </w:tcPr>
          <w:p w:rsidR="00005553" w:rsidRPr="00005553" w:rsidRDefault="00F21D67" w:rsidP="00F21D67">
            <w:pPr>
              <w:spacing w:line="233" w:lineRule="auto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2023-2030</w:t>
            </w:r>
          </w:p>
          <w:p w:rsidR="00005553" w:rsidRPr="00005553" w:rsidRDefault="00005553" w:rsidP="00F21D67">
            <w:pPr>
              <w:spacing w:line="233" w:lineRule="auto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</w:tcPr>
          <w:p w:rsidR="00005553" w:rsidRPr="00005553" w:rsidRDefault="00005553" w:rsidP="00F21D67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министерство сельского хозяйства и</w:t>
            </w:r>
            <w:r w:rsidR="00F21D6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продовольствия Рязанской области</w:t>
            </w:r>
          </w:p>
        </w:tc>
        <w:tc>
          <w:tcPr>
            <w:tcW w:w="2552" w:type="dxa"/>
            <w:vMerge w:val="restart"/>
          </w:tcPr>
          <w:p w:rsidR="00005553" w:rsidRPr="00005553" w:rsidRDefault="00005553" w:rsidP="00F21D67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в рамках финансирования государственной программы Рязанской области «Развитие агропромышленного комплекса»,</w:t>
            </w:r>
            <w:r w:rsidR="00F21D6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утвержденной постановлением Правительства РО от 30.10.2013 № 357</w:t>
            </w:r>
          </w:p>
        </w:tc>
      </w:tr>
      <w:tr w:rsidR="00005553" w:rsidRPr="00005553" w:rsidTr="00F21D67">
        <w:tc>
          <w:tcPr>
            <w:tcW w:w="567" w:type="dxa"/>
          </w:tcPr>
          <w:p w:rsidR="00005553" w:rsidRPr="00005553" w:rsidRDefault="00005553" w:rsidP="00F21D67">
            <w:pPr>
              <w:numPr>
                <w:ilvl w:val="0"/>
                <w:numId w:val="19"/>
              </w:numPr>
              <w:spacing w:line="233" w:lineRule="auto"/>
              <w:ind w:left="502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537" w:type="dxa"/>
          </w:tcPr>
          <w:p w:rsidR="00005553" w:rsidRPr="00005553" w:rsidRDefault="00005553" w:rsidP="00F21D67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Предоставление социальных выплат на строительство (приобретение) жилья гражданам Российской</w:t>
            </w:r>
            <w:r w:rsidR="00F21D6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Федерации, проживающим на сельских территориях</w:t>
            </w:r>
          </w:p>
        </w:tc>
        <w:tc>
          <w:tcPr>
            <w:tcW w:w="3401" w:type="dxa"/>
          </w:tcPr>
          <w:p w:rsidR="00005553" w:rsidRPr="00005553" w:rsidRDefault="00005553" w:rsidP="00F21D67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улучшение</w:t>
            </w:r>
            <w:r w:rsidR="00F21D6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жилищных условий</w:t>
            </w:r>
          </w:p>
          <w:p w:rsidR="00005553" w:rsidRPr="00005553" w:rsidRDefault="00005553" w:rsidP="00F21D67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граждан, проживающих и работающих на сельских территориях/</w:t>
            </w:r>
            <w:r w:rsidR="00F21D67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тчет</w:t>
            </w:r>
          </w:p>
        </w:tc>
        <w:tc>
          <w:tcPr>
            <w:tcW w:w="1417" w:type="dxa"/>
            <w:vMerge/>
          </w:tcPr>
          <w:p w:rsidR="00005553" w:rsidRPr="00005553" w:rsidRDefault="00005553" w:rsidP="00F21D67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005553" w:rsidRPr="00005553" w:rsidRDefault="00005553" w:rsidP="00F21D67">
            <w:pPr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005553" w:rsidRPr="00005553" w:rsidRDefault="00005553" w:rsidP="00F21D67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005553" w:rsidRPr="00005553" w:rsidTr="00F21D67">
        <w:tc>
          <w:tcPr>
            <w:tcW w:w="567" w:type="dxa"/>
          </w:tcPr>
          <w:p w:rsidR="00005553" w:rsidRPr="00005553" w:rsidRDefault="00005553" w:rsidP="00F21D67">
            <w:pPr>
              <w:numPr>
                <w:ilvl w:val="0"/>
                <w:numId w:val="19"/>
              </w:numPr>
              <w:spacing w:line="233" w:lineRule="auto"/>
              <w:ind w:left="502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537" w:type="dxa"/>
          </w:tcPr>
          <w:p w:rsidR="00005553" w:rsidRPr="00005553" w:rsidRDefault="00005553" w:rsidP="00F21D67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Государственная поддержка молодых специалистов агропромышленного комплекса (единовременные пособия и</w:t>
            </w:r>
            <w:proofErr w:type="gramEnd"/>
          </w:p>
          <w:p w:rsidR="00005553" w:rsidRPr="00005553" w:rsidRDefault="00005553" w:rsidP="00F21D67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ежемесячные пособия)</w:t>
            </w:r>
          </w:p>
        </w:tc>
        <w:tc>
          <w:tcPr>
            <w:tcW w:w="3401" w:type="dxa"/>
          </w:tcPr>
          <w:p w:rsidR="00005553" w:rsidRPr="00005553" w:rsidRDefault="00005553" w:rsidP="00F21D67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обеспечение</w:t>
            </w:r>
          </w:p>
          <w:p w:rsidR="00005553" w:rsidRPr="00005553" w:rsidRDefault="00005553" w:rsidP="00F21D67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агропромышленного</w:t>
            </w:r>
          </w:p>
          <w:p w:rsidR="00005553" w:rsidRPr="00005553" w:rsidRDefault="00005553" w:rsidP="00F21D67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комплекса Рязанской</w:t>
            </w:r>
          </w:p>
          <w:p w:rsidR="00005553" w:rsidRPr="00005553" w:rsidRDefault="00005553" w:rsidP="00F21D67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области</w:t>
            </w:r>
            <w:r w:rsidR="00F21D6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квалифицированными</w:t>
            </w:r>
          </w:p>
          <w:p w:rsidR="00F21D67" w:rsidRDefault="00005553" w:rsidP="00F21D67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специалистами и</w:t>
            </w:r>
            <w:r w:rsidR="00F21D67" w:rsidRPr="0000555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усиление их социальной</w:t>
            </w:r>
            <w:r w:rsidR="00F21D6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F21D67" w:rsidRPr="00005553">
              <w:rPr>
                <w:rFonts w:ascii="Times New Roman" w:hAnsi="Times New Roman"/>
                <w:spacing w:val="-4"/>
                <w:sz w:val="24"/>
                <w:szCs w:val="24"/>
              </w:rPr>
              <w:t>защищенности/</w:t>
            </w:r>
          </w:p>
          <w:p w:rsidR="00005553" w:rsidRPr="00005553" w:rsidRDefault="00F21D67" w:rsidP="00F21D67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тчет</w:t>
            </w:r>
          </w:p>
        </w:tc>
        <w:tc>
          <w:tcPr>
            <w:tcW w:w="1417" w:type="dxa"/>
          </w:tcPr>
          <w:p w:rsidR="00005553" w:rsidRPr="00005553" w:rsidRDefault="00005553" w:rsidP="00F21D67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269" w:type="dxa"/>
          </w:tcPr>
          <w:p w:rsidR="00005553" w:rsidRPr="00005553" w:rsidRDefault="00005553" w:rsidP="00F21D67">
            <w:pPr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552" w:type="dxa"/>
          </w:tcPr>
          <w:p w:rsidR="00005553" w:rsidRPr="00005553" w:rsidRDefault="00005553" w:rsidP="00F21D67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005553" w:rsidRPr="00005553" w:rsidTr="00F21D67">
        <w:tc>
          <w:tcPr>
            <w:tcW w:w="567" w:type="dxa"/>
          </w:tcPr>
          <w:p w:rsidR="00005553" w:rsidRPr="00005553" w:rsidRDefault="00005553" w:rsidP="00F21D67">
            <w:pPr>
              <w:numPr>
                <w:ilvl w:val="0"/>
                <w:numId w:val="19"/>
              </w:numPr>
              <w:spacing w:line="233" w:lineRule="auto"/>
              <w:ind w:left="502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537" w:type="dxa"/>
          </w:tcPr>
          <w:p w:rsidR="00005553" w:rsidRPr="00005553" w:rsidRDefault="00005553" w:rsidP="00F21D67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Содействие в организации и проведении ярмарок по реализации сельскохозяйственной продукции</w:t>
            </w:r>
          </w:p>
        </w:tc>
        <w:tc>
          <w:tcPr>
            <w:tcW w:w="3401" w:type="dxa"/>
          </w:tcPr>
          <w:p w:rsidR="00005553" w:rsidRPr="00005553" w:rsidRDefault="00005553" w:rsidP="00F21D67">
            <w:pPr>
              <w:spacing w:line="233" w:lineRule="auto"/>
              <w:contextualSpacing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обеспечение занятости граждан/</w:t>
            </w:r>
            <w:r w:rsidR="00F21D67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тчет</w:t>
            </w:r>
          </w:p>
          <w:p w:rsidR="00005553" w:rsidRPr="00005553" w:rsidRDefault="00005553" w:rsidP="00F21D67">
            <w:pPr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5553" w:rsidRPr="00005553" w:rsidRDefault="00005553" w:rsidP="00F21D67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269" w:type="dxa"/>
          </w:tcPr>
          <w:p w:rsidR="00005553" w:rsidRPr="00005553" w:rsidRDefault="00005553" w:rsidP="00F21D67">
            <w:pPr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552" w:type="dxa"/>
          </w:tcPr>
          <w:p w:rsidR="00005553" w:rsidRPr="00005553" w:rsidRDefault="00005553" w:rsidP="00F21D67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005553" w:rsidRPr="00005553" w:rsidTr="00F21D67">
        <w:tc>
          <w:tcPr>
            <w:tcW w:w="14743" w:type="dxa"/>
            <w:gridSpan w:val="6"/>
          </w:tcPr>
          <w:p w:rsidR="00005553" w:rsidRPr="00005553" w:rsidRDefault="00005553" w:rsidP="00F21D6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Задача 2. Развитие системы социальной помощи нуждающимся гражданам</w:t>
            </w:r>
          </w:p>
        </w:tc>
      </w:tr>
      <w:tr w:rsidR="00005553" w:rsidRPr="00005553" w:rsidTr="00F21D67">
        <w:tc>
          <w:tcPr>
            <w:tcW w:w="567" w:type="dxa"/>
          </w:tcPr>
          <w:p w:rsidR="00005553" w:rsidRPr="00005553" w:rsidRDefault="00005553" w:rsidP="00F21D67">
            <w:pPr>
              <w:numPr>
                <w:ilvl w:val="0"/>
                <w:numId w:val="19"/>
              </w:numPr>
              <w:ind w:left="502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537" w:type="dxa"/>
          </w:tcPr>
          <w:p w:rsidR="00005553" w:rsidRPr="00005553" w:rsidRDefault="00005553" w:rsidP="00F21D67">
            <w:pPr>
              <w:contextualSpacing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Оказание адресной материальной помощи</w:t>
            </w:r>
            <w:r w:rsidRPr="00005553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гражданам (семьям), находящимся в трудной жизненной ситуации или в связи с чрезвычайными обстоятельствами</w:t>
            </w:r>
          </w:p>
        </w:tc>
        <w:tc>
          <w:tcPr>
            <w:tcW w:w="3401" w:type="dxa"/>
          </w:tcPr>
          <w:p w:rsidR="00F21D67" w:rsidRDefault="00005553" w:rsidP="00F21D67">
            <w:pPr>
              <w:contextualSpacing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выход граждан (семей) из трудной жизненной ситуации/</w:t>
            </w:r>
          </w:p>
          <w:p w:rsidR="00005553" w:rsidRPr="00005553" w:rsidRDefault="00F21D67" w:rsidP="00F21D67">
            <w:pPr>
              <w:contextualSpacing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="00005553" w:rsidRPr="00005553">
              <w:rPr>
                <w:rFonts w:ascii="Times New Roman" w:hAnsi="Times New Roman"/>
                <w:spacing w:val="-4"/>
                <w:sz w:val="24"/>
                <w:szCs w:val="24"/>
              </w:rPr>
              <w:t>тчет</w:t>
            </w:r>
          </w:p>
        </w:tc>
        <w:tc>
          <w:tcPr>
            <w:tcW w:w="1417" w:type="dxa"/>
          </w:tcPr>
          <w:p w:rsidR="00005553" w:rsidRPr="00005553" w:rsidRDefault="00F21D67" w:rsidP="00F21D67">
            <w:pPr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2023-2030</w:t>
            </w:r>
          </w:p>
        </w:tc>
        <w:tc>
          <w:tcPr>
            <w:tcW w:w="2269" w:type="dxa"/>
          </w:tcPr>
          <w:p w:rsidR="00005553" w:rsidRPr="00005553" w:rsidRDefault="00005553" w:rsidP="00F21D67">
            <w:pPr>
              <w:contextualSpacing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министерство труда и социальной защиты населения Рязанской области</w:t>
            </w:r>
          </w:p>
        </w:tc>
        <w:tc>
          <w:tcPr>
            <w:tcW w:w="2552" w:type="dxa"/>
          </w:tcPr>
          <w:p w:rsidR="00005553" w:rsidRPr="00005553" w:rsidRDefault="00005553" w:rsidP="00F21D6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в рамках финансирования подпрограммы 4 «Развитие мер </w:t>
            </w: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социальной поддержки»  государственной программы Рязанск</w:t>
            </w:r>
            <w:r w:rsidR="00F21D6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ой области «Социальная защита </w:t>
            </w: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и поддержка населения», утвержденной постановлением Правительства Рязанской области от 30.10.2013 № 343</w:t>
            </w:r>
          </w:p>
        </w:tc>
      </w:tr>
      <w:tr w:rsidR="00005553" w:rsidRPr="00005553" w:rsidTr="00F21D67">
        <w:tc>
          <w:tcPr>
            <w:tcW w:w="567" w:type="dxa"/>
          </w:tcPr>
          <w:p w:rsidR="00005553" w:rsidRPr="00005553" w:rsidRDefault="00005553" w:rsidP="00F21D67">
            <w:pPr>
              <w:numPr>
                <w:ilvl w:val="0"/>
                <w:numId w:val="19"/>
              </w:numPr>
              <w:ind w:left="502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537" w:type="dxa"/>
          </w:tcPr>
          <w:p w:rsidR="00005553" w:rsidRPr="00005553" w:rsidRDefault="00005553" w:rsidP="00F21D67">
            <w:pPr>
              <w:contextualSpacing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Предоставление мер социальной поддержки малообеспеченным гражданам, семьям с детьми:</w:t>
            </w:r>
          </w:p>
          <w:p w:rsidR="00005553" w:rsidRPr="00005553" w:rsidRDefault="00005553" w:rsidP="00F21D67">
            <w:pPr>
              <w:contextualSpacing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- ежемесячное пособие беременной женщине;</w:t>
            </w:r>
          </w:p>
          <w:p w:rsidR="00005553" w:rsidRPr="00005553" w:rsidRDefault="00005553" w:rsidP="00F21D67">
            <w:pPr>
              <w:contextualSpacing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- пособие на ребенка;</w:t>
            </w:r>
          </w:p>
          <w:p w:rsidR="00005553" w:rsidRPr="00005553" w:rsidRDefault="00005553" w:rsidP="00F21D67">
            <w:pPr>
              <w:contextualSpacing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- выплаты многодетным семьям;</w:t>
            </w:r>
          </w:p>
          <w:p w:rsidR="00005553" w:rsidRPr="00005553" w:rsidRDefault="00005553" w:rsidP="00F21D67">
            <w:pPr>
              <w:contextualSpacing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- региональный материнский (семейный) капитал;</w:t>
            </w:r>
          </w:p>
          <w:p w:rsidR="00F21D67" w:rsidRPr="00005553" w:rsidRDefault="00005553" w:rsidP="00F21D6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- ежемесячная денежная выплата на </w:t>
            </w:r>
            <w:r w:rsidR="00F21D67" w:rsidRPr="0000555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ребенка в возрасте от 3 до 7 лет включительно;                                                              - единовременное пособие в связи </w:t>
            </w:r>
            <w:proofErr w:type="gramStart"/>
            <w:r w:rsidR="00F21D67" w:rsidRPr="00005553">
              <w:rPr>
                <w:rFonts w:ascii="Times New Roman" w:hAnsi="Times New Roman"/>
                <w:spacing w:val="-4"/>
                <w:sz w:val="24"/>
                <w:szCs w:val="24"/>
              </w:rPr>
              <w:t>с</w:t>
            </w:r>
            <w:proofErr w:type="gramEnd"/>
            <w:r w:rsidR="00F21D67" w:rsidRPr="0000555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</w:p>
          <w:p w:rsidR="00F21D67" w:rsidRPr="00005553" w:rsidRDefault="00F21D67" w:rsidP="00F21D6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рождением ребенка;</w:t>
            </w:r>
          </w:p>
          <w:p w:rsidR="00F21D67" w:rsidRPr="00005553" w:rsidRDefault="00F21D67" w:rsidP="00F21D6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- ежемесячная выплата в связи с рождением (усыновлением) первого ребенка;</w:t>
            </w:r>
          </w:p>
          <w:p w:rsidR="00005553" w:rsidRPr="00005553" w:rsidRDefault="00F21D67" w:rsidP="00F21D67">
            <w:pPr>
              <w:contextualSpacing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- ежемесячная денежная выплата  нуждающимся в поддержке семьям в случае рождения третьего ребенка или последующих детей</w:t>
            </w:r>
          </w:p>
        </w:tc>
        <w:tc>
          <w:tcPr>
            <w:tcW w:w="3401" w:type="dxa"/>
          </w:tcPr>
          <w:p w:rsidR="00F21D67" w:rsidRDefault="00005553" w:rsidP="00F21D67">
            <w:pPr>
              <w:contextualSpacing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повышение качества жизни граждан и семей с детьми, в </w:t>
            </w:r>
            <w:r w:rsidR="00F21D67">
              <w:rPr>
                <w:rFonts w:ascii="Times New Roman" w:hAnsi="Times New Roman"/>
                <w:spacing w:val="-4"/>
                <w:sz w:val="24"/>
                <w:szCs w:val="24"/>
              </w:rPr>
              <w:t>том числе</w:t>
            </w: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многодетных семей/</w:t>
            </w:r>
          </w:p>
          <w:p w:rsidR="00005553" w:rsidRPr="00005553" w:rsidRDefault="00F21D67" w:rsidP="00F21D67">
            <w:pPr>
              <w:contextualSpacing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="00005553" w:rsidRPr="00005553">
              <w:rPr>
                <w:rFonts w:ascii="Times New Roman" w:hAnsi="Times New Roman"/>
                <w:spacing w:val="-4"/>
                <w:sz w:val="24"/>
                <w:szCs w:val="24"/>
              </w:rPr>
              <w:t>тчет</w:t>
            </w:r>
          </w:p>
        </w:tc>
        <w:tc>
          <w:tcPr>
            <w:tcW w:w="1417" w:type="dxa"/>
          </w:tcPr>
          <w:p w:rsidR="00005553" w:rsidRPr="00005553" w:rsidRDefault="00F21D67" w:rsidP="00F21D67">
            <w:pPr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2023-2030</w:t>
            </w:r>
          </w:p>
        </w:tc>
        <w:tc>
          <w:tcPr>
            <w:tcW w:w="2269" w:type="dxa"/>
          </w:tcPr>
          <w:p w:rsidR="00005553" w:rsidRPr="00005553" w:rsidRDefault="00005553" w:rsidP="00F21D67">
            <w:pPr>
              <w:contextualSpacing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министерство труда и социальной защиты населения Рязанской области Отделение Фонда пенсионного и социального страхования по Рязанской области </w:t>
            </w:r>
          </w:p>
          <w:p w:rsidR="00005553" w:rsidRPr="00005553" w:rsidRDefault="00005553" w:rsidP="00F21D67">
            <w:pPr>
              <w:contextualSpacing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552" w:type="dxa"/>
          </w:tcPr>
          <w:p w:rsidR="00005553" w:rsidRPr="00005553" w:rsidRDefault="00005553" w:rsidP="00F21D6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в рамках подпрограммы 4 «Развитие мер социальной поддержки»  государственной программы Рязанской области «Социальная защита и поддержка населения», </w:t>
            </w:r>
            <w:r w:rsidR="00F21D67" w:rsidRPr="00005553">
              <w:rPr>
                <w:rFonts w:ascii="Times New Roman" w:hAnsi="Times New Roman"/>
                <w:spacing w:val="-4"/>
                <w:sz w:val="24"/>
                <w:szCs w:val="24"/>
              </w:rPr>
              <w:t>утвержденной постановлением Правительства Рязанской области от 30.10.2013 № 343</w:t>
            </w:r>
          </w:p>
        </w:tc>
      </w:tr>
      <w:tr w:rsidR="00005553" w:rsidRPr="00005553" w:rsidTr="00F21D67">
        <w:tc>
          <w:tcPr>
            <w:tcW w:w="567" w:type="dxa"/>
          </w:tcPr>
          <w:p w:rsidR="00005553" w:rsidRPr="00005553" w:rsidRDefault="00005553" w:rsidP="00F21D67">
            <w:pPr>
              <w:numPr>
                <w:ilvl w:val="0"/>
                <w:numId w:val="19"/>
              </w:numPr>
              <w:spacing w:line="247" w:lineRule="auto"/>
              <w:ind w:left="502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537" w:type="dxa"/>
          </w:tcPr>
          <w:p w:rsidR="00005553" w:rsidRPr="00005553" w:rsidRDefault="00005553" w:rsidP="00F21D67">
            <w:pPr>
              <w:spacing w:line="247" w:lineRule="auto"/>
              <w:contextualSpacing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Совершенствование механизмов предоставления мер социальной поддержки, в том числе при применении новых критериев нуждаемости граждан</w:t>
            </w:r>
          </w:p>
        </w:tc>
        <w:tc>
          <w:tcPr>
            <w:tcW w:w="3401" w:type="dxa"/>
          </w:tcPr>
          <w:p w:rsidR="00005553" w:rsidRPr="00005553" w:rsidRDefault="00005553" w:rsidP="00F21D67">
            <w:pPr>
              <w:spacing w:line="247" w:lineRule="auto"/>
              <w:contextualSpacing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усиление адресности социальной поддержки в пользу наиболее нуждающихся слоев населения/мониторинг</w:t>
            </w:r>
          </w:p>
        </w:tc>
        <w:tc>
          <w:tcPr>
            <w:tcW w:w="1417" w:type="dxa"/>
          </w:tcPr>
          <w:p w:rsidR="00005553" w:rsidRPr="00005553" w:rsidRDefault="00F21D67" w:rsidP="00F21D67">
            <w:pPr>
              <w:spacing w:line="247" w:lineRule="auto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2023-2030</w:t>
            </w:r>
          </w:p>
        </w:tc>
        <w:tc>
          <w:tcPr>
            <w:tcW w:w="2269" w:type="dxa"/>
          </w:tcPr>
          <w:p w:rsidR="00005553" w:rsidRPr="00005553" w:rsidRDefault="00005553" w:rsidP="00F21D67">
            <w:pPr>
              <w:spacing w:line="247" w:lineRule="auto"/>
              <w:contextualSpacing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министерство труда и социальной защиты населения Рязанской области Отделение Фонда пенсионного и социального страхования по Рязанской области (по согласованию)</w:t>
            </w:r>
          </w:p>
        </w:tc>
        <w:tc>
          <w:tcPr>
            <w:tcW w:w="2552" w:type="dxa"/>
          </w:tcPr>
          <w:p w:rsidR="00005553" w:rsidRPr="00005553" w:rsidRDefault="00005553" w:rsidP="00F21D67">
            <w:pPr>
              <w:autoSpaceDE w:val="0"/>
              <w:autoSpaceDN w:val="0"/>
              <w:adjustRightInd w:val="0"/>
              <w:spacing w:line="247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005553" w:rsidRPr="00005553" w:rsidTr="00F21D67">
        <w:trPr>
          <w:trHeight w:val="1621"/>
        </w:trPr>
        <w:tc>
          <w:tcPr>
            <w:tcW w:w="567" w:type="dxa"/>
          </w:tcPr>
          <w:p w:rsidR="00005553" w:rsidRPr="00005553" w:rsidRDefault="00005553" w:rsidP="00F21D67">
            <w:pPr>
              <w:numPr>
                <w:ilvl w:val="0"/>
                <w:numId w:val="19"/>
              </w:numPr>
              <w:spacing w:line="247" w:lineRule="auto"/>
              <w:ind w:left="502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537" w:type="dxa"/>
          </w:tcPr>
          <w:p w:rsidR="00005553" w:rsidRPr="00005553" w:rsidRDefault="00005553" w:rsidP="00F21D67">
            <w:pPr>
              <w:spacing w:line="247" w:lineRule="auto"/>
              <w:contextualSpacing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Выплата материальной помощи, пособия по нуждаемости отдельным категориям граждан</w:t>
            </w:r>
          </w:p>
        </w:tc>
        <w:tc>
          <w:tcPr>
            <w:tcW w:w="3401" w:type="dxa"/>
          </w:tcPr>
          <w:p w:rsidR="00005553" w:rsidRPr="00005553" w:rsidRDefault="00005553" w:rsidP="00F21D67">
            <w:pPr>
              <w:spacing w:line="247" w:lineRule="auto"/>
              <w:contextualSpacing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повышение качества жизни граждан/отчет</w:t>
            </w:r>
          </w:p>
        </w:tc>
        <w:tc>
          <w:tcPr>
            <w:tcW w:w="1417" w:type="dxa"/>
          </w:tcPr>
          <w:p w:rsidR="00005553" w:rsidRPr="00005553" w:rsidRDefault="00F21D67" w:rsidP="00F21D67">
            <w:pPr>
              <w:spacing w:line="247" w:lineRule="auto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2023-2030</w:t>
            </w:r>
          </w:p>
        </w:tc>
        <w:tc>
          <w:tcPr>
            <w:tcW w:w="2269" w:type="dxa"/>
          </w:tcPr>
          <w:p w:rsidR="00005553" w:rsidRPr="00005553" w:rsidRDefault="00005553" w:rsidP="00F21D67">
            <w:pPr>
              <w:spacing w:line="247" w:lineRule="auto"/>
              <w:contextualSpacing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министерство труда и социальной защиты населения Рязанской области </w:t>
            </w:r>
          </w:p>
          <w:p w:rsidR="00005553" w:rsidRPr="00005553" w:rsidRDefault="00005553" w:rsidP="00F21D67">
            <w:pPr>
              <w:spacing w:line="247" w:lineRule="auto"/>
              <w:contextualSpacing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552" w:type="dxa"/>
          </w:tcPr>
          <w:p w:rsidR="00005553" w:rsidRPr="00005553" w:rsidRDefault="00005553" w:rsidP="00F21D67">
            <w:pPr>
              <w:spacing w:line="247" w:lineRule="auto"/>
              <w:contextualSpacing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финансирование в рамках закона Рязанской области об областном бюджете;</w:t>
            </w:r>
          </w:p>
          <w:p w:rsidR="00005553" w:rsidRPr="00005553" w:rsidRDefault="00F21D67" w:rsidP="00F21D67">
            <w:pPr>
              <w:autoSpaceDE w:val="0"/>
              <w:autoSpaceDN w:val="0"/>
              <w:adjustRightInd w:val="0"/>
              <w:spacing w:line="247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="00005553" w:rsidRPr="00005553">
              <w:rPr>
                <w:rFonts w:ascii="Times New Roman" w:hAnsi="Times New Roman"/>
                <w:spacing w:val="-4"/>
                <w:sz w:val="24"/>
                <w:szCs w:val="24"/>
              </w:rPr>
              <w:t>одпрограмм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ы</w:t>
            </w:r>
            <w:r w:rsidR="00005553" w:rsidRPr="0000555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 4 «Развитие мер социальной поддержки»  государственной программы Рязанской области «Социальная </w:t>
            </w: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защита и поддержка населения», утвержденной постановлением Правительства Рязанской области от 30.10.2013 № 343</w:t>
            </w:r>
          </w:p>
        </w:tc>
      </w:tr>
      <w:tr w:rsidR="00005553" w:rsidRPr="00005553" w:rsidTr="00F21D67">
        <w:tc>
          <w:tcPr>
            <w:tcW w:w="567" w:type="dxa"/>
          </w:tcPr>
          <w:p w:rsidR="00005553" w:rsidRPr="00005553" w:rsidRDefault="00005553" w:rsidP="00F21D67">
            <w:pPr>
              <w:numPr>
                <w:ilvl w:val="0"/>
                <w:numId w:val="19"/>
              </w:numPr>
              <w:spacing w:line="247" w:lineRule="auto"/>
              <w:ind w:left="502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537" w:type="dxa"/>
          </w:tcPr>
          <w:p w:rsidR="00005553" w:rsidRPr="00005553" w:rsidRDefault="00005553" w:rsidP="00F21D67">
            <w:pPr>
              <w:spacing w:line="247" w:lineRule="auto"/>
              <w:contextualSpacing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Расширение направлений для использования регионального материнского (семейного) капитала</w:t>
            </w:r>
          </w:p>
        </w:tc>
        <w:tc>
          <w:tcPr>
            <w:tcW w:w="3401" w:type="dxa"/>
          </w:tcPr>
          <w:p w:rsidR="00005553" w:rsidRPr="00005553" w:rsidRDefault="00005553" w:rsidP="00F21D67">
            <w:pPr>
              <w:spacing w:line="247" w:lineRule="auto"/>
              <w:contextualSpacing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повышение качества жизни граждан, семей с детьми/</w:t>
            </w:r>
            <w:r w:rsidR="00F21D67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тчет</w:t>
            </w:r>
          </w:p>
        </w:tc>
        <w:tc>
          <w:tcPr>
            <w:tcW w:w="1417" w:type="dxa"/>
          </w:tcPr>
          <w:p w:rsidR="00005553" w:rsidRPr="00005553" w:rsidRDefault="00F21D67" w:rsidP="00F21D67">
            <w:pPr>
              <w:spacing w:line="247" w:lineRule="auto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2023-2030</w:t>
            </w:r>
          </w:p>
        </w:tc>
        <w:tc>
          <w:tcPr>
            <w:tcW w:w="2269" w:type="dxa"/>
          </w:tcPr>
          <w:p w:rsidR="00005553" w:rsidRPr="00005553" w:rsidRDefault="00005553" w:rsidP="00F21D67">
            <w:pPr>
              <w:spacing w:line="247" w:lineRule="auto"/>
              <w:contextualSpacing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министерство труда и социальной защиты населения Рязанской области</w:t>
            </w:r>
          </w:p>
        </w:tc>
        <w:tc>
          <w:tcPr>
            <w:tcW w:w="2552" w:type="dxa"/>
          </w:tcPr>
          <w:p w:rsidR="00005553" w:rsidRPr="00005553" w:rsidRDefault="00005553" w:rsidP="00F21D67">
            <w:pPr>
              <w:autoSpaceDE w:val="0"/>
              <w:autoSpaceDN w:val="0"/>
              <w:adjustRightInd w:val="0"/>
              <w:spacing w:line="247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005553" w:rsidRPr="00005553" w:rsidTr="00F21D67">
        <w:tc>
          <w:tcPr>
            <w:tcW w:w="567" w:type="dxa"/>
          </w:tcPr>
          <w:p w:rsidR="00005553" w:rsidRPr="00005553" w:rsidRDefault="00005553" w:rsidP="00F21D67">
            <w:pPr>
              <w:numPr>
                <w:ilvl w:val="0"/>
                <w:numId w:val="19"/>
              </w:numPr>
              <w:ind w:left="502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537" w:type="dxa"/>
          </w:tcPr>
          <w:p w:rsidR="00005553" w:rsidRPr="00005553" w:rsidRDefault="00005553" w:rsidP="00F21D67">
            <w:pPr>
              <w:contextualSpacing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Расширение направлений по целевому направлению мер социальной поддержки</w:t>
            </w:r>
          </w:p>
        </w:tc>
        <w:tc>
          <w:tcPr>
            <w:tcW w:w="3401" w:type="dxa"/>
          </w:tcPr>
          <w:p w:rsidR="00005553" w:rsidRPr="00005553" w:rsidRDefault="00005553" w:rsidP="00F21D67">
            <w:pPr>
              <w:contextualSpacing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повышение качества жизни граждан, семей с детьми/</w:t>
            </w:r>
            <w:r w:rsidR="00F21D67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тчет</w:t>
            </w:r>
          </w:p>
        </w:tc>
        <w:tc>
          <w:tcPr>
            <w:tcW w:w="1417" w:type="dxa"/>
          </w:tcPr>
          <w:p w:rsidR="00005553" w:rsidRPr="00005553" w:rsidRDefault="00F21D67" w:rsidP="00F21D67">
            <w:pPr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2023-2030</w:t>
            </w:r>
          </w:p>
        </w:tc>
        <w:tc>
          <w:tcPr>
            <w:tcW w:w="2269" w:type="dxa"/>
          </w:tcPr>
          <w:p w:rsidR="00005553" w:rsidRPr="00005553" w:rsidRDefault="00005553" w:rsidP="00F21D67">
            <w:pPr>
              <w:contextualSpacing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министерство труда и социальной защиты населения Рязанской области</w:t>
            </w:r>
          </w:p>
        </w:tc>
        <w:tc>
          <w:tcPr>
            <w:tcW w:w="2552" w:type="dxa"/>
          </w:tcPr>
          <w:p w:rsidR="00005553" w:rsidRPr="00005553" w:rsidRDefault="00005553" w:rsidP="00F21D6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005553" w:rsidRPr="00005553" w:rsidTr="00F21D67">
        <w:tc>
          <w:tcPr>
            <w:tcW w:w="567" w:type="dxa"/>
          </w:tcPr>
          <w:p w:rsidR="00005553" w:rsidRPr="00005553" w:rsidRDefault="00005553" w:rsidP="00F21D67">
            <w:pPr>
              <w:numPr>
                <w:ilvl w:val="0"/>
                <w:numId w:val="19"/>
              </w:numPr>
              <w:ind w:left="502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537" w:type="dxa"/>
          </w:tcPr>
          <w:p w:rsidR="00005553" w:rsidRPr="00005553" w:rsidRDefault="00005553" w:rsidP="00F21D67">
            <w:pPr>
              <w:contextualSpacing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Ежегодная индексация мер социальной поддержки отдельным категориям граждан, в том числе имеющим право на получение  государственной помощи в виде набора социальных услуг</w:t>
            </w:r>
          </w:p>
        </w:tc>
        <w:tc>
          <w:tcPr>
            <w:tcW w:w="3401" w:type="dxa"/>
          </w:tcPr>
          <w:p w:rsidR="00005553" w:rsidRPr="00005553" w:rsidRDefault="00005553" w:rsidP="00F21D67">
            <w:pPr>
              <w:contextualSpacing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повышение качества жизни граждан, семей с детьми/</w:t>
            </w:r>
            <w:r w:rsidR="00F21D67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тчет</w:t>
            </w:r>
          </w:p>
        </w:tc>
        <w:tc>
          <w:tcPr>
            <w:tcW w:w="1417" w:type="dxa"/>
          </w:tcPr>
          <w:p w:rsidR="00005553" w:rsidRPr="00005553" w:rsidRDefault="00F21D67" w:rsidP="00F21D67">
            <w:pPr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2023-2030</w:t>
            </w:r>
          </w:p>
        </w:tc>
        <w:tc>
          <w:tcPr>
            <w:tcW w:w="2269" w:type="dxa"/>
          </w:tcPr>
          <w:p w:rsidR="00005553" w:rsidRPr="00005553" w:rsidRDefault="00005553" w:rsidP="00F21D67">
            <w:pPr>
              <w:contextualSpacing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министерство труда и социальной защиты населения Рязанской области Отделение Фонда пенсионного и социального страхования по Рязанской области</w:t>
            </w:r>
          </w:p>
          <w:p w:rsidR="00005553" w:rsidRPr="00005553" w:rsidRDefault="00005553" w:rsidP="00F21D67">
            <w:pPr>
              <w:contextualSpacing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(по согласованию)</w:t>
            </w:r>
          </w:p>
        </w:tc>
        <w:tc>
          <w:tcPr>
            <w:tcW w:w="2552" w:type="dxa"/>
          </w:tcPr>
          <w:p w:rsidR="00005553" w:rsidRPr="00005553" w:rsidRDefault="00005553" w:rsidP="00F21D67">
            <w:pPr>
              <w:contextualSpacing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финансирование в рамках закона Рязанской области об областном бюджете;</w:t>
            </w:r>
          </w:p>
          <w:p w:rsidR="00005553" w:rsidRPr="00005553" w:rsidRDefault="00F21D67" w:rsidP="00F21D67">
            <w:pPr>
              <w:contextualSpacing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="00005553" w:rsidRPr="00005553">
              <w:rPr>
                <w:rFonts w:ascii="Times New Roman" w:hAnsi="Times New Roman"/>
                <w:spacing w:val="-4"/>
                <w:sz w:val="24"/>
                <w:szCs w:val="24"/>
              </w:rPr>
              <w:t>одпрограмма 4 «Развитие мер социальной поддержки»  государственной программы Рязанской области «Социальная защита и поддержка населения», утвержденной постановлением Правительства Рязанской области от 30.10.2013 № 343</w:t>
            </w:r>
          </w:p>
        </w:tc>
      </w:tr>
      <w:tr w:rsidR="00005553" w:rsidRPr="00005553" w:rsidTr="00F21D67">
        <w:tc>
          <w:tcPr>
            <w:tcW w:w="567" w:type="dxa"/>
          </w:tcPr>
          <w:p w:rsidR="00005553" w:rsidRPr="00005553" w:rsidRDefault="00005553" w:rsidP="00F21D67">
            <w:pPr>
              <w:numPr>
                <w:ilvl w:val="0"/>
                <w:numId w:val="19"/>
              </w:numPr>
              <w:ind w:left="502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537" w:type="dxa"/>
          </w:tcPr>
          <w:p w:rsidR="00005553" w:rsidRPr="00005553" w:rsidRDefault="00005553" w:rsidP="00F21D67">
            <w:pPr>
              <w:contextualSpacing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Предоставление гражданам  субсидий на оплату жилого помещения и коммунальных услуг</w:t>
            </w:r>
          </w:p>
        </w:tc>
        <w:tc>
          <w:tcPr>
            <w:tcW w:w="3401" w:type="dxa"/>
          </w:tcPr>
          <w:p w:rsidR="00005553" w:rsidRPr="00005553" w:rsidRDefault="00005553" w:rsidP="00F21D67">
            <w:pPr>
              <w:contextualSpacing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по</w:t>
            </w:r>
            <w:r w:rsidR="00F21D67">
              <w:rPr>
                <w:rFonts w:ascii="Times New Roman" w:hAnsi="Times New Roman"/>
                <w:spacing w:val="-4"/>
                <w:sz w:val="24"/>
                <w:szCs w:val="24"/>
              </w:rPr>
              <w:t>вышение качества жизни граждан/о</w:t>
            </w: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тчет</w:t>
            </w:r>
          </w:p>
        </w:tc>
        <w:tc>
          <w:tcPr>
            <w:tcW w:w="1417" w:type="dxa"/>
          </w:tcPr>
          <w:p w:rsidR="00005553" w:rsidRPr="00005553" w:rsidRDefault="00F21D67" w:rsidP="00F21D67">
            <w:pPr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2023-2030</w:t>
            </w:r>
          </w:p>
        </w:tc>
        <w:tc>
          <w:tcPr>
            <w:tcW w:w="2269" w:type="dxa"/>
          </w:tcPr>
          <w:p w:rsidR="00005553" w:rsidRPr="00005553" w:rsidRDefault="00005553" w:rsidP="00F21D67">
            <w:pPr>
              <w:contextualSpacing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министерство труда и социальной защиты населения Рязанской области</w:t>
            </w:r>
          </w:p>
        </w:tc>
        <w:tc>
          <w:tcPr>
            <w:tcW w:w="2552" w:type="dxa"/>
          </w:tcPr>
          <w:p w:rsidR="00005553" w:rsidRPr="00005553" w:rsidRDefault="00005553" w:rsidP="00F21D67">
            <w:pPr>
              <w:contextualSpacing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в рамках финансирования подпрограммы 4 «Развитие мер социальной поддержки»  государственной программы Рязанс</w:t>
            </w:r>
            <w:r w:rsidR="00F21D6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кой области «Социальная защита </w:t>
            </w: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и поддержка населения», </w:t>
            </w: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утвержденной постановлением Правительства Рязанской области от 30.10.2013 № 343</w:t>
            </w:r>
          </w:p>
        </w:tc>
      </w:tr>
      <w:tr w:rsidR="00005553" w:rsidRPr="00005553" w:rsidTr="00F21D67">
        <w:tc>
          <w:tcPr>
            <w:tcW w:w="567" w:type="dxa"/>
          </w:tcPr>
          <w:p w:rsidR="00005553" w:rsidRPr="00005553" w:rsidRDefault="00005553" w:rsidP="00F21D67">
            <w:pPr>
              <w:numPr>
                <w:ilvl w:val="0"/>
                <w:numId w:val="19"/>
              </w:numPr>
              <w:ind w:left="502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537" w:type="dxa"/>
          </w:tcPr>
          <w:p w:rsidR="00005553" w:rsidRPr="00005553" w:rsidRDefault="00005553" w:rsidP="00F21D6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Предоставление благоустроенных жилых помещений специализированного жилищного фонда по договорам найма специализированных жилых помещений детям-сиротам и детям, оставшимся без попечения родителей, лицам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также детям-сиротам и детям, оставшимся</w:t>
            </w:r>
            <w:proofErr w:type="gramEnd"/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без попечения родителей, лицам из числа </w:t>
            </w:r>
            <w:r w:rsidR="00F21D67" w:rsidRPr="00005553">
              <w:rPr>
                <w:rFonts w:ascii="Times New Roman" w:hAnsi="Times New Roman"/>
                <w:spacing w:val="-4"/>
                <w:sz w:val="24"/>
                <w:szCs w:val="24"/>
              </w:rPr>
              <w:t>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 если их проживание в ранее занимаемых жилых помещениях признается невозможным</w:t>
            </w:r>
          </w:p>
        </w:tc>
        <w:tc>
          <w:tcPr>
            <w:tcW w:w="3401" w:type="dxa"/>
          </w:tcPr>
          <w:p w:rsidR="00005553" w:rsidRPr="00005553" w:rsidRDefault="00005553" w:rsidP="00F21D6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по договорам найма специализированных жилых помещений/</w:t>
            </w:r>
            <w:r w:rsidR="00F21D67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тчет (годовой)</w:t>
            </w:r>
          </w:p>
        </w:tc>
        <w:tc>
          <w:tcPr>
            <w:tcW w:w="1417" w:type="dxa"/>
          </w:tcPr>
          <w:p w:rsidR="00005553" w:rsidRPr="00005553" w:rsidRDefault="00F21D67" w:rsidP="00F21D67">
            <w:pPr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2023-2030</w:t>
            </w:r>
          </w:p>
        </w:tc>
        <w:tc>
          <w:tcPr>
            <w:tcW w:w="2269" w:type="dxa"/>
          </w:tcPr>
          <w:p w:rsidR="00005553" w:rsidRPr="00005553" w:rsidRDefault="00005553" w:rsidP="00F21D67">
            <w:pPr>
              <w:contextualSpacing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министерство строительного комплекса Рязанской области </w:t>
            </w:r>
          </w:p>
        </w:tc>
        <w:tc>
          <w:tcPr>
            <w:tcW w:w="2552" w:type="dxa"/>
          </w:tcPr>
          <w:p w:rsidR="00005553" w:rsidRPr="00005553" w:rsidRDefault="00005553" w:rsidP="00F21D6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в рамках финансирования подпрограммы 2 «Развитие жилищного строительства государственной программы Рязанской области «Социальное и экономическое развитие населенных пунктов», </w:t>
            </w:r>
          </w:p>
          <w:p w:rsidR="00005553" w:rsidRPr="00005553" w:rsidRDefault="00005553" w:rsidP="00F21D6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утвержденной</w:t>
            </w:r>
            <w:proofErr w:type="gramEnd"/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постановлением Правительства Рязанской области от 29.10.2014 № 312</w:t>
            </w:r>
          </w:p>
        </w:tc>
      </w:tr>
      <w:tr w:rsidR="00005553" w:rsidRPr="00005553" w:rsidTr="00F21D67">
        <w:tc>
          <w:tcPr>
            <w:tcW w:w="567" w:type="dxa"/>
          </w:tcPr>
          <w:p w:rsidR="00005553" w:rsidRPr="00005553" w:rsidRDefault="00005553" w:rsidP="00F21D67">
            <w:pPr>
              <w:numPr>
                <w:ilvl w:val="0"/>
                <w:numId w:val="19"/>
              </w:numPr>
              <w:ind w:left="502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537" w:type="dxa"/>
          </w:tcPr>
          <w:p w:rsidR="00005553" w:rsidRPr="00005553" w:rsidRDefault="00005553" w:rsidP="00F21D6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Предоставление молодым семьям</w:t>
            </w:r>
          </w:p>
          <w:p w:rsidR="00005553" w:rsidRPr="00005553" w:rsidRDefault="00005553" w:rsidP="00F21D6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социальных выплат на приобретение</w:t>
            </w:r>
          </w:p>
          <w:p w:rsidR="00005553" w:rsidRPr="00005553" w:rsidRDefault="00005553" w:rsidP="00F21D6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жилья или строительство жилого дома, </w:t>
            </w: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дополнительной социальной выплаты по рождению (усыновлению) одного ребенка</w:t>
            </w:r>
          </w:p>
        </w:tc>
        <w:tc>
          <w:tcPr>
            <w:tcW w:w="3401" w:type="dxa"/>
          </w:tcPr>
          <w:p w:rsidR="00005553" w:rsidRPr="00005553" w:rsidRDefault="00005553" w:rsidP="00F21D6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государственная</w:t>
            </w:r>
          </w:p>
          <w:p w:rsidR="00005553" w:rsidRPr="00005553" w:rsidRDefault="00005553" w:rsidP="00F21D6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поддержка решения</w:t>
            </w:r>
          </w:p>
          <w:p w:rsidR="00005553" w:rsidRPr="00005553" w:rsidRDefault="00005553" w:rsidP="00F21D6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жилищной проблемы молодых </w:t>
            </w: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семей, признанных</w:t>
            </w:r>
          </w:p>
          <w:p w:rsidR="00005553" w:rsidRPr="00005553" w:rsidRDefault="00005553" w:rsidP="00F21D6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в </w:t>
            </w:r>
            <w:proofErr w:type="gramStart"/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установленном</w:t>
            </w:r>
            <w:proofErr w:type="gramEnd"/>
          </w:p>
          <w:p w:rsidR="00005553" w:rsidRPr="00005553" w:rsidRDefault="00005553" w:rsidP="00F21D6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порядке </w:t>
            </w:r>
            <w:proofErr w:type="gramStart"/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нуждающимися</w:t>
            </w:r>
            <w:proofErr w:type="gramEnd"/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в</w:t>
            </w:r>
          </w:p>
          <w:p w:rsidR="00005553" w:rsidRPr="00005553" w:rsidRDefault="00005553" w:rsidP="00F21D6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жилом </w:t>
            </w:r>
            <w:proofErr w:type="gramStart"/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помещении</w:t>
            </w:r>
            <w:proofErr w:type="gramEnd"/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/</w:t>
            </w:r>
            <w:r w:rsidR="00F21D67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тчет</w:t>
            </w:r>
          </w:p>
        </w:tc>
        <w:tc>
          <w:tcPr>
            <w:tcW w:w="1417" w:type="dxa"/>
          </w:tcPr>
          <w:p w:rsidR="00005553" w:rsidRPr="00005553" w:rsidRDefault="00F21D67" w:rsidP="00F21D67">
            <w:pPr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2023-2030</w:t>
            </w:r>
          </w:p>
        </w:tc>
        <w:tc>
          <w:tcPr>
            <w:tcW w:w="2269" w:type="dxa"/>
          </w:tcPr>
          <w:p w:rsidR="00005553" w:rsidRPr="00005553" w:rsidRDefault="00005553" w:rsidP="00F21D67">
            <w:pPr>
              <w:tabs>
                <w:tab w:val="left" w:pos="192"/>
              </w:tabs>
              <w:contextualSpacing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комитет по делам молодежи Рязанской области</w:t>
            </w:r>
          </w:p>
        </w:tc>
        <w:tc>
          <w:tcPr>
            <w:tcW w:w="2552" w:type="dxa"/>
          </w:tcPr>
          <w:p w:rsidR="00005553" w:rsidRPr="00005553" w:rsidRDefault="00005553" w:rsidP="00F21D6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в рамках финансирования подпрограммы                             </w:t>
            </w: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 xml:space="preserve">№ 14 «Обеспечение жильем молодых семей» </w:t>
            </w:r>
            <w:proofErr w:type="gramStart"/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государст</w:t>
            </w:r>
            <w:r w:rsidR="00F21D67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венной</w:t>
            </w:r>
            <w:proofErr w:type="gramEnd"/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программы  «Развитие образования и молодежной политики», утвержденной постановлением Правительства Рязанской области от 30.10.2013 № 344</w:t>
            </w:r>
          </w:p>
        </w:tc>
      </w:tr>
      <w:tr w:rsidR="00005553" w:rsidRPr="00005553" w:rsidTr="00F21D67">
        <w:tc>
          <w:tcPr>
            <w:tcW w:w="567" w:type="dxa"/>
          </w:tcPr>
          <w:p w:rsidR="00005553" w:rsidRPr="00005553" w:rsidRDefault="00005553" w:rsidP="00F21D67">
            <w:pPr>
              <w:numPr>
                <w:ilvl w:val="0"/>
                <w:numId w:val="19"/>
              </w:numPr>
              <w:ind w:left="502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537" w:type="dxa"/>
          </w:tcPr>
          <w:p w:rsidR="00005553" w:rsidRPr="00005553" w:rsidRDefault="00005553" w:rsidP="00F21D6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Установление федеральной социальной доплаты к пенсии до величины прожиточного минимума в субъекте Российской Федерации</w:t>
            </w:r>
          </w:p>
        </w:tc>
        <w:tc>
          <w:tcPr>
            <w:tcW w:w="3401" w:type="dxa"/>
          </w:tcPr>
          <w:p w:rsidR="00005553" w:rsidRPr="00005553" w:rsidRDefault="00005553" w:rsidP="00F21D6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повышение качества жизни пенсионеров/</w:t>
            </w:r>
            <w:r w:rsidR="00F21D67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тчет</w:t>
            </w:r>
          </w:p>
        </w:tc>
        <w:tc>
          <w:tcPr>
            <w:tcW w:w="1417" w:type="dxa"/>
          </w:tcPr>
          <w:p w:rsidR="00005553" w:rsidRPr="00005553" w:rsidRDefault="00F21D67" w:rsidP="00F21D67">
            <w:pPr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2023-2030</w:t>
            </w:r>
          </w:p>
        </w:tc>
        <w:tc>
          <w:tcPr>
            <w:tcW w:w="2269" w:type="dxa"/>
          </w:tcPr>
          <w:p w:rsidR="00005553" w:rsidRPr="00005553" w:rsidRDefault="00005553" w:rsidP="00F21D67">
            <w:pPr>
              <w:contextualSpacing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отделение Фонда пенсионного и социального страхования РФ по Рязанской области (по согласованию)</w:t>
            </w:r>
          </w:p>
        </w:tc>
        <w:tc>
          <w:tcPr>
            <w:tcW w:w="2552" w:type="dxa"/>
          </w:tcPr>
          <w:p w:rsidR="00005553" w:rsidRPr="00005553" w:rsidRDefault="00005553" w:rsidP="00F21D6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005553" w:rsidRPr="00005553" w:rsidTr="00F21D67">
        <w:tc>
          <w:tcPr>
            <w:tcW w:w="14743" w:type="dxa"/>
            <w:gridSpan w:val="6"/>
          </w:tcPr>
          <w:p w:rsidR="00005553" w:rsidRPr="00005553" w:rsidRDefault="00005553" w:rsidP="00F21D67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Задача 3. Развитие системы социального контракта</w:t>
            </w:r>
          </w:p>
        </w:tc>
      </w:tr>
      <w:tr w:rsidR="00005553" w:rsidRPr="00005553" w:rsidTr="00F21D67">
        <w:tc>
          <w:tcPr>
            <w:tcW w:w="567" w:type="dxa"/>
          </w:tcPr>
          <w:p w:rsidR="00005553" w:rsidRPr="00005553" w:rsidRDefault="00005553" w:rsidP="00F21D67">
            <w:pPr>
              <w:numPr>
                <w:ilvl w:val="0"/>
                <w:numId w:val="19"/>
              </w:numPr>
              <w:ind w:left="502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537" w:type="dxa"/>
          </w:tcPr>
          <w:p w:rsidR="00005553" w:rsidRPr="00005553" w:rsidRDefault="00005553" w:rsidP="00F21D6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Реализация мероприятий государственной социальной помощи на основании социального контракта</w:t>
            </w:r>
          </w:p>
        </w:tc>
        <w:tc>
          <w:tcPr>
            <w:tcW w:w="3401" w:type="dxa"/>
          </w:tcPr>
          <w:p w:rsidR="00005553" w:rsidRPr="00005553" w:rsidRDefault="00005553" w:rsidP="00F21D67">
            <w:pPr>
              <w:contextualSpacing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по</w:t>
            </w:r>
            <w:r w:rsidR="00F21D67">
              <w:rPr>
                <w:rFonts w:ascii="Times New Roman" w:hAnsi="Times New Roman"/>
                <w:spacing w:val="-4"/>
                <w:sz w:val="24"/>
                <w:szCs w:val="24"/>
              </w:rPr>
              <w:t>вышение качества жизни граждан/о</w:t>
            </w: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тчет</w:t>
            </w:r>
          </w:p>
        </w:tc>
        <w:tc>
          <w:tcPr>
            <w:tcW w:w="1417" w:type="dxa"/>
          </w:tcPr>
          <w:p w:rsidR="00005553" w:rsidRPr="00005553" w:rsidRDefault="00F21D67" w:rsidP="00F21D67">
            <w:pPr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2023-2030</w:t>
            </w:r>
          </w:p>
        </w:tc>
        <w:tc>
          <w:tcPr>
            <w:tcW w:w="2269" w:type="dxa"/>
          </w:tcPr>
          <w:p w:rsidR="00005553" w:rsidRPr="00005553" w:rsidRDefault="00005553" w:rsidP="00F21D6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министерство труда и социальной защиты населения Рязанской области</w:t>
            </w:r>
          </w:p>
        </w:tc>
        <w:tc>
          <w:tcPr>
            <w:tcW w:w="2552" w:type="dxa"/>
          </w:tcPr>
          <w:p w:rsidR="00005553" w:rsidRPr="00005553" w:rsidRDefault="00005553" w:rsidP="00F21D6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005553" w:rsidRPr="00005553" w:rsidTr="00F21D67">
        <w:tc>
          <w:tcPr>
            <w:tcW w:w="567" w:type="dxa"/>
          </w:tcPr>
          <w:p w:rsidR="00005553" w:rsidRPr="00005553" w:rsidRDefault="00005553" w:rsidP="00F21D67">
            <w:pPr>
              <w:numPr>
                <w:ilvl w:val="0"/>
                <w:numId w:val="19"/>
              </w:numPr>
              <w:ind w:left="502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537" w:type="dxa"/>
          </w:tcPr>
          <w:p w:rsidR="00005553" w:rsidRPr="00005553" w:rsidRDefault="00005553" w:rsidP="00F21D67">
            <w:pPr>
              <w:contextualSpacing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Расширение мероприятий социального контракта</w:t>
            </w:r>
            <w:r w:rsidR="00F21D67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  <w:p w:rsidR="00005553" w:rsidRPr="00005553" w:rsidRDefault="00005553" w:rsidP="00F21D67">
            <w:pPr>
              <w:contextualSpacing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Реализация мероприятий в рамках социального контракта</w:t>
            </w:r>
            <w:r w:rsidR="00F21D67">
              <w:rPr>
                <w:rFonts w:ascii="Times New Roman" w:hAnsi="Times New Roman"/>
                <w:spacing w:val="-4"/>
                <w:sz w:val="24"/>
                <w:szCs w:val="24"/>
              </w:rPr>
              <w:t>:</w:t>
            </w: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                                      </w:t>
            </w:r>
          </w:p>
          <w:p w:rsidR="00005553" w:rsidRPr="00005553" w:rsidRDefault="00005553" w:rsidP="00F21D67">
            <w:pPr>
              <w:contextualSpacing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- предоставление денежной выплаты на реализацию мероприятия по поиску работы;</w:t>
            </w:r>
          </w:p>
          <w:p w:rsidR="00005553" w:rsidRPr="00005553" w:rsidRDefault="00005553" w:rsidP="00F21D67">
            <w:pPr>
              <w:contextualSpacing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- оплаты стоимости курса обучения и предоставления денежной выплаты на реализацию мероприятия по прохождению </w:t>
            </w: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профессионального обучения или получению дополнительного профессионального образования;</w:t>
            </w:r>
          </w:p>
          <w:p w:rsidR="00005553" w:rsidRPr="00005553" w:rsidRDefault="00005553" w:rsidP="00F21D67">
            <w:pPr>
              <w:contextualSpacing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- предоставление денежной выплаты на реализацию мероприятия по  осуществлению индивидуальной предпринимательской деятельности;</w:t>
            </w:r>
          </w:p>
          <w:p w:rsidR="00005553" w:rsidRPr="00005553" w:rsidRDefault="00005553" w:rsidP="00F21D6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- предоставление денежной выплаты на реализацию иных мероприятий, направленных на преодоление заявителем (его семьей) трудной жизненной ситуации</w:t>
            </w:r>
          </w:p>
        </w:tc>
        <w:tc>
          <w:tcPr>
            <w:tcW w:w="3401" w:type="dxa"/>
          </w:tcPr>
          <w:p w:rsidR="00005553" w:rsidRPr="00005553" w:rsidRDefault="00005553" w:rsidP="00F21D67">
            <w:pPr>
              <w:contextualSpacing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повышение качества жизни граждан/</w:t>
            </w:r>
            <w:r w:rsidR="00F21D67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тчет</w:t>
            </w:r>
          </w:p>
        </w:tc>
        <w:tc>
          <w:tcPr>
            <w:tcW w:w="1417" w:type="dxa"/>
          </w:tcPr>
          <w:p w:rsidR="00005553" w:rsidRPr="00005553" w:rsidRDefault="00005553" w:rsidP="00F21D67">
            <w:pPr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2023-2030</w:t>
            </w:r>
          </w:p>
        </w:tc>
        <w:tc>
          <w:tcPr>
            <w:tcW w:w="2269" w:type="dxa"/>
          </w:tcPr>
          <w:p w:rsidR="00005553" w:rsidRPr="00005553" w:rsidRDefault="00005553" w:rsidP="00F21D6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4"/>
                <w:sz w:val="24"/>
                <w:szCs w:val="24"/>
              </w:rPr>
              <w:t>министерство труда и социальной защиты населения Рязанской области</w:t>
            </w:r>
          </w:p>
        </w:tc>
        <w:tc>
          <w:tcPr>
            <w:tcW w:w="2552" w:type="dxa"/>
          </w:tcPr>
          <w:p w:rsidR="00005553" w:rsidRPr="00005553" w:rsidRDefault="00005553" w:rsidP="00F21D6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</w:tbl>
    <w:p w:rsidR="00005553" w:rsidRPr="00005553" w:rsidRDefault="00005553" w:rsidP="00005553">
      <w:pPr>
        <w:spacing w:after="200"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005553" w:rsidRPr="00005553" w:rsidRDefault="00005553" w:rsidP="00005553">
      <w:pPr>
        <w:contextualSpacing/>
        <w:jc w:val="right"/>
        <w:rPr>
          <w:rFonts w:ascii="TimesNewRomanPS-BoldMT" w:eastAsia="Calibri" w:hAnsi="TimesNewRomanPS-BoldMT" w:cs="TimesNewRomanPS-BoldMT"/>
          <w:bCs/>
          <w:sz w:val="24"/>
          <w:szCs w:val="24"/>
          <w:lang w:eastAsia="en-US"/>
        </w:rPr>
      </w:pPr>
    </w:p>
    <w:p w:rsidR="00005553" w:rsidRPr="00005553" w:rsidRDefault="00005553" w:rsidP="00005553">
      <w:pPr>
        <w:contextualSpacing/>
        <w:jc w:val="right"/>
        <w:rPr>
          <w:rFonts w:ascii="TimesNewRomanPS-BoldMT" w:eastAsia="Calibri" w:hAnsi="TimesNewRomanPS-BoldMT" w:cs="TimesNewRomanPS-BoldMT"/>
          <w:bCs/>
          <w:sz w:val="24"/>
          <w:szCs w:val="24"/>
          <w:lang w:eastAsia="en-US"/>
        </w:rPr>
      </w:pPr>
    </w:p>
    <w:p w:rsidR="00005553" w:rsidRDefault="00005553" w:rsidP="00CE1B66">
      <w:pPr>
        <w:contextualSpacing/>
        <w:rPr>
          <w:rFonts w:ascii="TimesNewRomanPS-BoldMT" w:eastAsia="Calibri" w:hAnsi="TimesNewRomanPS-BoldMT" w:cs="TimesNewRomanPS-BoldMT"/>
          <w:bCs/>
          <w:sz w:val="24"/>
          <w:szCs w:val="24"/>
          <w:lang w:eastAsia="en-US"/>
        </w:rPr>
      </w:pPr>
    </w:p>
    <w:p w:rsidR="00CE1B66" w:rsidRDefault="00CE1B66" w:rsidP="00CE1B66">
      <w:pPr>
        <w:contextualSpacing/>
        <w:rPr>
          <w:rFonts w:ascii="TimesNewRomanPS-BoldMT" w:eastAsia="Calibri" w:hAnsi="TimesNewRomanPS-BoldMT" w:cs="TimesNewRomanPS-BoldMT"/>
          <w:bCs/>
          <w:sz w:val="24"/>
          <w:szCs w:val="24"/>
          <w:lang w:eastAsia="en-US"/>
        </w:rPr>
      </w:pPr>
    </w:p>
    <w:p w:rsidR="00CE1B66" w:rsidRDefault="00CE1B66" w:rsidP="00CE1B66">
      <w:pPr>
        <w:contextualSpacing/>
        <w:rPr>
          <w:rFonts w:ascii="TimesNewRomanPS-BoldMT" w:eastAsia="Calibri" w:hAnsi="TimesNewRomanPS-BoldMT" w:cs="TimesNewRomanPS-BoldMT"/>
          <w:bCs/>
          <w:sz w:val="24"/>
          <w:szCs w:val="24"/>
          <w:lang w:eastAsia="en-US"/>
        </w:rPr>
      </w:pPr>
    </w:p>
    <w:p w:rsidR="00CE1B66" w:rsidRDefault="00CE1B66" w:rsidP="00CE1B66">
      <w:pPr>
        <w:contextualSpacing/>
        <w:rPr>
          <w:rFonts w:ascii="TimesNewRomanPS-BoldMT" w:eastAsia="Calibri" w:hAnsi="TimesNewRomanPS-BoldMT" w:cs="TimesNewRomanPS-BoldMT"/>
          <w:bCs/>
          <w:sz w:val="24"/>
          <w:szCs w:val="24"/>
          <w:lang w:eastAsia="en-US"/>
        </w:rPr>
      </w:pPr>
    </w:p>
    <w:p w:rsidR="00CE1B66" w:rsidRDefault="00CE1B66" w:rsidP="00CE1B66">
      <w:pPr>
        <w:contextualSpacing/>
        <w:rPr>
          <w:rFonts w:ascii="TimesNewRomanPS-BoldMT" w:eastAsia="Calibri" w:hAnsi="TimesNewRomanPS-BoldMT" w:cs="TimesNewRomanPS-BoldMT"/>
          <w:bCs/>
          <w:sz w:val="24"/>
          <w:szCs w:val="24"/>
          <w:lang w:eastAsia="en-US"/>
        </w:rPr>
      </w:pPr>
    </w:p>
    <w:p w:rsidR="00CE1B66" w:rsidRDefault="00CE1B66" w:rsidP="00CE1B66">
      <w:pPr>
        <w:contextualSpacing/>
        <w:rPr>
          <w:rFonts w:ascii="TimesNewRomanPS-BoldMT" w:eastAsia="Calibri" w:hAnsi="TimesNewRomanPS-BoldMT" w:cs="TimesNewRomanPS-BoldMT"/>
          <w:bCs/>
          <w:sz w:val="24"/>
          <w:szCs w:val="24"/>
          <w:lang w:eastAsia="en-US"/>
        </w:rPr>
      </w:pPr>
    </w:p>
    <w:p w:rsidR="00CE1B66" w:rsidRDefault="00CE1B66" w:rsidP="00CE1B66">
      <w:pPr>
        <w:contextualSpacing/>
        <w:rPr>
          <w:rFonts w:ascii="TimesNewRomanPS-BoldMT" w:eastAsia="Calibri" w:hAnsi="TimesNewRomanPS-BoldMT" w:cs="TimesNewRomanPS-BoldMT"/>
          <w:bCs/>
          <w:sz w:val="24"/>
          <w:szCs w:val="24"/>
          <w:lang w:eastAsia="en-US"/>
        </w:rPr>
      </w:pPr>
    </w:p>
    <w:p w:rsidR="00CE1B66" w:rsidRDefault="00CE1B66" w:rsidP="00CE1B66">
      <w:pPr>
        <w:contextualSpacing/>
        <w:rPr>
          <w:rFonts w:ascii="TimesNewRomanPS-BoldMT" w:eastAsia="Calibri" w:hAnsi="TimesNewRomanPS-BoldMT" w:cs="TimesNewRomanPS-BoldMT"/>
          <w:bCs/>
          <w:sz w:val="24"/>
          <w:szCs w:val="24"/>
          <w:lang w:eastAsia="en-US"/>
        </w:rPr>
      </w:pPr>
    </w:p>
    <w:p w:rsidR="00CE1B66" w:rsidRDefault="00CE1B66" w:rsidP="00CE1B66">
      <w:pPr>
        <w:contextualSpacing/>
        <w:rPr>
          <w:rFonts w:ascii="TimesNewRomanPS-BoldMT" w:eastAsia="Calibri" w:hAnsi="TimesNewRomanPS-BoldMT" w:cs="TimesNewRomanPS-BoldMT"/>
          <w:bCs/>
          <w:sz w:val="24"/>
          <w:szCs w:val="24"/>
          <w:lang w:eastAsia="en-US"/>
        </w:rPr>
      </w:pPr>
    </w:p>
    <w:p w:rsidR="00CE1B66" w:rsidRDefault="00CE1B66" w:rsidP="00CE1B66">
      <w:pPr>
        <w:contextualSpacing/>
        <w:rPr>
          <w:rFonts w:ascii="TimesNewRomanPS-BoldMT" w:eastAsia="Calibri" w:hAnsi="TimesNewRomanPS-BoldMT" w:cs="TimesNewRomanPS-BoldMT"/>
          <w:bCs/>
          <w:sz w:val="24"/>
          <w:szCs w:val="24"/>
          <w:lang w:eastAsia="en-US"/>
        </w:rPr>
      </w:pPr>
    </w:p>
    <w:p w:rsidR="00CE1B66" w:rsidRDefault="00CE1B66" w:rsidP="00CE1B66">
      <w:pPr>
        <w:contextualSpacing/>
        <w:rPr>
          <w:rFonts w:ascii="TimesNewRomanPS-BoldMT" w:eastAsia="Calibri" w:hAnsi="TimesNewRomanPS-BoldMT" w:cs="TimesNewRomanPS-BoldMT"/>
          <w:bCs/>
          <w:sz w:val="24"/>
          <w:szCs w:val="24"/>
          <w:lang w:eastAsia="en-US"/>
        </w:rPr>
      </w:pPr>
    </w:p>
    <w:p w:rsidR="00CE1B66" w:rsidRDefault="00CE1B66" w:rsidP="00CE1B66">
      <w:pPr>
        <w:contextualSpacing/>
        <w:rPr>
          <w:rFonts w:ascii="TimesNewRomanPS-BoldMT" w:eastAsia="Calibri" w:hAnsi="TimesNewRomanPS-BoldMT" w:cs="TimesNewRomanPS-BoldMT"/>
          <w:bCs/>
          <w:sz w:val="24"/>
          <w:szCs w:val="24"/>
          <w:lang w:eastAsia="en-US"/>
        </w:rPr>
      </w:pPr>
    </w:p>
    <w:p w:rsidR="00CE1B66" w:rsidRDefault="00CE1B66" w:rsidP="00CE1B66">
      <w:pPr>
        <w:contextualSpacing/>
        <w:rPr>
          <w:rFonts w:ascii="TimesNewRomanPS-BoldMT" w:eastAsia="Calibri" w:hAnsi="TimesNewRomanPS-BoldMT" w:cs="TimesNewRomanPS-BoldMT"/>
          <w:bCs/>
          <w:sz w:val="24"/>
          <w:szCs w:val="24"/>
          <w:lang w:eastAsia="en-US"/>
        </w:rPr>
      </w:pPr>
    </w:p>
    <w:p w:rsidR="00CE1B66" w:rsidRDefault="00CE1B66" w:rsidP="00CE1B66">
      <w:pPr>
        <w:contextualSpacing/>
        <w:rPr>
          <w:rFonts w:ascii="TimesNewRomanPS-BoldMT" w:eastAsia="Calibri" w:hAnsi="TimesNewRomanPS-BoldMT" w:cs="TimesNewRomanPS-BoldMT"/>
          <w:bCs/>
          <w:sz w:val="24"/>
          <w:szCs w:val="24"/>
          <w:lang w:eastAsia="en-US"/>
        </w:rPr>
      </w:pPr>
    </w:p>
    <w:p w:rsidR="00CE1B66" w:rsidRDefault="00CE1B66" w:rsidP="00CE1B66">
      <w:pPr>
        <w:contextualSpacing/>
        <w:rPr>
          <w:rFonts w:ascii="TimesNewRomanPS-BoldMT" w:eastAsia="Calibri" w:hAnsi="TimesNewRomanPS-BoldMT" w:cs="TimesNewRomanPS-BoldMT"/>
          <w:bCs/>
          <w:sz w:val="24"/>
          <w:szCs w:val="24"/>
          <w:lang w:eastAsia="en-US"/>
        </w:rPr>
      </w:pPr>
    </w:p>
    <w:p w:rsidR="00CE1B66" w:rsidRDefault="00CE1B66" w:rsidP="00CE1B66">
      <w:pPr>
        <w:contextualSpacing/>
        <w:rPr>
          <w:rFonts w:ascii="TimesNewRomanPS-BoldMT" w:eastAsia="Calibri" w:hAnsi="TimesNewRomanPS-BoldMT" w:cs="TimesNewRomanPS-BoldMT"/>
          <w:bCs/>
          <w:sz w:val="24"/>
          <w:szCs w:val="24"/>
          <w:lang w:eastAsia="en-US"/>
        </w:rPr>
      </w:pPr>
    </w:p>
    <w:p w:rsidR="00CE1B66" w:rsidRDefault="00CE1B66" w:rsidP="00CE1B66">
      <w:pPr>
        <w:contextualSpacing/>
        <w:rPr>
          <w:rFonts w:ascii="TimesNewRomanPS-BoldMT" w:eastAsia="Calibri" w:hAnsi="TimesNewRomanPS-BoldMT" w:cs="TimesNewRomanPS-BoldMT"/>
          <w:bCs/>
          <w:sz w:val="24"/>
          <w:szCs w:val="24"/>
          <w:lang w:eastAsia="en-US"/>
        </w:rPr>
      </w:pPr>
    </w:p>
    <w:p w:rsidR="00CE1B66" w:rsidRDefault="00CE1B66" w:rsidP="00CE1B66">
      <w:pPr>
        <w:contextualSpacing/>
        <w:rPr>
          <w:rFonts w:ascii="TimesNewRomanPS-BoldMT" w:eastAsia="Calibri" w:hAnsi="TimesNewRomanPS-BoldMT" w:cs="TimesNewRomanPS-BoldMT"/>
          <w:bCs/>
          <w:sz w:val="24"/>
          <w:szCs w:val="24"/>
          <w:lang w:eastAsia="en-US"/>
        </w:rPr>
      </w:pPr>
    </w:p>
    <w:p w:rsidR="00CE1B66" w:rsidRDefault="00CE1B66" w:rsidP="00CE1B66">
      <w:pPr>
        <w:contextualSpacing/>
        <w:rPr>
          <w:rFonts w:ascii="TimesNewRomanPS-BoldMT" w:eastAsia="Calibri" w:hAnsi="TimesNewRomanPS-BoldMT" w:cs="TimesNewRomanPS-BoldMT"/>
          <w:bCs/>
          <w:sz w:val="24"/>
          <w:szCs w:val="24"/>
          <w:lang w:eastAsia="en-US"/>
        </w:r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CE1B66" w:rsidRPr="00CE38EE" w:rsidTr="00D54B73">
        <w:tc>
          <w:tcPr>
            <w:tcW w:w="10326" w:type="dxa"/>
            <w:shd w:val="clear" w:color="auto" w:fill="auto"/>
          </w:tcPr>
          <w:p w:rsidR="00CE1B66" w:rsidRPr="00CE38EE" w:rsidRDefault="00CE1B66" w:rsidP="00D54B73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CE1B66" w:rsidRPr="00F21D67" w:rsidRDefault="00CE1B66" w:rsidP="00D54B7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F21D67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CE1B66" w:rsidRPr="00F21D67" w:rsidRDefault="00CE1B66" w:rsidP="00D54B7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00555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 региональной программе снижения доли</w:t>
            </w:r>
            <w:r w:rsidRPr="00F21D6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00555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населения с доходами ниже границы</w:t>
            </w:r>
            <w:r w:rsidRPr="00F21D67">
              <w:rPr>
                <w:rFonts w:ascii="TimesNewRomanPS-BoldMT" w:eastAsia="Calibri" w:hAnsi="TimesNewRomanPS-BoldMT" w:cs="TimesNewRomanPS-BoldMT"/>
                <w:bCs/>
                <w:sz w:val="28"/>
                <w:szCs w:val="28"/>
                <w:lang w:eastAsia="en-US"/>
              </w:rPr>
              <w:t xml:space="preserve"> </w:t>
            </w:r>
            <w:r w:rsidRPr="00005553">
              <w:rPr>
                <w:rFonts w:ascii="TimesNewRomanPS-BoldMT" w:eastAsia="Calibri" w:hAnsi="TimesNewRomanPS-BoldMT" w:cs="TimesNewRomanPS-BoldMT"/>
                <w:bCs/>
                <w:sz w:val="28"/>
                <w:szCs w:val="28"/>
                <w:lang w:eastAsia="en-US"/>
              </w:rPr>
              <w:t>бедности в Рязанской области</w:t>
            </w:r>
          </w:p>
        </w:tc>
      </w:tr>
    </w:tbl>
    <w:p w:rsidR="00005553" w:rsidRDefault="00005553" w:rsidP="00005553">
      <w:pPr>
        <w:autoSpaceDE w:val="0"/>
        <w:autoSpaceDN w:val="0"/>
        <w:adjustRightInd w:val="0"/>
        <w:ind w:left="567"/>
        <w:rPr>
          <w:rFonts w:ascii="TimesNewRomanPS-BoldMT" w:eastAsia="Calibri" w:hAnsi="TimesNewRomanPS-BoldMT" w:cs="TimesNewRomanPS-BoldMT"/>
          <w:bCs/>
          <w:sz w:val="28"/>
          <w:szCs w:val="28"/>
          <w:lang w:eastAsia="en-US"/>
        </w:rPr>
      </w:pPr>
    </w:p>
    <w:p w:rsidR="00CE1B66" w:rsidRPr="00005553" w:rsidRDefault="00CE1B66" w:rsidP="00005553">
      <w:pPr>
        <w:autoSpaceDE w:val="0"/>
        <w:autoSpaceDN w:val="0"/>
        <w:adjustRightInd w:val="0"/>
        <w:ind w:left="567"/>
        <w:rPr>
          <w:rFonts w:ascii="TimesNewRomanPS-BoldMT" w:eastAsia="Calibri" w:hAnsi="TimesNewRomanPS-BoldMT" w:cs="TimesNewRomanPS-BoldMT"/>
          <w:bCs/>
          <w:sz w:val="28"/>
          <w:szCs w:val="28"/>
          <w:lang w:eastAsia="en-US"/>
        </w:rPr>
      </w:pPr>
    </w:p>
    <w:p w:rsidR="00005553" w:rsidRPr="00005553" w:rsidRDefault="00005553" w:rsidP="00005553">
      <w:pPr>
        <w:autoSpaceDE w:val="0"/>
        <w:autoSpaceDN w:val="0"/>
        <w:adjustRightInd w:val="0"/>
        <w:jc w:val="center"/>
        <w:rPr>
          <w:rFonts w:ascii="TimesNewRomanPS-BoldMT" w:eastAsia="Calibri" w:hAnsi="TimesNewRomanPS-BoldMT" w:cs="TimesNewRomanPS-BoldMT"/>
          <w:bCs/>
          <w:sz w:val="28"/>
          <w:szCs w:val="28"/>
          <w:lang w:eastAsia="en-US"/>
        </w:rPr>
      </w:pPr>
      <w:r w:rsidRPr="00005553">
        <w:rPr>
          <w:rFonts w:ascii="TimesNewRomanPS-BoldMT" w:eastAsia="Calibri" w:hAnsi="TimesNewRomanPS-BoldMT" w:cs="TimesNewRomanPS-BoldMT"/>
          <w:bCs/>
          <w:sz w:val="28"/>
          <w:szCs w:val="28"/>
          <w:lang w:eastAsia="en-US"/>
        </w:rPr>
        <w:t xml:space="preserve">Показатели для реализации региональной программы </w:t>
      </w:r>
    </w:p>
    <w:p w:rsidR="00005553" w:rsidRPr="00005553" w:rsidRDefault="00005553" w:rsidP="00005553">
      <w:pPr>
        <w:autoSpaceDE w:val="0"/>
        <w:autoSpaceDN w:val="0"/>
        <w:adjustRightInd w:val="0"/>
        <w:rPr>
          <w:rFonts w:ascii="TimesNewRomanPS-BoldMT" w:eastAsia="Calibri" w:hAnsi="TimesNewRomanPS-BoldMT" w:cs="TimesNewRomanPS-BoldMT"/>
          <w:bCs/>
          <w:sz w:val="24"/>
          <w:szCs w:val="24"/>
          <w:lang w:eastAsia="en-US"/>
        </w:rPr>
      </w:pPr>
    </w:p>
    <w:tbl>
      <w:tblPr>
        <w:tblStyle w:val="22"/>
        <w:tblW w:w="14572" w:type="dxa"/>
        <w:tblLayout w:type="fixed"/>
        <w:tblLook w:val="04A0" w:firstRow="1" w:lastRow="0" w:firstColumn="1" w:lastColumn="0" w:noHBand="0" w:noVBand="1"/>
      </w:tblPr>
      <w:tblGrid>
        <w:gridCol w:w="2772"/>
        <w:gridCol w:w="1263"/>
        <w:gridCol w:w="984"/>
        <w:gridCol w:w="1124"/>
        <w:gridCol w:w="1124"/>
        <w:gridCol w:w="983"/>
        <w:gridCol w:w="983"/>
        <w:gridCol w:w="983"/>
        <w:gridCol w:w="844"/>
        <w:gridCol w:w="1124"/>
        <w:gridCol w:w="1264"/>
        <w:gridCol w:w="1124"/>
      </w:tblGrid>
      <w:tr w:rsidR="00005553" w:rsidRPr="00005553" w:rsidTr="00CE1B66">
        <w:tc>
          <w:tcPr>
            <w:tcW w:w="2772" w:type="dxa"/>
            <w:vMerge w:val="restart"/>
            <w:tcBorders>
              <w:bottom w:val="nil"/>
            </w:tcBorders>
          </w:tcPr>
          <w:p w:rsidR="00005553" w:rsidRPr="00005553" w:rsidRDefault="00005553" w:rsidP="00CE1B6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Наименование</w:t>
            </w:r>
          </w:p>
          <w:p w:rsidR="00005553" w:rsidRPr="00005553" w:rsidRDefault="00005553" w:rsidP="00CE1B6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показателя</w:t>
            </w:r>
          </w:p>
        </w:tc>
        <w:tc>
          <w:tcPr>
            <w:tcW w:w="1263" w:type="dxa"/>
            <w:vMerge w:val="restart"/>
            <w:tcBorders>
              <w:bottom w:val="nil"/>
            </w:tcBorders>
          </w:tcPr>
          <w:p w:rsidR="00005553" w:rsidRPr="00005553" w:rsidRDefault="00005553" w:rsidP="00CE1B6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Ед.</w:t>
            </w:r>
          </w:p>
          <w:p w:rsidR="00005553" w:rsidRPr="00005553" w:rsidRDefault="00005553" w:rsidP="00CE1B6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изм.</w:t>
            </w:r>
          </w:p>
        </w:tc>
        <w:tc>
          <w:tcPr>
            <w:tcW w:w="984" w:type="dxa"/>
            <w:vMerge w:val="restart"/>
            <w:tcBorders>
              <w:bottom w:val="nil"/>
            </w:tcBorders>
          </w:tcPr>
          <w:p w:rsidR="00005553" w:rsidRPr="00005553" w:rsidRDefault="00005553" w:rsidP="00CE1B6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2021</w:t>
            </w:r>
          </w:p>
          <w:p w:rsidR="00005553" w:rsidRPr="00005553" w:rsidRDefault="00005553" w:rsidP="00CE1B6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(факт)</w:t>
            </w:r>
          </w:p>
        </w:tc>
        <w:tc>
          <w:tcPr>
            <w:tcW w:w="1124" w:type="dxa"/>
            <w:vMerge w:val="restart"/>
            <w:tcBorders>
              <w:bottom w:val="nil"/>
            </w:tcBorders>
          </w:tcPr>
          <w:p w:rsidR="00005553" w:rsidRPr="00005553" w:rsidRDefault="00005553" w:rsidP="00CE1B6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2022</w:t>
            </w:r>
          </w:p>
          <w:p w:rsidR="00005553" w:rsidRPr="00005553" w:rsidRDefault="00005553" w:rsidP="00CE1B6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(факт)</w:t>
            </w:r>
          </w:p>
        </w:tc>
        <w:tc>
          <w:tcPr>
            <w:tcW w:w="8429" w:type="dxa"/>
            <w:gridSpan w:val="8"/>
            <w:tcBorders>
              <w:bottom w:val="single" w:sz="4" w:space="0" w:color="auto"/>
            </w:tcBorders>
          </w:tcPr>
          <w:p w:rsidR="00005553" w:rsidRPr="00005553" w:rsidRDefault="00005553" w:rsidP="00CE1B6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Целевое значение показателя</w:t>
            </w:r>
          </w:p>
        </w:tc>
      </w:tr>
      <w:tr w:rsidR="00CE1B66" w:rsidRPr="00005553" w:rsidTr="00CE1B66">
        <w:tc>
          <w:tcPr>
            <w:tcW w:w="2772" w:type="dxa"/>
            <w:vMerge/>
            <w:tcBorders>
              <w:bottom w:val="nil"/>
            </w:tcBorders>
          </w:tcPr>
          <w:p w:rsidR="00005553" w:rsidRPr="00005553" w:rsidRDefault="00005553" w:rsidP="00CE1B6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bottom w:val="nil"/>
            </w:tcBorders>
          </w:tcPr>
          <w:p w:rsidR="00005553" w:rsidRPr="00005553" w:rsidRDefault="00005553" w:rsidP="00CE1B6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984" w:type="dxa"/>
            <w:vMerge/>
            <w:tcBorders>
              <w:bottom w:val="nil"/>
            </w:tcBorders>
          </w:tcPr>
          <w:p w:rsidR="00005553" w:rsidRPr="00005553" w:rsidRDefault="00005553" w:rsidP="00CE1B6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bottom w:val="nil"/>
            </w:tcBorders>
          </w:tcPr>
          <w:p w:rsidR="00005553" w:rsidRPr="00005553" w:rsidRDefault="00005553" w:rsidP="00CE1B6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1124" w:type="dxa"/>
            <w:tcBorders>
              <w:bottom w:val="nil"/>
            </w:tcBorders>
          </w:tcPr>
          <w:p w:rsidR="00005553" w:rsidRPr="00005553" w:rsidRDefault="00005553" w:rsidP="00CE1B6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2023</w:t>
            </w:r>
          </w:p>
        </w:tc>
        <w:tc>
          <w:tcPr>
            <w:tcW w:w="983" w:type="dxa"/>
            <w:tcBorders>
              <w:bottom w:val="nil"/>
            </w:tcBorders>
          </w:tcPr>
          <w:p w:rsidR="00005553" w:rsidRPr="00005553" w:rsidRDefault="00005553" w:rsidP="00CE1B6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2024</w:t>
            </w:r>
          </w:p>
        </w:tc>
        <w:tc>
          <w:tcPr>
            <w:tcW w:w="983" w:type="dxa"/>
            <w:tcBorders>
              <w:bottom w:val="nil"/>
            </w:tcBorders>
          </w:tcPr>
          <w:p w:rsidR="00005553" w:rsidRPr="00005553" w:rsidRDefault="00005553" w:rsidP="00CE1B6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2025</w:t>
            </w:r>
          </w:p>
        </w:tc>
        <w:tc>
          <w:tcPr>
            <w:tcW w:w="983" w:type="dxa"/>
            <w:tcBorders>
              <w:bottom w:val="nil"/>
            </w:tcBorders>
          </w:tcPr>
          <w:p w:rsidR="00005553" w:rsidRPr="00005553" w:rsidRDefault="00005553" w:rsidP="00CE1B6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2026</w:t>
            </w:r>
          </w:p>
        </w:tc>
        <w:tc>
          <w:tcPr>
            <w:tcW w:w="844" w:type="dxa"/>
            <w:tcBorders>
              <w:bottom w:val="nil"/>
            </w:tcBorders>
          </w:tcPr>
          <w:p w:rsidR="00005553" w:rsidRPr="00005553" w:rsidRDefault="00005553" w:rsidP="00CE1B6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2027</w:t>
            </w:r>
          </w:p>
        </w:tc>
        <w:tc>
          <w:tcPr>
            <w:tcW w:w="1124" w:type="dxa"/>
            <w:tcBorders>
              <w:bottom w:val="nil"/>
            </w:tcBorders>
          </w:tcPr>
          <w:p w:rsidR="00005553" w:rsidRPr="00005553" w:rsidRDefault="00005553" w:rsidP="00CE1B6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2028</w:t>
            </w:r>
          </w:p>
        </w:tc>
        <w:tc>
          <w:tcPr>
            <w:tcW w:w="1264" w:type="dxa"/>
            <w:tcBorders>
              <w:bottom w:val="nil"/>
            </w:tcBorders>
          </w:tcPr>
          <w:p w:rsidR="00005553" w:rsidRPr="00005553" w:rsidRDefault="00005553" w:rsidP="00CE1B6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2029</w:t>
            </w:r>
          </w:p>
        </w:tc>
        <w:tc>
          <w:tcPr>
            <w:tcW w:w="1124" w:type="dxa"/>
            <w:tcBorders>
              <w:bottom w:val="nil"/>
            </w:tcBorders>
          </w:tcPr>
          <w:p w:rsidR="00005553" w:rsidRPr="00005553" w:rsidRDefault="00005553" w:rsidP="00CE1B6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2030</w:t>
            </w:r>
          </w:p>
        </w:tc>
      </w:tr>
    </w:tbl>
    <w:p w:rsidR="00CE1B66" w:rsidRPr="00CE1B66" w:rsidRDefault="00CE1B66">
      <w:pPr>
        <w:rPr>
          <w:rFonts w:ascii="Times New Roman" w:hAnsi="Times New Roman"/>
          <w:sz w:val="2"/>
          <w:szCs w:val="2"/>
        </w:rPr>
      </w:pPr>
    </w:p>
    <w:tbl>
      <w:tblPr>
        <w:tblStyle w:val="22"/>
        <w:tblW w:w="14572" w:type="dxa"/>
        <w:tblLayout w:type="fixed"/>
        <w:tblLook w:val="04A0" w:firstRow="1" w:lastRow="0" w:firstColumn="1" w:lastColumn="0" w:noHBand="0" w:noVBand="1"/>
      </w:tblPr>
      <w:tblGrid>
        <w:gridCol w:w="2772"/>
        <w:gridCol w:w="1263"/>
        <w:gridCol w:w="984"/>
        <w:gridCol w:w="1124"/>
        <w:gridCol w:w="1124"/>
        <w:gridCol w:w="983"/>
        <w:gridCol w:w="983"/>
        <w:gridCol w:w="983"/>
        <w:gridCol w:w="844"/>
        <w:gridCol w:w="1124"/>
        <w:gridCol w:w="1264"/>
        <w:gridCol w:w="1124"/>
      </w:tblGrid>
      <w:tr w:rsidR="00005553" w:rsidRPr="00005553" w:rsidTr="00CE1B66">
        <w:trPr>
          <w:tblHeader/>
        </w:trPr>
        <w:tc>
          <w:tcPr>
            <w:tcW w:w="2772" w:type="dxa"/>
          </w:tcPr>
          <w:p w:rsidR="00005553" w:rsidRPr="00005553" w:rsidRDefault="00005553" w:rsidP="00CE1B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005553" w:rsidRPr="00005553" w:rsidRDefault="00005553" w:rsidP="00CE1B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984" w:type="dxa"/>
          </w:tcPr>
          <w:p w:rsidR="00005553" w:rsidRPr="00005553" w:rsidRDefault="00005553" w:rsidP="00CE1B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124" w:type="dxa"/>
          </w:tcPr>
          <w:p w:rsidR="00005553" w:rsidRPr="00005553" w:rsidRDefault="00005553" w:rsidP="00CE1B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124" w:type="dxa"/>
          </w:tcPr>
          <w:p w:rsidR="00005553" w:rsidRPr="00005553" w:rsidRDefault="00005553" w:rsidP="00CE1B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983" w:type="dxa"/>
          </w:tcPr>
          <w:p w:rsidR="00005553" w:rsidRPr="00005553" w:rsidRDefault="00005553" w:rsidP="00CE1B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983" w:type="dxa"/>
          </w:tcPr>
          <w:p w:rsidR="00005553" w:rsidRPr="00005553" w:rsidRDefault="00005553" w:rsidP="00CE1B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983" w:type="dxa"/>
          </w:tcPr>
          <w:p w:rsidR="00005553" w:rsidRPr="00005553" w:rsidRDefault="00005553" w:rsidP="00CE1B6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8</w:t>
            </w:r>
          </w:p>
        </w:tc>
        <w:tc>
          <w:tcPr>
            <w:tcW w:w="844" w:type="dxa"/>
          </w:tcPr>
          <w:p w:rsidR="00005553" w:rsidRPr="00005553" w:rsidRDefault="00005553" w:rsidP="00CE1B6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9</w:t>
            </w:r>
          </w:p>
        </w:tc>
        <w:tc>
          <w:tcPr>
            <w:tcW w:w="1124" w:type="dxa"/>
          </w:tcPr>
          <w:p w:rsidR="00005553" w:rsidRPr="00005553" w:rsidRDefault="00005553" w:rsidP="00CE1B6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10</w:t>
            </w:r>
          </w:p>
        </w:tc>
        <w:tc>
          <w:tcPr>
            <w:tcW w:w="1264" w:type="dxa"/>
          </w:tcPr>
          <w:p w:rsidR="00005553" w:rsidRPr="00005553" w:rsidRDefault="00005553" w:rsidP="00CE1B6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11</w:t>
            </w:r>
          </w:p>
        </w:tc>
        <w:tc>
          <w:tcPr>
            <w:tcW w:w="1124" w:type="dxa"/>
          </w:tcPr>
          <w:p w:rsidR="00005553" w:rsidRPr="00005553" w:rsidRDefault="00005553" w:rsidP="00CE1B6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12</w:t>
            </w:r>
          </w:p>
        </w:tc>
      </w:tr>
      <w:tr w:rsidR="00005553" w:rsidRPr="00005553" w:rsidTr="00CE1B66">
        <w:trPr>
          <w:trHeight w:val="1090"/>
        </w:trPr>
        <w:tc>
          <w:tcPr>
            <w:tcW w:w="2772" w:type="dxa"/>
          </w:tcPr>
          <w:p w:rsidR="00005553" w:rsidRPr="00005553" w:rsidRDefault="00005553" w:rsidP="00CE1B6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2"/>
                <w:sz w:val="24"/>
                <w:szCs w:val="24"/>
              </w:rPr>
              <w:t>Численность населения с денежными доходами ниже границы бедности</w:t>
            </w:r>
          </w:p>
        </w:tc>
        <w:tc>
          <w:tcPr>
            <w:tcW w:w="1263" w:type="dxa"/>
          </w:tcPr>
          <w:p w:rsidR="00005553" w:rsidRPr="00005553" w:rsidRDefault="00005553" w:rsidP="00CE1B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% от общей </w:t>
            </w:r>
            <w:proofErr w:type="gramStart"/>
            <w:r w:rsidRPr="00005553">
              <w:rPr>
                <w:rFonts w:ascii="Times New Roman" w:hAnsi="Times New Roman"/>
                <w:spacing w:val="-2"/>
                <w:sz w:val="24"/>
                <w:szCs w:val="24"/>
              </w:rPr>
              <w:t>чис</w:t>
            </w:r>
            <w:r w:rsidR="00CE1B6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005553">
              <w:rPr>
                <w:rFonts w:ascii="Times New Roman" w:hAnsi="Times New Roman"/>
                <w:spacing w:val="-2"/>
                <w:sz w:val="24"/>
                <w:szCs w:val="24"/>
              </w:rPr>
              <w:t>ленности</w:t>
            </w:r>
            <w:proofErr w:type="gramEnd"/>
            <w:r w:rsidRPr="0000555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населения</w:t>
            </w:r>
          </w:p>
        </w:tc>
        <w:tc>
          <w:tcPr>
            <w:tcW w:w="984" w:type="dxa"/>
          </w:tcPr>
          <w:p w:rsidR="00005553" w:rsidRPr="00005553" w:rsidRDefault="00005553" w:rsidP="00CE1B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2"/>
                <w:sz w:val="24"/>
                <w:szCs w:val="24"/>
              </w:rPr>
              <w:t>12,4</w:t>
            </w:r>
          </w:p>
        </w:tc>
        <w:tc>
          <w:tcPr>
            <w:tcW w:w="1124" w:type="dxa"/>
          </w:tcPr>
          <w:p w:rsidR="00005553" w:rsidRPr="00005553" w:rsidRDefault="00005553" w:rsidP="00CE1B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2"/>
                <w:sz w:val="24"/>
                <w:szCs w:val="24"/>
              </w:rPr>
              <w:t>11,8</w:t>
            </w:r>
          </w:p>
        </w:tc>
        <w:tc>
          <w:tcPr>
            <w:tcW w:w="1124" w:type="dxa"/>
          </w:tcPr>
          <w:p w:rsidR="00005553" w:rsidRPr="00005553" w:rsidRDefault="00005553" w:rsidP="00CE1B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2"/>
                <w:sz w:val="24"/>
                <w:szCs w:val="24"/>
              </w:rPr>
              <w:t>12,0</w:t>
            </w:r>
          </w:p>
        </w:tc>
        <w:tc>
          <w:tcPr>
            <w:tcW w:w="983" w:type="dxa"/>
          </w:tcPr>
          <w:p w:rsidR="00005553" w:rsidRPr="00005553" w:rsidRDefault="00005553" w:rsidP="00CE1B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2"/>
                <w:sz w:val="24"/>
                <w:szCs w:val="24"/>
              </w:rPr>
              <w:t>11,1</w:t>
            </w:r>
          </w:p>
        </w:tc>
        <w:tc>
          <w:tcPr>
            <w:tcW w:w="983" w:type="dxa"/>
          </w:tcPr>
          <w:p w:rsidR="00005553" w:rsidRPr="00005553" w:rsidRDefault="00005553" w:rsidP="00CE1B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2"/>
                <w:sz w:val="24"/>
                <w:szCs w:val="24"/>
              </w:rPr>
              <w:t>10,3</w:t>
            </w:r>
          </w:p>
        </w:tc>
        <w:tc>
          <w:tcPr>
            <w:tcW w:w="983" w:type="dxa"/>
          </w:tcPr>
          <w:p w:rsidR="00005553" w:rsidRPr="00005553" w:rsidRDefault="00005553" w:rsidP="00CE1B6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9,6</w:t>
            </w:r>
          </w:p>
        </w:tc>
        <w:tc>
          <w:tcPr>
            <w:tcW w:w="844" w:type="dxa"/>
          </w:tcPr>
          <w:p w:rsidR="00005553" w:rsidRPr="00005553" w:rsidRDefault="00005553" w:rsidP="00CE1B6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8,9</w:t>
            </w:r>
          </w:p>
        </w:tc>
        <w:tc>
          <w:tcPr>
            <w:tcW w:w="1124" w:type="dxa"/>
          </w:tcPr>
          <w:p w:rsidR="00005553" w:rsidRPr="00005553" w:rsidRDefault="00005553" w:rsidP="00CE1B6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8,3</w:t>
            </w:r>
          </w:p>
        </w:tc>
        <w:tc>
          <w:tcPr>
            <w:tcW w:w="1264" w:type="dxa"/>
          </w:tcPr>
          <w:p w:rsidR="00005553" w:rsidRPr="00005553" w:rsidRDefault="00005553" w:rsidP="00CE1B6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7,7</w:t>
            </w:r>
          </w:p>
        </w:tc>
        <w:tc>
          <w:tcPr>
            <w:tcW w:w="1124" w:type="dxa"/>
          </w:tcPr>
          <w:p w:rsidR="00005553" w:rsidRPr="00005553" w:rsidRDefault="00005553" w:rsidP="00CE1B6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6,7</w:t>
            </w:r>
          </w:p>
        </w:tc>
      </w:tr>
      <w:tr w:rsidR="00005553" w:rsidRPr="00005553" w:rsidTr="00CE1B66">
        <w:trPr>
          <w:trHeight w:val="2516"/>
        </w:trPr>
        <w:tc>
          <w:tcPr>
            <w:tcW w:w="2772" w:type="dxa"/>
          </w:tcPr>
          <w:p w:rsidR="00CE1B66" w:rsidRDefault="00005553" w:rsidP="00CE1B6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Численность женщин, находящихся в отпуске </w:t>
            </w:r>
          </w:p>
          <w:p w:rsidR="00CE1B66" w:rsidRDefault="00005553" w:rsidP="00CE1B6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2"/>
                <w:sz w:val="24"/>
                <w:szCs w:val="24"/>
              </w:rPr>
              <w:t>за ребенком в возрасте</w:t>
            </w:r>
          </w:p>
          <w:p w:rsidR="00005553" w:rsidRPr="00005553" w:rsidRDefault="00005553" w:rsidP="00CE1B6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от </w:t>
            </w:r>
            <w:r w:rsidR="00CE1B66" w:rsidRPr="00CE1B66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  <w:r w:rsidRPr="0000555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до </w:t>
            </w:r>
            <w:r w:rsidR="00CE1B66" w:rsidRPr="00CE1B66"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  <w:r w:rsidRPr="0000555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лет</w:t>
            </w:r>
            <w:r w:rsidR="00CE1B66">
              <w:rPr>
                <w:rFonts w:ascii="Times New Roman" w:hAnsi="Times New Roman"/>
                <w:spacing w:val="-2"/>
                <w:sz w:val="24"/>
                <w:szCs w:val="24"/>
              </w:rPr>
              <w:t>,</w:t>
            </w:r>
            <w:r w:rsidRPr="0000555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CE1B66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r w:rsidRPr="0000555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рошедших профессиональное обучение и дополнительное профессиональное образование </w:t>
            </w:r>
          </w:p>
        </w:tc>
        <w:tc>
          <w:tcPr>
            <w:tcW w:w="1263" w:type="dxa"/>
          </w:tcPr>
          <w:p w:rsidR="00005553" w:rsidRPr="00005553" w:rsidRDefault="00005553" w:rsidP="00CE1B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2"/>
                <w:sz w:val="24"/>
                <w:szCs w:val="24"/>
              </w:rPr>
              <w:t>тыс. чел</w:t>
            </w:r>
          </w:p>
        </w:tc>
        <w:tc>
          <w:tcPr>
            <w:tcW w:w="984" w:type="dxa"/>
          </w:tcPr>
          <w:p w:rsidR="00005553" w:rsidRPr="00005553" w:rsidRDefault="00005553" w:rsidP="00CE1B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2"/>
                <w:sz w:val="24"/>
                <w:szCs w:val="24"/>
              </w:rPr>
              <w:t>0,3**</w:t>
            </w:r>
          </w:p>
        </w:tc>
        <w:tc>
          <w:tcPr>
            <w:tcW w:w="1124" w:type="dxa"/>
          </w:tcPr>
          <w:p w:rsidR="00005553" w:rsidRPr="00005553" w:rsidRDefault="00005553" w:rsidP="00CE1B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2"/>
                <w:sz w:val="24"/>
                <w:szCs w:val="24"/>
              </w:rPr>
              <w:t>0,3**</w:t>
            </w:r>
          </w:p>
        </w:tc>
        <w:tc>
          <w:tcPr>
            <w:tcW w:w="1124" w:type="dxa"/>
          </w:tcPr>
          <w:p w:rsidR="00005553" w:rsidRPr="00005553" w:rsidRDefault="00005553" w:rsidP="00CE1B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2"/>
                <w:sz w:val="24"/>
                <w:szCs w:val="24"/>
              </w:rPr>
              <w:t>0,3**</w:t>
            </w:r>
          </w:p>
        </w:tc>
        <w:tc>
          <w:tcPr>
            <w:tcW w:w="983" w:type="dxa"/>
          </w:tcPr>
          <w:p w:rsidR="00005553" w:rsidRPr="00005553" w:rsidRDefault="00005553" w:rsidP="00CE1B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2"/>
                <w:sz w:val="24"/>
                <w:szCs w:val="24"/>
              </w:rPr>
              <w:t>0,3**</w:t>
            </w:r>
          </w:p>
        </w:tc>
        <w:tc>
          <w:tcPr>
            <w:tcW w:w="983" w:type="dxa"/>
          </w:tcPr>
          <w:p w:rsidR="00005553" w:rsidRPr="00005553" w:rsidRDefault="00005553" w:rsidP="00CE1B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005553" w:rsidRPr="00005553" w:rsidRDefault="00005553" w:rsidP="00CE1B66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-</w:t>
            </w:r>
          </w:p>
        </w:tc>
        <w:tc>
          <w:tcPr>
            <w:tcW w:w="844" w:type="dxa"/>
          </w:tcPr>
          <w:p w:rsidR="00005553" w:rsidRPr="00005553" w:rsidRDefault="00005553" w:rsidP="00CE1B66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-</w:t>
            </w:r>
          </w:p>
        </w:tc>
        <w:tc>
          <w:tcPr>
            <w:tcW w:w="1124" w:type="dxa"/>
          </w:tcPr>
          <w:p w:rsidR="00005553" w:rsidRPr="00005553" w:rsidRDefault="00005553" w:rsidP="00CE1B66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-</w:t>
            </w:r>
          </w:p>
        </w:tc>
        <w:tc>
          <w:tcPr>
            <w:tcW w:w="1264" w:type="dxa"/>
          </w:tcPr>
          <w:p w:rsidR="00005553" w:rsidRPr="00005553" w:rsidRDefault="00005553" w:rsidP="00CE1B66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-</w:t>
            </w:r>
          </w:p>
        </w:tc>
        <w:tc>
          <w:tcPr>
            <w:tcW w:w="1124" w:type="dxa"/>
          </w:tcPr>
          <w:p w:rsidR="00005553" w:rsidRPr="00005553" w:rsidRDefault="00005553" w:rsidP="00CE1B66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-</w:t>
            </w:r>
          </w:p>
        </w:tc>
      </w:tr>
      <w:tr w:rsidR="00005553" w:rsidRPr="00005553" w:rsidTr="00CE1B66">
        <w:trPr>
          <w:trHeight w:val="867"/>
        </w:trPr>
        <w:tc>
          <w:tcPr>
            <w:tcW w:w="2772" w:type="dxa"/>
          </w:tcPr>
          <w:p w:rsidR="00005553" w:rsidRPr="00005553" w:rsidRDefault="00005553" w:rsidP="00CE1B6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2"/>
                <w:sz w:val="24"/>
                <w:szCs w:val="24"/>
              </w:rPr>
              <w:t>Реальная заработная плата работников организаций</w:t>
            </w:r>
          </w:p>
        </w:tc>
        <w:tc>
          <w:tcPr>
            <w:tcW w:w="1263" w:type="dxa"/>
          </w:tcPr>
          <w:p w:rsidR="00005553" w:rsidRPr="00005553" w:rsidRDefault="00005553" w:rsidP="00CE1B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% </w:t>
            </w:r>
            <w:proofErr w:type="gramStart"/>
            <w:r w:rsidRPr="00005553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proofErr w:type="gramEnd"/>
            <w:r w:rsidRPr="00005553">
              <w:rPr>
                <w:rFonts w:ascii="Times New Roman" w:hAnsi="Times New Roman"/>
                <w:spacing w:val="-2"/>
                <w:sz w:val="24"/>
                <w:szCs w:val="24"/>
              </w:rPr>
              <w:t>/г</w:t>
            </w:r>
          </w:p>
        </w:tc>
        <w:tc>
          <w:tcPr>
            <w:tcW w:w="984" w:type="dxa"/>
          </w:tcPr>
          <w:p w:rsidR="00005553" w:rsidRPr="00005553" w:rsidRDefault="00005553" w:rsidP="00CE1B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2"/>
                <w:sz w:val="24"/>
                <w:szCs w:val="24"/>
              </w:rPr>
              <w:t>103,6</w:t>
            </w:r>
          </w:p>
        </w:tc>
        <w:tc>
          <w:tcPr>
            <w:tcW w:w="1124" w:type="dxa"/>
          </w:tcPr>
          <w:p w:rsidR="00005553" w:rsidRPr="00005553" w:rsidRDefault="00005553" w:rsidP="00CE1B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2"/>
                <w:sz w:val="24"/>
                <w:szCs w:val="24"/>
              </w:rPr>
              <w:t>98,8</w:t>
            </w:r>
          </w:p>
        </w:tc>
        <w:tc>
          <w:tcPr>
            <w:tcW w:w="1124" w:type="dxa"/>
          </w:tcPr>
          <w:p w:rsidR="00005553" w:rsidRPr="00005553" w:rsidRDefault="00005553" w:rsidP="00CE1B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2"/>
                <w:sz w:val="24"/>
                <w:szCs w:val="24"/>
              </w:rPr>
              <w:t>102,5</w:t>
            </w:r>
          </w:p>
        </w:tc>
        <w:tc>
          <w:tcPr>
            <w:tcW w:w="983" w:type="dxa"/>
          </w:tcPr>
          <w:p w:rsidR="00005553" w:rsidRPr="00005553" w:rsidRDefault="00005553" w:rsidP="00CE1B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2"/>
                <w:sz w:val="24"/>
                <w:szCs w:val="24"/>
              </w:rPr>
              <w:t>102,9</w:t>
            </w:r>
          </w:p>
        </w:tc>
        <w:tc>
          <w:tcPr>
            <w:tcW w:w="983" w:type="dxa"/>
          </w:tcPr>
          <w:p w:rsidR="00005553" w:rsidRPr="00005553" w:rsidRDefault="00005553" w:rsidP="00CE1B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2"/>
                <w:sz w:val="24"/>
                <w:szCs w:val="24"/>
              </w:rPr>
              <w:t>102,9</w:t>
            </w:r>
          </w:p>
        </w:tc>
        <w:tc>
          <w:tcPr>
            <w:tcW w:w="983" w:type="dxa"/>
          </w:tcPr>
          <w:p w:rsidR="00005553" w:rsidRPr="00005553" w:rsidRDefault="00005553" w:rsidP="00CE1B6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102,9</w:t>
            </w:r>
          </w:p>
        </w:tc>
        <w:tc>
          <w:tcPr>
            <w:tcW w:w="844" w:type="dxa"/>
          </w:tcPr>
          <w:p w:rsidR="00005553" w:rsidRPr="00005553" w:rsidRDefault="00005553" w:rsidP="00CE1B6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102,9</w:t>
            </w:r>
          </w:p>
        </w:tc>
        <w:tc>
          <w:tcPr>
            <w:tcW w:w="1124" w:type="dxa"/>
          </w:tcPr>
          <w:p w:rsidR="00005553" w:rsidRPr="00005553" w:rsidRDefault="00005553" w:rsidP="00CE1B6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102,9</w:t>
            </w:r>
          </w:p>
        </w:tc>
        <w:tc>
          <w:tcPr>
            <w:tcW w:w="1264" w:type="dxa"/>
          </w:tcPr>
          <w:p w:rsidR="00005553" w:rsidRPr="00005553" w:rsidRDefault="00005553" w:rsidP="00CE1B6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102,9</w:t>
            </w:r>
          </w:p>
        </w:tc>
        <w:tc>
          <w:tcPr>
            <w:tcW w:w="1124" w:type="dxa"/>
          </w:tcPr>
          <w:p w:rsidR="00005553" w:rsidRPr="00005553" w:rsidRDefault="00005553" w:rsidP="00CE1B6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102,9</w:t>
            </w:r>
          </w:p>
        </w:tc>
      </w:tr>
      <w:tr w:rsidR="00005553" w:rsidRPr="00005553" w:rsidTr="00CE1B66">
        <w:trPr>
          <w:trHeight w:val="1996"/>
        </w:trPr>
        <w:tc>
          <w:tcPr>
            <w:tcW w:w="2772" w:type="dxa"/>
          </w:tcPr>
          <w:p w:rsidR="00005553" w:rsidRPr="00005553" w:rsidRDefault="00005553" w:rsidP="00CE1B6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 xml:space="preserve">Количество уникальных граждан, желающих вести бизнес, начинающих и действующих предпринимателей, получивших услуги, ежегодно </w:t>
            </w:r>
          </w:p>
        </w:tc>
        <w:tc>
          <w:tcPr>
            <w:tcW w:w="1263" w:type="dxa"/>
          </w:tcPr>
          <w:p w:rsidR="00005553" w:rsidRPr="00005553" w:rsidRDefault="00005553" w:rsidP="00CE1B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2"/>
                <w:sz w:val="24"/>
                <w:szCs w:val="24"/>
              </w:rPr>
              <w:t>тыс. чел.</w:t>
            </w:r>
          </w:p>
        </w:tc>
        <w:tc>
          <w:tcPr>
            <w:tcW w:w="984" w:type="dxa"/>
          </w:tcPr>
          <w:p w:rsidR="00005553" w:rsidRPr="00005553" w:rsidRDefault="00005553" w:rsidP="00CE1B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2"/>
                <w:sz w:val="24"/>
                <w:szCs w:val="24"/>
              </w:rPr>
              <w:t>3,075</w:t>
            </w:r>
          </w:p>
        </w:tc>
        <w:tc>
          <w:tcPr>
            <w:tcW w:w="1124" w:type="dxa"/>
          </w:tcPr>
          <w:p w:rsidR="00005553" w:rsidRPr="00005553" w:rsidRDefault="00005553" w:rsidP="00CE1B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2"/>
                <w:sz w:val="24"/>
                <w:szCs w:val="24"/>
              </w:rPr>
              <w:t>3,491</w:t>
            </w:r>
          </w:p>
        </w:tc>
        <w:tc>
          <w:tcPr>
            <w:tcW w:w="1124" w:type="dxa"/>
          </w:tcPr>
          <w:p w:rsidR="00005553" w:rsidRPr="00005553" w:rsidRDefault="00005553" w:rsidP="00CE1B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2"/>
                <w:sz w:val="24"/>
                <w:szCs w:val="24"/>
              </w:rPr>
              <w:t>1,970</w:t>
            </w:r>
          </w:p>
        </w:tc>
        <w:tc>
          <w:tcPr>
            <w:tcW w:w="983" w:type="dxa"/>
          </w:tcPr>
          <w:p w:rsidR="00005553" w:rsidRPr="00005553" w:rsidRDefault="00005553" w:rsidP="00CE1B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2"/>
                <w:sz w:val="24"/>
                <w:szCs w:val="24"/>
              </w:rPr>
              <w:t>2,2230</w:t>
            </w:r>
          </w:p>
        </w:tc>
        <w:tc>
          <w:tcPr>
            <w:tcW w:w="983" w:type="dxa"/>
          </w:tcPr>
          <w:p w:rsidR="00005553" w:rsidRPr="00005553" w:rsidRDefault="00005553" w:rsidP="00CE1B6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005553" w:rsidRPr="00005553" w:rsidRDefault="00005553" w:rsidP="00CE1B6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844" w:type="dxa"/>
          </w:tcPr>
          <w:p w:rsidR="00005553" w:rsidRPr="00005553" w:rsidRDefault="00005553" w:rsidP="00CE1B6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124" w:type="dxa"/>
          </w:tcPr>
          <w:p w:rsidR="00005553" w:rsidRPr="00005553" w:rsidRDefault="00005553" w:rsidP="00CE1B6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264" w:type="dxa"/>
          </w:tcPr>
          <w:p w:rsidR="00005553" w:rsidRPr="00005553" w:rsidRDefault="00005553" w:rsidP="00CE1B6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124" w:type="dxa"/>
          </w:tcPr>
          <w:p w:rsidR="00005553" w:rsidRPr="00005553" w:rsidRDefault="00005553" w:rsidP="00CE1B6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005553" w:rsidRPr="00005553" w:rsidTr="00CE1B66">
        <w:trPr>
          <w:trHeight w:val="1451"/>
        </w:trPr>
        <w:tc>
          <w:tcPr>
            <w:tcW w:w="2772" w:type="dxa"/>
          </w:tcPr>
          <w:p w:rsidR="00005553" w:rsidRPr="00005553" w:rsidRDefault="00005553" w:rsidP="00CE1B6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2"/>
                <w:sz w:val="24"/>
                <w:szCs w:val="24"/>
              </w:rPr>
              <w:t>Количество самозанятых граждан, получивших услуги, в том числе прошедших программы обучения, ежегодно</w:t>
            </w:r>
          </w:p>
        </w:tc>
        <w:tc>
          <w:tcPr>
            <w:tcW w:w="1263" w:type="dxa"/>
          </w:tcPr>
          <w:p w:rsidR="00005553" w:rsidRPr="00005553" w:rsidRDefault="00005553" w:rsidP="00CE1B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2"/>
                <w:sz w:val="24"/>
                <w:szCs w:val="24"/>
              </w:rPr>
              <w:t>тыс. чел.</w:t>
            </w:r>
          </w:p>
        </w:tc>
        <w:tc>
          <w:tcPr>
            <w:tcW w:w="984" w:type="dxa"/>
          </w:tcPr>
          <w:p w:rsidR="00005553" w:rsidRPr="00005553" w:rsidRDefault="00005553" w:rsidP="00CE1B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2"/>
                <w:sz w:val="24"/>
                <w:szCs w:val="24"/>
              </w:rPr>
              <w:t>0,327</w:t>
            </w:r>
          </w:p>
        </w:tc>
        <w:tc>
          <w:tcPr>
            <w:tcW w:w="1124" w:type="dxa"/>
          </w:tcPr>
          <w:p w:rsidR="00005553" w:rsidRPr="00005553" w:rsidRDefault="00005553" w:rsidP="00CE1B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2"/>
                <w:sz w:val="24"/>
                <w:szCs w:val="24"/>
              </w:rPr>
              <w:t>0,621</w:t>
            </w:r>
          </w:p>
        </w:tc>
        <w:tc>
          <w:tcPr>
            <w:tcW w:w="1124" w:type="dxa"/>
          </w:tcPr>
          <w:p w:rsidR="00005553" w:rsidRPr="00005553" w:rsidRDefault="00005553" w:rsidP="00CE1B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2"/>
                <w:sz w:val="24"/>
                <w:szCs w:val="24"/>
              </w:rPr>
              <w:t>0,211</w:t>
            </w:r>
          </w:p>
        </w:tc>
        <w:tc>
          <w:tcPr>
            <w:tcW w:w="983" w:type="dxa"/>
          </w:tcPr>
          <w:p w:rsidR="00005553" w:rsidRPr="00005553" w:rsidRDefault="00005553" w:rsidP="00CE1B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2"/>
                <w:sz w:val="24"/>
                <w:szCs w:val="24"/>
              </w:rPr>
              <w:t>0,247</w:t>
            </w:r>
          </w:p>
        </w:tc>
        <w:tc>
          <w:tcPr>
            <w:tcW w:w="983" w:type="dxa"/>
          </w:tcPr>
          <w:p w:rsidR="00005553" w:rsidRPr="00005553" w:rsidRDefault="00005553" w:rsidP="00CE1B6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005553" w:rsidRPr="00005553" w:rsidRDefault="00005553" w:rsidP="00CE1B6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844" w:type="dxa"/>
          </w:tcPr>
          <w:p w:rsidR="00005553" w:rsidRPr="00005553" w:rsidRDefault="00005553" w:rsidP="00CE1B6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124" w:type="dxa"/>
          </w:tcPr>
          <w:p w:rsidR="00005553" w:rsidRPr="00005553" w:rsidRDefault="00005553" w:rsidP="00CE1B6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264" w:type="dxa"/>
          </w:tcPr>
          <w:p w:rsidR="00005553" w:rsidRPr="00005553" w:rsidRDefault="00005553" w:rsidP="00CE1B6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124" w:type="dxa"/>
          </w:tcPr>
          <w:p w:rsidR="00005553" w:rsidRPr="00005553" w:rsidRDefault="00005553" w:rsidP="00CE1B6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005553" w:rsidRPr="00005553" w:rsidTr="00CE1B66">
        <w:tc>
          <w:tcPr>
            <w:tcW w:w="2772" w:type="dxa"/>
          </w:tcPr>
          <w:p w:rsidR="00005553" w:rsidRPr="00005553" w:rsidRDefault="00005553" w:rsidP="00CE1B6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2"/>
                <w:sz w:val="24"/>
                <w:szCs w:val="24"/>
              </w:rPr>
              <w:t>Количество рабочих мест, созданных резидентами промышленного парка, нарастающим итогом</w:t>
            </w:r>
          </w:p>
        </w:tc>
        <w:tc>
          <w:tcPr>
            <w:tcW w:w="1263" w:type="dxa"/>
          </w:tcPr>
          <w:p w:rsidR="00005553" w:rsidRPr="00005553" w:rsidRDefault="00005553" w:rsidP="00CE1B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2"/>
                <w:sz w:val="24"/>
                <w:szCs w:val="24"/>
              </w:rPr>
              <w:t>чел.</w:t>
            </w:r>
          </w:p>
        </w:tc>
        <w:tc>
          <w:tcPr>
            <w:tcW w:w="984" w:type="dxa"/>
          </w:tcPr>
          <w:p w:rsidR="00005553" w:rsidRPr="00005553" w:rsidRDefault="00005553" w:rsidP="00CE1B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2"/>
                <w:sz w:val="24"/>
                <w:szCs w:val="24"/>
              </w:rPr>
              <w:t>51</w:t>
            </w:r>
          </w:p>
        </w:tc>
        <w:tc>
          <w:tcPr>
            <w:tcW w:w="1124" w:type="dxa"/>
          </w:tcPr>
          <w:p w:rsidR="00005553" w:rsidRPr="00005553" w:rsidRDefault="00005553" w:rsidP="00CE1B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2"/>
                <w:sz w:val="24"/>
                <w:szCs w:val="24"/>
              </w:rPr>
              <w:t>184</w:t>
            </w:r>
          </w:p>
        </w:tc>
        <w:tc>
          <w:tcPr>
            <w:tcW w:w="1124" w:type="dxa"/>
          </w:tcPr>
          <w:p w:rsidR="00005553" w:rsidRPr="00005553" w:rsidRDefault="00005553" w:rsidP="00CE1B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2"/>
                <w:sz w:val="24"/>
                <w:szCs w:val="24"/>
              </w:rPr>
              <w:t>191</w:t>
            </w:r>
          </w:p>
        </w:tc>
        <w:tc>
          <w:tcPr>
            <w:tcW w:w="983" w:type="dxa"/>
          </w:tcPr>
          <w:p w:rsidR="00005553" w:rsidRPr="00005553" w:rsidRDefault="00005553" w:rsidP="00CE1B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2"/>
                <w:sz w:val="24"/>
                <w:szCs w:val="24"/>
              </w:rPr>
              <w:t>250</w:t>
            </w:r>
          </w:p>
        </w:tc>
        <w:tc>
          <w:tcPr>
            <w:tcW w:w="983" w:type="dxa"/>
          </w:tcPr>
          <w:p w:rsidR="00005553" w:rsidRPr="00005553" w:rsidRDefault="00005553" w:rsidP="00CE1B6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005553" w:rsidRPr="00005553" w:rsidRDefault="00005553" w:rsidP="00CE1B6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844" w:type="dxa"/>
          </w:tcPr>
          <w:p w:rsidR="00005553" w:rsidRPr="00005553" w:rsidRDefault="00005553" w:rsidP="00CE1B6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124" w:type="dxa"/>
          </w:tcPr>
          <w:p w:rsidR="00005553" w:rsidRPr="00005553" w:rsidRDefault="00005553" w:rsidP="00CE1B6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264" w:type="dxa"/>
          </w:tcPr>
          <w:p w:rsidR="00005553" w:rsidRPr="00005553" w:rsidRDefault="00005553" w:rsidP="00CE1B6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124" w:type="dxa"/>
          </w:tcPr>
          <w:p w:rsidR="00005553" w:rsidRPr="00005553" w:rsidRDefault="00005553" w:rsidP="00CE1B6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005553" w:rsidRPr="00005553" w:rsidTr="00CE1B66">
        <w:trPr>
          <w:trHeight w:val="1108"/>
        </w:trPr>
        <w:tc>
          <w:tcPr>
            <w:tcW w:w="2772" w:type="dxa"/>
          </w:tcPr>
          <w:p w:rsidR="00005553" w:rsidRPr="00005553" w:rsidRDefault="00005553" w:rsidP="00CE1B6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2"/>
                <w:sz w:val="24"/>
                <w:szCs w:val="24"/>
              </w:rPr>
              <w:t>Количество созданных рабочих мест в рамках реализации региональных программ развития промышленности, нарастающим итогом</w:t>
            </w:r>
          </w:p>
        </w:tc>
        <w:tc>
          <w:tcPr>
            <w:tcW w:w="1263" w:type="dxa"/>
          </w:tcPr>
          <w:p w:rsidR="00005553" w:rsidRPr="00005553" w:rsidRDefault="00005553" w:rsidP="00CE1B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2"/>
                <w:sz w:val="24"/>
                <w:szCs w:val="24"/>
              </w:rPr>
              <w:t>ед.</w:t>
            </w:r>
          </w:p>
        </w:tc>
        <w:tc>
          <w:tcPr>
            <w:tcW w:w="984" w:type="dxa"/>
          </w:tcPr>
          <w:p w:rsidR="00005553" w:rsidRPr="00005553" w:rsidRDefault="00005553" w:rsidP="00CE1B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124" w:type="dxa"/>
          </w:tcPr>
          <w:p w:rsidR="00005553" w:rsidRPr="00005553" w:rsidRDefault="00005553" w:rsidP="00CE1B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2"/>
                <w:sz w:val="24"/>
                <w:szCs w:val="24"/>
              </w:rPr>
              <w:t>77</w:t>
            </w:r>
          </w:p>
        </w:tc>
        <w:tc>
          <w:tcPr>
            <w:tcW w:w="1124" w:type="dxa"/>
          </w:tcPr>
          <w:p w:rsidR="00005553" w:rsidRPr="00005553" w:rsidRDefault="00005553" w:rsidP="00CE1B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2"/>
                <w:sz w:val="24"/>
                <w:szCs w:val="24"/>
              </w:rPr>
              <w:t>122</w:t>
            </w:r>
          </w:p>
        </w:tc>
        <w:tc>
          <w:tcPr>
            <w:tcW w:w="983" w:type="dxa"/>
          </w:tcPr>
          <w:p w:rsidR="00005553" w:rsidRPr="00005553" w:rsidRDefault="00005553" w:rsidP="00CE1B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2"/>
                <w:sz w:val="24"/>
                <w:szCs w:val="24"/>
              </w:rPr>
              <w:t>137</w:t>
            </w:r>
          </w:p>
        </w:tc>
        <w:tc>
          <w:tcPr>
            <w:tcW w:w="983" w:type="dxa"/>
          </w:tcPr>
          <w:p w:rsidR="00005553" w:rsidRPr="00005553" w:rsidRDefault="00005553" w:rsidP="00CE1B6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005553" w:rsidRPr="00005553" w:rsidRDefault="00005553" w:rsidP="00CE1B6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844" w:type="dxa"/>
          </w:tcPr>
          <w:p w:rsidR="00005553" w:rsidRPr="00005553" w:rsidRDefault="00005553" w:rsidP="00CE1B6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124" w:type="dxa"/>
          </w:tcPr>
          <w:p w:rsidR="00005553" w:rsidRPr="00005553" w:rsidRDefault="00005553" w:rsidP="00CE1B6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264" w:type="dxa"/>
          </w:tcPr>
          <w:p w:rsidR="00005553" w:rsidRPr="00005553" w:rsidRDefault="00005553" w:rsidP="00CE1B6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124" w:type="dxa"/>
          </w:tcPr>
          <w:p w:rsidR="00005553" w:rsidRPr="00005553" w:rsidRDefault="00005553" w:rsidP="00CE1B6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05553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</w:tbl>
    <w:p w:rsidR="00005553" w:rsidRPr="00005553" w:rsidRDefault="00005553" w:rsidP="00005553">
      <w:pPr>
        <w:autoSpaceDE w:val="0"/>
        <w:autoSpaceDN w:val="0"/>
        <w:adjustRightInd w:val="0"/>
        <w:jc w:val="both"/>
        <w:rPr>
          <w:rFonts w:ascii="TimesNewRomanPSMT" w:eastAsia="Calibri" w:hAnsi="TimesNewRomanPSMT" w:cs="TimesNewRomanPSMT"/>
          <w:lang w:eastAsia="en-US"/>
        </w:rPr>
      </w:pPr>
      <w:r w:rsidRPr="00005553">
        <w:rPr>
          <w:rFonts w:ascii="TimesNewRomanPSMT" w:eastAsia="Calibri" w:hAnsi="TimesNewRomanPSMT" w:cs="TimesNewRomanPSMT"/>
          <w:lang w:eastAsia="en-US"/>
        </w:rPr>
        <w:t xml:space="preserve">        *</w:t>
      </w:r>
      <w:r w:rsidR="00CE1B66">
        <w:rPr>
          <w:rFonts w:asciiTheme="minorHAnsi" w:eastAsia="Calibri" w:hAnsiTheme="minorHAnsi" w:cs="TimesNewRomanPSMT"/>
          <w:lang w:eastAsia="en-US"/>
        </w:rPr>
        <w:t> В</w:t>
      </w:r>
      <w:r w:rsidRPr="00005553">
        <w:rPr>
          <w:rFonts w:ascii="TimesNewRomanPSMT" w:eastAsia="Calibri" w:hAnsi="TimesNewRomanPSMT" w:cs="TimesNewRomanPSMT"/>
          <w:lang w:eastAsia="en-US"/>
        </w:rPr>
        <w:t xml:space="preserve"> рамках государственной программы Рязанской области «О развитии сферы занятости», утвержденной постановлением Правительства Рязанской области от 29.10.2014 № 309 (категория женщин определена Законом Российской Федерации от 19.04.1991 №1032-1 «О занятости населения в Российской Федерации»).</w:t>
      </w:r>
    </w:p>
    <w:p w:rsidR="00005553" w:rsidRPr="00005553" w:rsidRDefault="00005553" w:rsidP="00005553">
      <w:pPr>
        <w:autoSpaceDE w:val="0"/>
        <w:autoSpaceDN w:val="0"/>
        <w:adjustRightInd w:val="0"/>
        <w:jc w:val="both"/>
        <w:rPr>
          <w:rFonts w:ascii="TimesNewRomanPSMT" w:eastAsia="Calibri" w:hAnsi="TimesNewRomanPSMT" w:cs="TimesNewRomanPSMT"/>
          <w:lang w:eastAsia="en-US"/>
        </w:rPr>
      </w:pPr>
      <w:r w:rsidRPr="00005553">
        <w:rPr>
          <w:rFonts w:ascii="TimesNewRomanPSMT" w:eastAsia="Calibri" w:hAnsi="TimesNewRomanPSMT" w:cs="TimesNewRomanPSMT"/>
          <w:lang w:eastAsia="en-US"/>
        </w:rPr>
        <w:t xml:space="preserve">        **</w:t>
      </w:r>
      <w:r w:rsidR="00CE1B66">
        <w:rPr>
          <w:rFonts w:asciiTheme="minorHAnsi" w:eastAsia="Calibri" w:hAnsiTheme="minorHAnsi" w:cs="TimesNewRomanPSMT"/>
          <w:lang w:eastAsia="en-US"/>
        </w:rPr>
        <w:t> В</w:t>
      </w:r>
      <w:r w:rsidRPr="00005553">
        <w:rPr>
          <w:rFonts w:ascii="TimesNewRomanPSMT" w:eastAsia="Calibri" w:hAnsi="TimesNewRomanPSMT" w:cs="TimesNewRomanPSMT"/>
          <w:lang w:eastAsia="en-US"/>
        </w:rPr>
        <w:t xml:space="preserve"> рамках реализации регионального проекта «Содействие занятости женщин </w:t>
      </w:r>
      <w:r w:rsidR="00CE1B66">
        <w:rPr>
          <w:rFonts w:ascii="TimesNewRomanPSMT" w:eastAsia="Calibri" w:hAnsi="TimesNewRomanPSMT" w:cs="TimesNewRomanPSMT"/>
          <w:lang w:eastAsia="en-US"/>
        </w:rPr>
        <w:t>–</w:t>
      </w:r>
      <w:r w:rsidRPr="00005553">
        <w:rPr>
          <w:rFonts w:ascii="TimesNewRomanPSMT" w:eastAsia="Calibri" w:hAnsi="TimesNewRomanPSMT" w:cs="TimesNewRomanPSMT"/>
          <w:lang w:eastAsia="en-US"/>
        </w:rPr>
        <w:t xml:space="preserve"> создание</w:t>
      </w:r>
      <w:r w:rsidR="00CE1B66">
        <w:rPr>
          <w:rFonts w:asciiTheme="minorHAnsi" w:eastAsia="Calibri" w:hAnsiTheme="minorHAnsi" w:cs="TimesNewRomanPSMT"/>
          <w:lang w:eastAsia="en-US"/>
        </w:rPr>
        <w:t xml:space="preserve"> </w:t>
      </w:r>
      <w:r w:rsidRPr="00005553">
        <w:rPr>
          <w:rFonts w:ascii="TimesNewRomanPSMT" w:eastAsia="Calibri" w:hAnsi="TimesNewRomanPSMT" w:cs="TimesNewRomanPSMT"/>
          <w:lang w:eastAsia="en-US"/>
        </w:rPr>
        <w:t>условий дошкольного образования для детей в возрасте до трех лет (Рязанская область)» (период реализации: 2020</w:t>
      </w:r>
      <w:r w:rsidR="00CE1B66">
        <w:rPr>
          <w:rFonts w:asciiTheme="minorHAnsi" w:eastAsia="Calibri" w:hAnsiTheme="minorHAnsi" w:cs="TimesNewRomanPSMT"/>
          <w:lang w:eastAsia="en-US"/>
        </w:rPr>
        <w:t>-</w:t>
      </w:r>
      <w:r w:rsidRPr="00005553">
        <w:rPr>
          <w:rFonts w:ascii="TimesNewRomanPSMT" w:eastAsia="Calibri" w:hAnsi="TimesNewRomanPSMT" w:cs="TimesNewRomanPSMT"/>
          <w:lang w:eastAsia="en-US"/>
        </w:rPr>
        <w:t>2024 годы), входящего в состав национального проекта «Демография». Категория женщин – участниц мероприятия расширена (женщины, находящиеся в отпуске по уходу за ребенком в возрасте до трех лет, и женщины, имеющие детей дошкольного возраста, не состоящие в трудовых отношениях и обратившиеся в органы службы занятости Рязанской области).</w:t>
      </w:r>
    </w:p>
    <w:p w:rsidR="00005553" w:rsidRPr="00005553" w:rsidRDefault="00005553" w:rsidP="00005553">
      <w:pPr>
        <w:autoSpaceDE w:val="0"/>
        <w:autoSpaceDN w:val="0"/>
        <w:adjustRightInd w:val="0"/>
        <w:jc w:val="both"/>
        <w:rPr>
          <w:rFonts w:ascii="TimesNewRomanPSMT" w:eastAsia="Calibri" w:hAnsi="TimesNewRomanPSMT" w:cs="TimesNewRomanPSMT"/>
          <w:lang w:eastAsia="en-US"/>
        </w:rPr>
      </w:pPr>
    </w:p>
    <w:p w:rsidR="00005553" w:rsidRPr="00005553" w:rsidRDefault="00005553" w:rsidP="00005553">
      <w:pPr>
        <w:spacing w:after="200"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CD0006" w:rsidRPr="00D2474A" w:rsidRDefault="00CD0006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CD0006" w:rsidRPr="00D2474A" w:rsidSect="0046247C">
      <w:headerReference w:type="default" r:id="rId12"/>
      <w:pgSz w:w="16838" w:h="11906" w:orient="landscape"/>
      <w:pgMar w:top="898" w:right="567" w:bottom="1134" w:left="1701" w:header="567" w:footer="709" w:gutter="0"/>
      <w:pgNumType w:start="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E28" w:rsidRDefault="00A94E28">
      <w:r>
        <w:separator/>
      </w:r>
    </w:p>
  </w:endnote>
  <w:endnote w:type="continuationSeparator" w:id="0">
    <w:p w:rsidR="00A94E28" w:rsidRDefault="00A94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TimesNewRomanPSMT">
    <w:altName w:val="Times New Roman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E28" w:rsidRDefault="00A94E28">
      <w:r>
        <w:separator/>
      </w:r>
    </w:p>
  </w:footnote>
  <w:footnote w:type="continuationSeparator" w:id="0">
    <w:p w:rsidR="00A94E28" w:rsidRDefault="00A94E28">
      <w:r>
        <w:continuationSeparator/>
      </w:r>
    </w:p>
  </w:footnote>
  <w:footnote w:id="1">
    <w:p w:rsidR="00CD0006" w:rsidRDefault="00CD0006" w:rsidP="00CD0006">
      <w:pPr>
        <w:pStyle w:val="af3"/>
      </w:pPr>
      <w:r>
        <w:rPr>
          <w:rStyle w:val="af5"/>
        </w:rPr>
        <w:footnoteRef/>
      </w:r>
      <w:r>
        <w:t xml:space="preserve"> </w:t>
      </w:r>
      <w:r w:rsidRPr="00CD0006">
        <w:rPr>
          <w:i/>
          <w:color w:val="000000"/>
        </w:rPr>
        <w:t>выплата предоставляется на условии софинансирования из федерального бюджета</w:t>
      </w:r>
    </w:p>
  </w:footnote>
  <w:footnote w:id="2">
    <w:p w:rsidR="00184D5A" w:rsidRDefault="00184D5A" w:rsidP="00184D5A">
      <w:pPr>
        <w:pStyle w:val="af3"/>
        <w:jc w:val="both"/>
        <w:rPr>
          <w:color w:val="000000" w:themeColor="text1"/>
        </w:rPr>
      </w:pPr>
      <w:r>
        <w:rPr>
          <w:rStyle w:val="af5"/>
        </w:rPr>
        <w:footnoteRef/>
      </w:r>
      <w:r>
        <w:rPr>
          <w:color w:val="000000" w:themeColor="text1"/>
        </w:rPr>
        <w:t> </w:t>
      </w:r>
      <w:proofErr w:type="gramStart"/>
      <w:r w:rsidRPr="00F51446">
        <w:rPr>
          <w:color w:val="000000" w:themeColor="text1"/>
        </w:rPr>
        <w:t xml:space="preserve">С 1 января 2023 года ежемесячная денежная выплата на ребенка в возрасте от трех до семи лет включительно отменена в соответствии с Указом Президента РФ от 13 января 2023 г. </w:t>
      </w:r>
      <w:r>
        <w:rPr>
          <w:color w:val="000000" w:themeColor="text1"/>
        </w:rPr>
        <w:t>№ 12 «</w:t>
      </w:r>
      <w:r w:rsidRPr="00F51446">
        <w:rPr>
          <w:color w:val="000000" w:themeColor="text1"/>
        </w:rPr>
        <w:t>О некоторых вопросах, связанных с предоставлением мер социальной поддержки семьям, имеющим детей</w:t>
      </w:r>
      <w:r>
        <w:rPr>
          <w:color w:val="000000" w:themeColor="text1"/>
        </w:rPr>
        <w:t>»</w:t>
      </w:r>
      <w:r w:rsidRPr="00F51446">
        <w:rPr>
          <w:color w:val="000000" w:themeColor="text1"/>
        </w:rPr>
        <w:t xml:space="preserve"> и сохраняется до окончания периодов, на которые были назначены выплаты, или до назначения ежемесячного пособия в связи</w:t>
      </w:r>
      <w:proofErr w:type="gramEnd"/>
      <w:r w:rsidRPr="00F51446">
        <w:rPr>
          <w:color w:val="000000" w:themeColor="text1"/>
        </w:rPr>
        <w:t xml:space="preserve"> с рождением и воспитанием ребенка.</w:t>
      </w:r>
    </w:p>
    <w:p w:rsidR="00184D5A" w:rsidRPr="00184D5A" w:rsidRDefault="00184D5A" w:rsidP="00184D5A">
      <w:pPr>
        <w:pStyle w:val="af3"/>
        <w:jc w:val="both"/>
        <w:rPr>
          <w:sz w:val="6"/>
          <w:szCs w:val="6"/>
        </w:rPr>
      </w:pPr>
    </w:p>
  </w:footnote>
  <w:footnote w:id="3">
    <w:p w:rsidR="00184D5A" w:rsidRDefault="00184D5A" w:rsidP="00184D5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proofErr w:type="gramStart"/>
      <w:r w:rsidRPr="00F51446">
        <w:rPr>
          <w:color w:val="000000" w:themeColor="text1"/>
        </w:rPr>
        <w:t>С 1 янв</w:t>
      </w:r>
      <w:r>
        <w:rPr>
          <w:color w:val="000000" w:themeColor="text1"/>
        </w:rPr>
        <w:t>аря 2023 года в соответствии с п</w:t>
      </w:r>
      <w:r w:rsidRPr="00F51446">
        <w:rPr>
          <w:color w:val="000000" w:themeColor="text1"/>
        </w:rPr>
        <w:t>остановлением Губернатора Рязанской области от 16 декабря</w:t>
      </w:r>
      <w:r>
        <w:rPr>
          <w:color w:val="000000" w:themeColor="text1"/>
        </w:rPr>
        <w:br/>
      </w:r>
      <w:r w:rsidRPr="00F51446">
        <w:rPr>
          <w:color w:val="000000" w:themeColor="text1"/>
        </w:rPr>
        <w:t xml:space="preserve">2022 г. </w:t>
      </w:r>
      <w:r>
        <w:rPr>
          <w:color w:val="000000" w:themeColor="text1"/>
        </w:rPr>
        <w:t>№</w:t>
      </w:r>
      <w:r w:rsidRPr="00F51446">
        <w:rPr>
          <w:color w:val="000000" w:themeColor="text1"/>
        </w:rPr>
        <w:t xml:space="preserve"> 162</w:t>
      </w:r>
      <w:r>
        <w:rPr>
          <w:color w:val="000000" w:themeColor="text1"/>
        </w:rPr>
        <w:t>-</w:t>
      </w:r>
      <w:r w:rsidRPr="00F51446">
        <w:rPr>
          <w:color w:val="000000" w:themeColor="text1"/>
        </w:rPr>
        <w:t xml:space="preserve">пг </w:t>
      </w:r>
      <w:r>
        <w:rPr>
          <w:color w:val="000000" w:themeColor="text1"/>
        </w:rPr>
        <w:t>«</w:t>
      </w:r>
      <w:r w:rsidRPr="00F51446">
        <w:rPr>
          <w:color w:val="000000" w:themeColor="text1"/>
        </w:rPr>
        <w:t>О внесении изменений и признании утратившими силу некоторых нормативных правовых актов Губернатора Рязанской области</w:t>
      </w:r>
      <w:r>
        <w:rPr>
          <w:color w:val="000000" w:themeColor="text1"/>
        </w:rPr>
        <w:t>»</w:t>
      </w:r>
      <w:r w:rsidRPr="00F51446">
        <w:rPr>
          <w:color w:val="000000" w:themeColor="text1"/>
        </w:rPr>
        <w:t xml:space="preserve"> право на получение назначенной до 1 января 2023 года ежемесячной денежной выплаты нуждающимся в поддержке семьям в случае рождения третьего ребенка или последующих детей сохраняется за гражданами до</w:t>
      </w:r>
      <w:proofErr w:type="gramEnd"/>
      <w:r w:rsidRPr="00F51446">
        <w:rPr>
          <w:color w:val="000000" w:themeColor="text1"/>
        </w:rPr>
        <w:t xml:space="preserve"> утраты оснований для ее получения либо до назначения данным гражданам ежемесячного пособия в связи с рождением и воспитанием ребенка. В случае</w:t>
      </w:r>
      <w:proofErr w:type="gramStart"/>
      <w:r w:rsidRPr="00F51446">
        <w:rPr>
          <w:color w:val="000000" w:themeColor="text1"/>
        </w:rPr>
        <w:t>,</w:t>
      </w:r>
      <w:proofErr w:type="gramEnd"/>
      <w:r w:rsidRPr="00F51446">
        <w:rPr>
          <w:color w:val="000000" w:themeColor="text1"/>
        </w:rPr>
        <w:t xml:space="preserve"> если ребенок родился до 1 января 2023 года, граждане вправе обратиться за назначением ежемесячной выплаты в порядке и на условиях, действовавших до дня вступления в силу настоящего постановления или за назначением ежемесячного пособия в связи с рождением и воспитанием ребенка.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b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b"/>
        <w:rFonts w:ascii="Times New Roman" w:hAnsi="Times New Roman"/>
        <w:sz w:val="28"/>
        <w:szCs w:val="28"/>
      </w:rPr>
    </w:pPr>
    <w:r w:rsidRPr="00481B88">
      <w:rPr>
        <w:rStyle w:val="ab"/>
        <w:rFonts w:ascii="Times New Roman" w:hAnsi="Times New Roman"/>
        <w:sz w:val="28"/>
        <w:szCs w:val="28"/>
      </w:rPr>
      <w:fldChar w:fldCharType="begin"/>
    </w:r>
    <w:r w:rsidRPr="00481B88">
      <w:rPr>
        <w:rStyle w:val="ab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b"/>
        <w:rFonts w:ascii="Times New Roman" w:hAnsi="Times New Roman"/>
        <w:sz w:val="28"/>
        <w:szCs w:val="28"/>
      </w:rPr>
      <w:fldChar w:fldCharType="separate"/>
    </w:r>
    <w:r w:rsidR="00CB3A17">
      <w:rPr>
        <w:rStyle w:val="ab"/>
        <w:rFonts w:ascii="Times New Roman" w:hAnsi="Times New Roman"/>
        <w:noProof/>
        <w:sz w:val="28"/>
        <w:szCs w:val="28"/>
      </w:rPr>
      <w:t>50</w:t>
    </w:r>
    <w:r w:rsidRPr="00481B88">
      <w:rPr>
        <w:rStyle w:val="ab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11817773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2130D9" w:rsidRPr="00005553" w:rsidRDefault="00874081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005553">
          <w:rPr>
            <w:rFonts w:ascii="Times New Roman" w:hAnsi="Times New Roman"/>
            <w:sz w:val="28"/>
            <w:szCs w:val="28"/>
          </w:rPr>
          <w:fldChar w:fldCharType="begin"/>
        </w:r>
        <w:r w:rsidRPr="00005553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005553">
          <w:rPr>
            <w:rFonts w:ascii="Times New Roman" w:hAnsi="Times New Roman"/>
            <w:sz w:val="28"/>
            <w:szCs w:val="28"/>
          </w:rPr>
          <w:fldChar w:fldCharType="separate"/>
        </w:r>
        <w:r w:rsidR="00CB3A17">
          <w:rPr>
            <w:rFonts w:ascii="Times New Roman" w:hAnsi="Times New Roman"/>
            <w:noProof/>
            <w:sz w:val="28"/>
            <w:szCs w:val="28"/>
          </w:rPr>
          <w:t>66</w:t>
        </w:r>
        <w:r w:rsidRPr="00005553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2130D9" w:rsidRDefault="00A94E2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0" type="#_x0000_t75" style="width:22.4pt;height:11.2pt" o:bullet="t">
        <v:imagedata r:id="rId1" o:title="Номер версии 555" gain="79922f" blacklevel="-1966f"/>
      </v:shape>
    </w:pict>
  </w:numPicBullet>
  <w:abstractNum w:abstractNumId="0">
    <w:nsid w:val="0D0C30B3"/>
    <w:multiLevelType w:val="hybridMultilevel"/>
    <w:tmpl w:val="EB50DFA2"/>
    <w:lvl w:ilvl="0" w:tplc="89EA59F2">
      <w:start w:val="1"/>
      <w:numFmt w:val="decimal"/>
      <w:lvlText w:val="%1."/>
      <w:lvlJc w:val="left"/>
      <w:pPr>
        <w:ind w:left="454" w:hanging="9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A37DA"/>
    <w:multiLevelType w:val="hybridMultilevel"/>
    <w:tmpl w:val="9184FF16"/>
    <w:lvl w:ilvl="0" w:tplc="D25222FC">
      <w:start w:val="3"/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E0C1053"/>
    <w:multiLevelType w:val="hybridMultilevel"/>
    <w:tmpl w:val="C1321C20"/>
    <w:lvl w:ilvl="0" w:tplc="96E2C146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13273B"/>
    <w:multiLevelType w:val="hybridMultilevel"/>
    <w:tmpl w:val="325E8E82"/>
    <w:lvl w:ilvl="0" w:tplc="5CFEFE30">
      <w:start w:val="1"/>
      <w:numFmt w:val="upperRoman"/>
      <w:lvlText w:val="%1."/>
      <w:lvlJc w:val="left"/>
      <w:pPr>
        <w:ind w:left="35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48" w:hanging="360"/>
      </w:pPr>
    </w:lvl>
    <w:lvl w:ilvl="2" w:tplc="0419001B" w:tentative="1">
      <w:start w:val="1"/>
      <w:numFmt w:val="lowerRoman"/>
      <w:lvlText w:val="%3."/>
      <w:lvlJc w:val="right"/>
      <w:pPr>
        <w:ind w:left="4668" w:hanging="180"/>
      </w:pPr>
    </w:lvl>
    <w:lvl w:ilvl="3" w:tplc="0419000F" w:tentative="1">
      <w:start w:val="1"/>
      <w:numFmt w:val="decimal"/>
      <w:lvlText w:val="%4."/>
      <w:lvlJc w:val="left"/>
      <w:pPr>
        <w:ind w:left="5388" w:hanging="360"/>
      </w:pPr>
    </w:lvl>
    <w:lvl w:ilvl="4" w:tplc="04190019" w:tentative="1">
      <w:start w:val="1"/>
      <w:numFmt w:val="lowerLetter"/>
      <w:lvlText w:val="%5."/>
      <w:lvlJc w:val="left"/>
      <w:pPr>
        <w:ind w:left="6108" w:hanging="360"/>
      </w:pPr>
    </w:lvl>
    <w:lvl w:ilvl="5" w:tplc="0419001B" w:tentative="1">
      <w:start w:val="1"/>
      <w:numFmt w:val="lowerRoman"/>
      <w:lvlText w:val="%6."/>
      <w:lvlJc w:val="right"/>
      <w:pPr>
        <w:ind w:left="6828" w:hanging="180"/>
      </w:pPr>
    </w:lvl>
    <w:lvl w:ilvl="6" w:tplc="0419000F" w:tentative="1">
      <w:start w:val="1"/>
      <w:numFmt w:val="decimal"/>
      <w:lvlText w:val="%7."/>
      <w:lvlJc w:val="left"/>
      <w:pPr>
        <w:ind w:left="7548" w:hanging="360"/>
      </w:pPr>
    </w:lvl>
    <w:lvl w:ilvl="7" w:tplc="04190019" w:tentative="1">
      <w:start w:val="1"/>
      <w:numFmt w:val="lowerLetter"/>
      <w:lvlText w:val="%8."/>
      <w:lvlJc w:val="left"/>
      <w:pPr>
        <w:ind w:left="8268" w:hanging="360"/>
      </w:pPr>
    </w:lvl>
    <w:lvl w:ilvl="8" w:tplc="0419001B" w:tentative="1">
      <w:start w:val="1"/>
      <w:numFmt w:val="lowerRoman"/>
      <w:lvlText w:val="%9."/>
      <w:lvlJc w:val="right"/>
      <w:pPr>
        <w:ind w:left="8988" w:hanging="180"/>
      </w:pPr>
    </w:lvl>
  </w:abstractNum>
  <w:abstractNum w:abstractNumId="4">
    <w:nsid w:val="0F63080E"/>
    <w:multiLevelType w:val="multilevel"/>
    <w:tmpl w:val="81286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A253A84"/>
    <w:multiLevelType w:val="hybridMultilevel"/>
    <w:tmpl w:val="16E23686"/>
    <w:lvl w:ilvl="0" w:tplc="4B7C2D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1E583B10"/>
    <w:multiLevelType w:val="hybridMultilevel"/>
    <w:tmpl w:val="62D065D4"/>
    <w:lvl w:ilvl="0" w:tplc="2E82BA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2BF45DC5"/>
    <w:multiLevelType w:val="hybridMultilevel"/>
    <w:tmpl w:val="171047DA"/>
    <w:lvl w:ilvl="0" w:tplc="4B7C2D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200970"/>
    <w:multiLevelType w:val="hybridMultilevel"/>
    <w:tmpl w:val="295CFB9E"/>
    <w:lvl w:ilvl="0" w:tplc="4B7C2D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6A72D9"/>
    <w:multiLevelType w:val="hybridMultilevel"/>
    <w:tmpl w:val="352C2D24"/>
    <w:lvl w:ilvl="0" w:tplc="79D2EE64">
      <w:start w:val="9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465C04F6"/>
    <w:multiLevelType w:val="hybridMultilevel"/>
    <w:tmpl w:val="52A84ECC"/>
    <w:lvl w:ilvl="0" w:tplc="96E2C14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D50B40"/>
    <w:multiLevelType w:val="hybridMultilevel"/>
    <w:tmpl w:val="96CCA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99680A"/>
    <w:multiLevelType w:val="hybridMultilevel"/>
    <w:tmpl w:val="B1EAD42C"/>
    <w:lvl w:ilvl="0" w:tplc="79820F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968602D"/>
    <w:multiLevelType w:val="hybridMultilevel"/>
    <w:tmpl w:val="8EB653B6"/>
    <w:lvl w:ilvl="0" w:tplc="196224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C11673E"/>
    <w:multiLevelType w:val="hybridMultilevel"/>
    <w:tmpl w:val="352C2D24"/>
    <w:lvl w:ilvl="0" w:tplc="79D2EE64">
      <w:start w:val="9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F3061B"/>
    <w:multiLevelType w:val="hybridMultilevel"/>
    <w:tmpl w:val="199CFA0E"/>
    <w:lvl w:ilvl="0" w:tplc="36EC57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4DE53C3"/>
    <w:multiLevelType w:val="hybridMultilevel"/>
    <w:tmpl w:val="7390EF06"/>
    <w:lvl w:ilvl="0" w:tplc="D2E8A8C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715639A0"/>
    <w:multiLevelType w:val="hybridMultilevel"/>
    <w:tmpl w:val="AD066690"/>
    <w:lvl w:ilvl="0" w:tplc="91281D3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3"/>
  </w:num>
  <w:num w:numId="2">
    <w:abstractNumId w:val="6"/>
  </w:num>
  <w:num w:numId="3">
    <w:abstractNumId w:val="13"/>
  </w:num>
  <w:num w:numId="4">
    <w:abstractNumId w:val="8"/>
  </w:num>
  <w:num w:numId="5">
    <w:abstractNumId w:val="12"/>
  </w:num>
  <w:num w:numId="6">
    <w:abstractNumId w:val="21"/>
  </w:num>
  <w:num w:numId="7">
    <w:abstractNumId w:val="9"/>
  </w:num>
  <w:num w:numId="8">
    <w:abstractNumId w:val="1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1"/>
  </w:num>
  <w:num w:numId="11">
    <w:abstractNumId w:val="20"/>
  </w:num>
  <w:num w:numId="12">
    <w:abstractNumId w:val="22"/>
  </w:num>
  <w:num w:numId="13">
    <w:abstractNumId w:val="10"/>
  </w:num>
  <w:num w:numId="14">
    <w:abstractNumId w:val="3"/>
  </w:num>
  <w:num w:numId="15">
    <w:abstractNumId w:val="7"/>
  </w:num>
  <w:num w:numId="16">
    <w:abstractNumId w:val="4"/>
  </w:num>
  <w:num w:numId="17">
    <w:abstractNumId w:val="17"/>
  </w:num>
  <w:num w:numId="18">
    <w:abstractNumId w:val="0"/>
  </w:num>
  <w:num w:numId="19">
    <w:abstractNumId w:val="14"/>
  </w:num>
  <w:num w:numId="20">
    <w:abstractNumId w:val="2"/>
  </w:num>
  <w:num w:numId="21">
    <w:abstractNumId w:val="5"/>
  </w:num>
  <w:num w:numId="22">
    <w:abstractNumId w:val="1"/>
  </w:num>
  <w:num w:numId="23">
    <w:abstractNumId w:val="15"/>
  </w:num>
  <w:num w:numId="24">
    <w:abstractNumId w:val="16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006"/>
    <w:rsid w:val="00005553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4D5A"/>
    <w:rsid w:val="001850F4"/>
    <w:rsid w:val="00190FF9"/>
    <w:rsid w:val="001947BE"/>
    <w:rsid w:val="001A560F"/>
    <w:rsid w:val="001B0982"/>
    <w:rsid w:val="001B32BA"/>
    <w:rsid w:val="001C7CF0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043D0"/>
    <w:rsid w:val="0042590E"/>
    <w:rsid w:val="00437F65"/>
    <w:rsid w:val="00460FEA"/>
    <w:rsid w:val="0046247C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4081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4E28"/>
    <w:rsid w:val="00A96F84"/>
    <w:rsid w:val="00AC3953"/>
    <w:rsid w:val="00AC7150"/>
    <w:rsid w:val="00AE1DCA"/>
    <w:rsid w:val="00AF5F7C"/>
    <w:rsid w:val="00B02207"/>
    <w:rsid w:val="00B03403"/>
    <w:rsid w:val="00B10324"/>
    <w:rsid w:val="00B11050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966FA"/>
    <w:rsid w:val="00BB2C98"/>
    <w:rsid w:val="00BD0B82"/>
    <w:rsid w:val="00BD7BC5"/>
    <w:rsid w:val="00BF4F5F"/>
    <w:rsid w:val="00C04EEB"/>
    <w:rsid w:val="00C075A4"/>
    <w:rsid w:val="00C10F12"/>
    <w:rsid w:val="00C11826"/>
    <w:rsid w:val="00C46821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A17"/>
    <w:rsid w:val="00CB3CBE"/>
    <w:rsid w:val="00CD0006"/>
    <w:rsid w:val="00CE1B66"/>
    <w:rsid w:val="00CE2961"/>
    <w:rsid w:val="00CF03D8"/>
    <w:rsid w:val="00D015D5"/>
    <w:rsid w:val="00D03D68"/>
    <w:rsid w:val="00D15545"/>
    <w:rsid w:val="00D2474A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F082D"/>
    <w:rsid w:val="00E06510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21D6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uiPriority="35" w:qFormat="1"/>
    <w:lsdException w:name="footnote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0006"/>
    <w:pPr>
      <w:keepNext/>
      <w:spacing w:before="240" w:after="60"/>
      <w:outlineLvl w:val="2"/>
    </w:pPr>
    <w:rPr>
      <w:rFonts w:ascii="Calibri Light" w:hAnsi="Calibri Light"/>
      <w:b/>
      <w:bCs/>
      <w:color w:val="5B9BD5"/>
      <w:sz w:val="24"/>
      <w:szCs w:val="24"/>
    </w:rPr>
  </w:style>
  <w:style w:type="paragraph" w:styleId="4">
    <w:name w:val="heading 4"/>
    <w:basedOn w:val="a"/>
    <w:link w:val="40"/>
    <w:uiPriority w:val="9"/>
    <w:qFormat/>
    <w:rsid w:val="00CD0006"/>
    <w:pPr>
      <w:spacing w:before="100" w:beforeAutospacing="1" w:after="100" w:afterAutospacing="1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uiPriority w:val="99"/>
    <w:semiHidden/>
    <w:rPr>
      <w:rFonts w:ascii="Tahoma" w:hAnsi="Tahoma" w:cs="Tahoma"/>
      <w:sz w:val="16"/>
      <w:szCs w:val="16"/>
    </w:rPr>
  </w:style>
  <w:style w:type="character" w:styleId="ab">
    <w:name w:val="page number"/>
    <w:basedOn w:val="a0"/>
  </w:style>
  <w:style w:type="table" w:styleId="ac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line number"/>
    <w:basedOn w:val="a0"/>
    <w:rsid w:val="00073A7A"/>
  </w:style>
  <w:style w:type="paragraph" w:styleId="ae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CD0006"/>
    <w:pPr>
      <w:keepNext/>
      <w:keepLines/>
      <w:spacing w:before="200"/>
      <w:outlineLvl w:val="2"/>
    </w:pPr>
    <w:rPr>
      <w:rFonts w:ascii="Calibri Light" w:hAnsi="Calibri Light"/>
      <w:b/>
      <w:bCs/>
      <w:color w:val="5B9BD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CD0006"/>
    <w:rPr>
      <w:b/>
      <w:bCs/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CD0006"/>
  </w:style>
  <w:style w:type="paragraph" w:styleId="af0">
    <w:name w:val="List Paragraph"/>
    <w:basedOn w:val="a"/>
    <w:uiPriority w:val="34"/>
    <w:qFormat/>
    <w:rsid w:val="00CD0006"/>
    <w:pPr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qFormat/>
    <w:rsid w:val="00CD000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CD000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11">
    <w:name w:val="Сетка таблицы1"/>
    <w:basedOn w:val="a1"/>
    <w:next w:val="ac"/>
    <w:uiPriority w:val="59"/>
    <w:rsid w:val="00CD000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unhideWhenUsed/>
    <w:rsid w:val="00CD0006"/>
    <w:rPr>
      <w:color w:val="0000FF"/>
      <w:u w:val="single"/>
    </w:rPr>
  </w:style>
  <w:style w:type="character" w:styleId="af2">
    <w:name w:val="Emphasis"/>
    <w:uiPriority w:val="20"/>
    <w:qFormat/>
    <w:rsid w:val="00CD0006"/>
    <w:rPr>
      <w:i/>
      <w:iCs/>
    </w:rPr>
  </w:style>
  <w:style w:type="paragraph" w:customStyle="1" w:styleId="Default">
    <w:name w:val="Default"/>
    <w:rsid w:val="00CD000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a">
    <w:name w:val="Текст выноски Знак"/>
    <w:link w:val="a9"/>
    <w:uiPriority w:val="99"/>
    <w:semiHidden/>
    <w:rsid w:val="00CD0006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CD0006"/>
    <w:rPr>
      <w:rFonts w:ascii="TimesET" w:hAnsi="TimesET"/>
    </w:rPr>
  </w:style>
  <w:style w:type="character" w:customStyle="1" w:styleId="a8">
    <w:name w:val="Нижний колонтитул Знак"/>
    <w:link w:val="a7"/>
    <w:uiPriority w:val="99"/>
    <w:rsid w:val="00CD0006"/>
    <w:rPr>
      <w:rFonts w:ascii="TimesET" w:hAnsi="TimesET"/>
    </w:rPr>
  </w:style>
  <w:style w:type="paragraph" w:styleId="af3">
    <w:name w:val="footnote text"/>
    <w:basedOn w:val="a"/>
    <w:link w:val="af4"/>
    <w:uiPriority w:val="99"/>
    <w:unhideWhenUsed/>
    <w:rsid w:val="00CD0006"/>
    <w:rPr>
      <w:rFonts w:ascii="Times New Roman" w:hAnsi="Times New Roman"/>
    </w:rPr>
  </w:style>
  <w:style w:type="character" w:customStyle="1" w:styleId="af4">
    <w:name w:val="Текст сноски Знак"/>
    <w:basedOn w:val="a0"/>
    <w:link w:val="af3"/>
    <w:uiPriority w:val="99"/>
    <w:rsid w:val="00CD0006"/>
  </w:style>
  <w:style w:type="character" w:styleId="af5">
    <w:name w:val="footnote reference"/>
    <w:uiPriority w:val="99"/>
    <w:unhideWhenUsed/>
    <w:rsid w:val="00CD0006"/>
    <w:rPr>
      <w:vertAlign w:val="superscript"/>
    </w:rPr>
  </w:style>
  <w:style w:type="paragraph" w:customStyle="1" w:styleId="formattext">
    <w:name w:val="formattext"/>
    <w:basedOn w:val="a"/>
    <w:rsid w:val="00CD00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6">
    <w:name w:val="Normal (Web)"/>
    <w:basedOn w:val="a"/>
    <w:uiPriority w:val="99"/>
    <w:unhideWhenUsed/>
    <w:rsid w:val="00CD00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f7">
    <w:name w:val="Strong"/>
    <w:uiPriority w:val="22"/>
    <w:qFormat/>
    <w:rsid w:val="00CD0006"/>
    <w:rPr>
      <w:b/>
      <w:bCs/>
    </w:rPr>
  </w:style>
  <w:style w:type="character" w:customStyle="1" w:styleId="markedcontent">
    <w:name w:val="markedcontent"/>
    <w:rsid w:val="00CD0006"/>
  </w:style>
  <w:style w:type="character" w:customStyle="1" w:styleId="af8">
    <w:name w:val="Основной текст с отступом Знак"/>
    <w:link w:val="af9"/>
    <w:uiPriority w:val="99"/>
    <w:locked/>
    <w:rsid w:val="00CD0006"/>
    <w:rPr>
      <w:sz w:val="28"/>
      <w:lang w:eastAsia="ru-RU"/>
    </w:rPr>
  </w:style>
  <w:style w:type="paragraph" w:customStyle="1" w:styleId="12">
    <w:name w:val="Основной текст с отступом1"/>
    <w:basedOn w:val="a"/>
    <w:next w:val="af9"/>
    <w:uiPriority w:val="99"/>
    <w:rsid w:val="00CD0006"/>
    <w:pPr>
      <w:spacing w:after="120"/>
      <w:ind w:left="283"/>
    </w:pPr>
    <w:rPr>
      <w:rFonts w:ascii="Calibri" w:eastAsia="Calibri" w:hAnsi="Calibri"/>
      <w:sz w:val="28"/>
      <w:szCs w:val="22"/>
    </w:rPr>
  </w:style>
  <w:style w:type="character" w:customStyle="1" w:styleId="13">
    <w:name w:val="Основной текст с отступом Знак1"/>
    <w:uiPriority w:val="99"/>
    <w:semiHidden/>
    <w:rsid w:val="00CD00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CD0006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1">
    <w:name w:val="Style1"/>
    <w:basedOn w:val="a"/>
    <w:qFormat/>
    <w:rsid w:val="00CD0006"/>
    <w:pPr>
      <w:widowControl w:val="0"/>
      <w:autoSpaceDE w:val="0"/>
      <w:autoSpaceDN w:val="0"/>
      <w:adjustRightInd w:val="0"/>
      <w:spacing w:line="326" w:lineRule="exact"/>
      <w:ind w:firstLine="691"/>
      <w:jc w:val="both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D0006"/>
    <w:rPr>
      <w:rFonts w:ascii="Calibri Light" w:eastAsia="Times New Roman" w:hAnsi="Calibri Light" w:cs="Times New Roman"/>
      <w:b/>
      <w:bCs/>
      <w:color w:val="5B9BD5"/>
      <w:sz w:val="24"/>
      <w:szCs w:val="24"/>
      <w:lang w:eastAsia="ru-RU"/>
    </w:rPr>
  </w:style>
  <w:style w:type="character" w:customStyle="1" w:styleId="hgkelc">
    <w:name w:val="hgkelc"/>
    <w:rsid w:val="00CD0006"/>
  </w:style>
  <w:style w:type="character" w:customStyle="1" w:styleId="afa">
    <w:name w:val="Основной текст_"/>
    <w:link w:val="20"/>
    <w:rsid w:val="00CD0006"/>
    <w:rPr>
      <w:sz w:val="27"/>
      <w:szCs w:val="27"/>
      <w:shd w:val="clear" w:color="auto" w:fill="FFFFFF"/>
    </w:rPr>
  </w:style>
  <w:style w:type="paragraph" w:customStyle="1" w:styleId="20">
    <w:name w:val="Основной текст2"/>
    <w:basedOn w:val="a"/>
    <w:link w:val="afa"/>
    <w:rsid w:val="00CD0006"/>
    <w:pPr>
      <w:widowControl w:val="0"/>
      <w:shd w:val="clear" w:color="auto" w:fill="FFFFFF"/>
      <w:spacing w:before="420" w:line="312" w:lineRule="exact"/>
      <w:ind w:hanging="720"/>
      <w:jc w:val="center"/>
    </w:pPr>
    <w:rPr>
      <w:rFonts w:ascii="Times New Roman" w:hAnsi="Times New Roman"/>
      <w:sz w:val="27"/>
      <w:szCs w:val="27"/>
    </w:rPr>
  </w:style>
  <w:style w:type="character" w:customStyle="1" w:styleId="115pt">
    <w:name w:val="Основной текст + 11;5 pt"/>
    <w:rsid w:val="00CD0006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table" w:customStyle="1" w:styleId="14">
    <w:name w:val="Сетка таблицы светлая1"/>
    <w:basedOn w:val="a1"/>
    <w:uiPriority w:val="40"/>
    <w:rsid w:val="00CD000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 Indent"/>
    <w:basedOn w:val="a"/>
    <w:link w:val="af8"/>
    <w:uiPriority w:val="99"/>
    <w:rsid w:val="00CD0006"/>
    <w:pPr>
      <w:spacing w:after="120"/>
      <w:ind w:left="283"/>
    </w:pPr>
    <w:rPr>
      <w:rFonts w:ascii="Times New Roman" w:hAnsi="Times New Roman"/>
      <w:sz w:val="28"/>
    </w:rPr>
  </w:style>
  <w:style w:type="character" w:customStyle="1" w:styleId="21">
    <w:name w:val="Основной текст с отступом Знак2"/>
    <w:basedOn w:val="a0"/>
    <w:rsid w:val="00CD0006"/>
    <w:rPr>
      <w:rFonts w:ascii="TimesET" w:hAnsi="TimesET"/>
    </w:rPr>
  </w:style>
  <w:style w:type="character" w:customStyle="1" w:styleId="310">
    <w:name w:val="Заголовок 3 Знак1"/>
    <w:basedOn w:val="a0"/>
    <w:semiHidden/>
    <w:rsid w:val="00CD0006"/>
    <w:rPr>
      <w:rFonts w:asciiTheme="majorHAnsi" w:eastAsiaTheme="majorEastAsia" w:hAnsiTheme="majorHAnsi" w:cstheme="majorBidi"/>
      <w:b/>
      <w:bCs/>
      <w:sz w:val="26"/>
      <w:szCs w:val="26"/>
    </w:rPr>
  </w:style>
  <w:style w:type="table" w:customStyle="1" w:styleId="22">
    <w:name w:val="Сетка таблицы2"/>
    <w:basedOn w:val="a1"/>
    <w:next w:val="ac"/>
    <w:uiPriority w:val="59"/>
    <w:rsid w:val="0000555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Нет списка2"/>
    <w:next w:val="a2"/>
    <w:uiPriority w:val="99"/>
    <w:semiHidden/>
    <w:unhideWhenUsed/>
    <w:rsid w:val="00184D5A"/>
  </w:style>
  <w:style w:type="table" w:customStyle="1" w:styleId="32">
    <w:name w:val="Сетка таблицы3"/>
    <w:basedOn w:val="a1"/>
    <w:next w:val="ac"/>
    <w:uiPriority w:val="59"/>
    <w:rsid w:val="00184D5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 светлая11"/>
    <w:basedOn w:val="a1"/>
    <w:uiPriority w:val="40"/>
    <w:rsid w:val="00184D5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uiPriority="35" w:qFormat="1"/>
    <w:lsdException w:name="footnote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0006"/>
    <w:pPr>
      <w:keepNext/>
      <w:spacing w:before="240" w:after="60"/>
      <w:outlineLvl w:val="2"/>
    </w:pPr>
    <w:rPr>
      <w:rFonts w:ascii="Calibri Light" w:hAnsi="Calibri Light"/>
      <w:b/>
      <w:bCs/>
      <w:color w:val="5B9BD5"/>
      <w:sz w:val="24"/>
      <w:szCs w:val="24"/>
    </w:rPr>
  </w:style>
  <w:style w:type="paragraph" w:styleId="4">
    <w:name w:val="heading 4"/>
    <w:basedOn w:val="a"/>
    <w:link w:val="40"/>
    <w:uiPriority w:val="9"/>
    <w:qFormat/>
    <w:rsid w:val="00CD0006"/>
    <w:pPr>
      <w:spacing w:before="100" w:beforeAutospacing="1" w:after="100" w:afterAutospacing="1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uiPriority w:val="99"/>
    <w:semiHidden/>
    <w:rPr>
      <w:rFonts w:ascii="Tahoma" w:hAnsi="Tahoma" w:cs="Tahoma"/>
      <w:sz w:val="16"/>
      <w:szCs w:val="16"/>
    </w:rPr>
  </w:style>
  <w:style w:type="character" w:styleId="ab">
    <w:name w:val="page number"/>
    <w:basedOn w:val="a0"/>
  </w:style>
  <w:style w:type="table" w:styleId="ac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line number"/>
    <w:basedOn w:val="a0"/>
    <w:rsid w:val="00073A7A"/>
  </w:style>
  <w:style w:type="paragraph" w:styleId="ae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CD0006"/>
    <w:pPr>
      <w:keepNext/>
      <w:keepLines/>
      <w:spacing w:before="200"/>
      <w:outlineLvl w:val="2"/>
    </w:pPr>
    <w:rPr>
      <w:rFonts w:ascii="Calibri Light" w:hAnsi="Calibri Light"/>
      <w:b/>
      <w:bCs/>
      <w:color w:val="5B9BD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CD0006"/>
    <w:rPr>
      <w:b/>
      <w:bCs/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CD0006"/>
  </w:style>
  <w:style w:type="paragraph" w:styleId="af0">
    <w:name w:val="List Paragraph"/>
    <w:basedOn w:val="a"/>
    <w:uiPriority w:val="34"/>
    <w:qFormat/>
    <w:rsid w:val="00CD0006"/>
    <w:pPr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qFormat/>
    <w:rsid w:val="00CD000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CD000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11">
    <w:name w:val="Сетка таблицы1"/>
    <w:basedOn w:val="a1"/>
    <w:next w:val="ac"/>
    <w:uiPriority w:val="59"/>
    <w:rsid w:val="00CD000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unhideWhenUsed/>
    <w:rsid w:val="00CD0006"/>
    <w:rPr>
      <w:color w:val="0000FF"/>
      <w:u w:val="single"/>
    </w:rPr>
  </w:style>
  <w:style w:type="character" w:styleId="af2">
    <w:name w:val="Emphasis"/>
    <w:uiPriority w:val="20"/>
    <w:qFormat/>
    <w:rsid w:val="00CD0006"/>
    <w:rPr>
      <w:i/>
      <w:iCs/>
    </w:rPr>
  </w:style>
  <w:style w:type="paragraph" w:customStyle="1" w:styleId="Default">
    <w:name w:val="Default"/>
    <w:rsid w:val="00CD000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a">
    <w:name w:val="Текст выноски Знак"/>
    <w:link w:val="a9"/>
    <w:uiPriority w:val="99"/>
    <w:semiHidden/>
    <w:rsid w:val="00CD0006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CD0006"/>
    <w:rPr>
      <w:rFonts w:ascii="TimesET" w:hAnsi="TimesET"/>
    </w:rPr>
  </w:style>
  <w:style w:type="character" w:customStyle="1" w:styleId="a8">
    <w:name w:val="Нижний колонтитул Знак"/>
    <w:link w:val="a7"/>
    <w:uiPriority w:val="99"/>
    <w:rsid w:val="00CD0006"/>
    <w:rPr>
      <w:rFonts w:ascii="TimesET" w:hAnsi="TimesET"/>
    </w:rPr>
  </w:style>
  <w:style w:type="paragraph" w:styleId="af3">
    <w:name w:val="footnote text"/>
    <w:basedOn w:val="a"/>
    <w:link w:val="af4"/>
    <w:uiPriority w:val="99"/>
    <w:unhideWhenUsed/>
    <w:rsid w:val="00CD0006"/>
    <w:rPr>
      <w:rFonts w:ascii="Times New Roman" w:hAnsi="Times New Roman"/>
    </w:rPr>
  </w:style>
  <w:style w:type="character" w:customStyle="1" w:styleId="af4">
    <w:name w:val="Текст сноски Знак"/>
    <w:basedOn w:val="a0"/>
    <w:link w:val="af3"/>
    <w:uiPriority w:val="99"/>
    <w:rsid w:val="00CD0006"/>
  </w:style>
  <w:style w:type="character" w:styleId="af5">
    <w:name w:val="footnote reference"/>
    <w:uiPriority w:val="99"/>
    <w:unhideWhenUsed/>
    <w:rsid w:val="00CD0006"/>
    <w:rPr>
      <w:vertAlign w:val="superscript"/>
    </w:rPr>
  </w:style>
  <w:style w:type="paragraph" w:customStyle="1" w:styleId="formattext">
    <w:name w:val="formattext"/>
    <w:basedOn w:val="a"/>
    <w:rsid w:val="00CD00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6">
    <w:name w:val="Normal (Web)"/>
    <w:basedOn w:val="a"/>
    <w:uiPriority w:val="99"/>
    <w:unhideWhenUsed/>
    <w:rsid w:val="00CD00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f7">
    <w:name w:val="Strong"/>
    <w:uiPriority w:val="22"/>
    <w:qFormat/>
    <w:rsid w:val="00CD0006"/>
    <w:rPr>
      <w:b/>
      <w:bCs/>
    </w:rPr>
  </w:style>
  <w:style w:type="character" w:customStyle="1" w:styleId="markedcontent">
    <w:name w:val="markedcontent"/>
    <w:rsid w:val="00CD0006"/>
  </w:style>
  <w:style w:type="character" w:customStyle="1" w:styleId="af8">
    <w:name w:val="Основной текст с отступом Знак"/>
    <w:link w:val="af9"/>
    <w:uiPriority w:val="99"/>
    <w:locked/>
    <w:rsid w:val="00CD0006"/>
    <w:rPr>
      <w:sz w:val="28"/>
      <w:lang w:eastAsia="ru-RU"/>
    </w:rPr>
  </w:style>
  <w:style w:type="paragraph" w:customStyle="1" w:styleId="12">
    <w:name w:val="Основной текст с отступом1"/>
    <w:basedOn w:val="a"/>
    <w:next w:val="af9"/>
    <w:uiPriority w:val="99"/>
    <w:rsid w:val="00CD0006"/>
    <w:pPr>
      <w:spacing w:after="120"/>
      <w:ind w:left="283"/>
    </w:pPr>
    <w:rPr>
      <w:rFonts w:ascii="Calibri" w:eastAsia="Calibri" w:hAnsi="Calibri"/>
      <w:sz w:val="28"/>
      <w:szCs w:val="22"/>
    </w:rPr>
  </w:style>
  <w:style w:type="character" w:customStyle="1" w:styleId="13">
    <w:name w:val="Основной текст с отступом Знак1"/>
    <w:uiPriority w:val="99"/>
    <w:semiHidden/>
    <w:rsid w:val="00CD00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CD0006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1">
    <w:name w:val="Style1"/>
    <w:basedOn w:val="a"/>
    <w:qFormat/>
    <w:rsid w:val="00CD0006"/>
    <w:pPr>
      <w:widowControl w:val="0"/>
      <w:autoSpaceDE w:val="0"/>
      <w:autoSpaceDN w:val="0"/>
      <w:adjustRightInd w:val="0"/>
      <w:spacing w:line="326" w:lineRule="exact"/>
      <w:ind w:firstLine="691"/>
      <w:jc w:val="both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D0006"/>
    <w:rPr>
      <w:rFonts w:ascii="Calibri Light" w:eastAsia="Times New Roman" w:hAnsi="Calibri Light" w:cs="Times New Roman"/>
      <w:b/>
      <w:bCs/>
      <w:color w:val="5B9BD5"/>
      <w:sz w:val="24"/>
      <w:szCs w:val="24"/>
      <w:lang w:eastAsia="ru-RU"/>
    </w:rPr>
  </w:style>
  <w:style w:type="character" w:customStyle="1" w:styleId="hgkelc">
    <w:name w:val="hgkelc"/>
    <w:rsid w:val="00CD0006"/>
  </w:style>
  <w:style w:type="character" w:customStyle="1" w:styleId="afa">
    <w:name w:val="Основной текст_"/>
    <w:link w:val="20"/>
    <w:rsid w:val="00CD0006"/>
    <w:rPr>
      <w:sz w:val="27"/>
      <w:szCs w:val="27"/>
      <w:shd w:val="clear" w:color="auto" w:fill="FFFFFF"/>
    </w:rPr>
  </w:style>
  <w:style w:type="paragraph" w:customStyle="1" w:styleId="20">
    <w:name w:val="Основной текст2"/>
    <w:basedOn w:val="a"/>
    <w:link w:val="afa"/>
    <w:rsid w:val="00CD0006"/>
    <w:pPr>
      <w:widowControl w:val="0"/>
      <w:shd w:val="clear" w:color="auto" w:fill="FFFFFF"/>
      <w:spacing w:before="420" w:line="312" w:lineRule="exact"/>
      <w:ind w:hanging="720"/>
      <w:jc w:val="center"/>
    </w:pPr>
    <w:rPr>
      <w:rFonts w:ascii="Times New Roman" w:hAnsi="Times New Roman"/>
      <w:sz w:val="27"/>
      <w:szCs w:val="27"/>
    </w:rPr>
  </w:style>
  <w:style w:type="character" w:customStyle="1" w:styleId="115pt">
    <w:name w:val="Основной текст + 11;5 pt"/>
    <w:rsid w:val="00CD0006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table" w:customStyle="1" w:styleId="14">
    <w:name w:val="Сетка таблицы светлая1"/>
    <w:basedOn w:val="a1"/>
    <w:uiPriority w:val="40"/>
    <w:rsid w:val="00CD000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 Indent"/>
    <w:basedOn w:val="a"/>
    <w:link w:val="af8"/>
    <w:uiPriority w:val="99"/>
    <w:rsid w:val="00CD0006"/>
    <w:pPr>
      <w:spacing w:after="120"/>
      <w:ind w:left="283"/>
    </w:pPr>
    <w:rPr>
      <w:rFonts w:ascii="Times New Roman" w:hAnsi="Times New Roman"/>
      <w:sz w:val="28"/>
    </w:rPr>
  </w:style>
  <w:style w:type="character" w:customStyle="1" w:styleId="21">
    <w:name w:val="Основной текст с отступом Знак2"/>
    <w:basedOn w:val="a0"/>
    <w:rsid w:val="00CD0006"/>
    <w:rPr>
      <w:rFonts w:ascii="TimesET" w:hAnsi="TimesET"/>
    </w:rPr>
  </w:style>
  <w:style w:type="character" w:customStyle="1" w:styleId="310">
    <w:name w:val="Заголовок 3 Знак1"/>
    <w:basedOn w:val="a0"/>
    <w:semiHidden/>
    <w:rsid w:val="00CD0006"/>
    <w:rPr>
      <w:rFonts w:asciiTheme="majorHAnsi" w:eastAsiaTheme="majorEastAsia" w:hAnsiTheme="majorHAnsi" w:cstheme="majorBidi"/>
      <w:b/>
      <w:bCs/>
      <w:sz w:val="26"/>
      <w:szCs w:val="26"/>
    </w:rPr>
  </w:style>
  <w:style w:type="table" w:customStyle="1" w:styleId="22">
    <w:name w:val="Сетка таблицы2"/>
    <w:basedOn w:val="a1"/>
    <w:next w:val="ac"/>
    <w:uiPriority w:val="59"/>
    <w:rsid w:val="0000555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Нет списка2"/>
    <w:next w:val="a2"/>
    <w:uiPriority w:val="99"/>
    <w:semiHidden/>
    <w:unhideWhenUsed/>
    <w:rsid w:val="00184D5A"/>
  </w:style>
  <w:style w:type="table" w:customStyle="1" w:styleId="32">
    <w:name w:val="Сетка таблицы3"/>
    <w:basedOn w:val="a1"/>
    <w:next w:val="ac"/>
    <w:uiPriority w:val="59"/>
    <w:rsid w:val="00184D5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 светлая11"/>
    <w:basedOn w:val="a1"/>
    <w:uiPriority w:val="40"/>
    <w:rsid w:val="00184D5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5920A-1C68-4BA1-848D-9BE7E58A9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350</TotalTime>
  <Pages>66</Pages>
  <Words>15930</Words>
  <Characters>90802</Characters>
  <Application>Microsoft Office Word</Application>
  <DocSecurity>0</DocSecurity>
  <Lines>756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106519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17</cp:revision>
  <cp:lastPrinted>2023-06-30T13:43:00Z</cp:lastPrinted>
  <dcterms:created xsi:type="dcterms:W3CDTF">2023-06-30T07:33:00Z</dcterms:created>
  <dcterms:modified xsi:type="dcterms:W3CDTF">2023-07-04T12:48:00Z</dcterms:modified>
</cp:coreProperties>
</file>