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E7F" w:rsidRDefault="00637A7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E7F" w:rsidRDefault="00637A74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30E7F" w:rsidRDefault="00637A74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30E7F" w:rsidRDefault="00330E7F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330E7F" w:rsidRDefault="00330E7F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330E7F" w:rsidRDefault="00637A74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30E7F" w:rsidRDefault="00330E7F">
      <w:pPr>
        <w:tabs>
          <w:tab w:val="left" w:pos="709"/>
        </w:tabs>
        <w:jc w:val="center"/>
        <w:rPr>
          <w:sz w:val="28"/>
        </w:rPr>
      </w:pPr>
    </w:p>
    <w:p w:rsidR="00330E7F" w:rsidRDefault="00330E7F">
      <w:pPr>
        <w:tabs>
          <w:tab w:val="left" w:pos="709"/>
        </w:tabs>
        <w:jc w:val="center"/>
        <w:rPr>
          <w:sz w:val="28"/>
        </w:rPr>
      </w:pPr>
    </w:p>
    <w:p w:rsidR="00330E7F" w:rsidRDefault="00D24F0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18 июля </w:t>
      </w:r>
      <w:r w:rsidR="00637A74">
        <w:rPr>
          <w:sz w:val="28"/>
        </w:rPr>
        <w:t xml:space="preserve">2023 г.                                      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637A74">
        <w:rPr>
          <w:sz w:val="28"/>
        </w:rPr>
        <w:t xml:space="preserve">                      № </w:t>
      </w:r>
      <w:r>
        <w:rPr>
          <w:sz w:val="28"/>
        </w:rPr>
        <w:t>321-п</w:t>
      </w:r>
    </w:p>
    <w:p w:rsidR="00330E7F" w:rsidRDefault="00330E7F">
      <w:pPr>
        <w:tabs>
          <w:tab w:val="left" w:pos="709"/>
        </w:tabs>
        <w:jc w:val="both"/>
        <w:rPr>
          <w:sz w:val="28"/>
        </w:rPr>
      </w:pPr>
    </w:p>
    <w:p w:rsidR="00330E7F" w:rsidRDefault="00330E7F">
      <w:pPr>
        <w:widowControl w:val="0"/>
        <w:tabs>
          <w:tab w:val="left" w:pos="709"/>
        </w:tabs>
        <w:jc w:val="center"/>
        <w:rPr>
          <w:sz w:val="28"/>
          <w:highlight w:val="yellow"/>
        </w:rPr>
      </w:pPr>
    </w:p>
    <w:p w:rsidR="00330E7F" w:rsidRDefault="00637A74">
      <w:pPr>
        <w:pStyle w:val="ConsPlusNormal1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Об утверждении генерального плана </w:t>
      </w:r>
      <w:r>
        <w:rPr>
          <w:rFonts w:ascii="Times New Roman" w:hAnsi="Times New Roman"/>
          <w:sz w:val="28"/>
          <w:szCs w:val="28"/>
        </w:rPr>
        <w:t>муниципального образования –</w:t>
      </w:r>
    </w:p>
    <w:p w:rsidR="00330E7F" w:rsidRDefault="00637A74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</w:rPr>
        <w:t>Ермо</w:t>
      </w:r>
      <w:proofErr w:type="spellEnd"/>
      <w:r>
        <w:rPr>
          <w:rFonts w:ascii="Times New Roman" w:hAnsi="Times New Roman"/>
          <w:sz w:val="28"/>
        </w:rPr>
        <w:t>-Николаевское сельское</w:t>
      </w:r>
      <w:r>
        <w:rPr>
          <w:rFonts w:ascii="Times New Roman" w:hAnsi="Times New Roman"/>
          <w:sz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</w:rPr>
        <w:t>Пителинского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</w:t>
      </w:r>
      <w:r>
        <w:rPr>
          <w:rFonts w:ascii="Times New Roman" w:hAnsi="Times New Roman"/>
          <w:sz w:val="28"/>
        </w:rPr>
        <w:br/>
        <w:t xml:space="preserve">Рязанской области </w:t>
      </w:r>
    </w:p>
    <w:p w:rsidR="00330E7F" w:rsidRDefault="00330E7F">
      <w:pPr>
        <w:tabs>
          <w:tab w:val="left" w:pos="709"/>
        </w:tabs>
        <w:jc w:val="center"/>
      </w:pPr>
    </w:p>
    <w:p w:rsidR="00330E7F" w:rsidRDefault="00637A74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На основании статей 23-25 </w:t>
      </w:r>
      <w:r>
        <w:rPr>
          <w:sz w:val="28"/>
          <w:szCs w:val="28"/>
        </w:rPr>
        <w:t xml:space="preserve">Градостроительного кодекса Российской Федерации, статьи 2 Закона Рязанской области от 28.12.2018 № 106-ОЗ   </w:t>
      </w:r>
      <w:r>
        <w:rPr>
          <w:sz w:val="28"/>
          <w:szCs w:val="28"/>
        </w:rPr>
        <w:t xml:space="preserve">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</w:t>
      </w:r>
      <w:r>
        <w:rPr>
          <w:sz w:val="28"/>
          <w:szCs w:val="28"/>
        </w:rPr>
        <w:t xml:space="preserve"> учетом зак</w:t>
      </w:r>
      <w:r>
        <w:rPr>
          <w:sz w:val="28"/>
          <w:szCs w:val="28"/>
        </w:rPr>
        <w:t>лючения</w:t>
      </w:r>
      <w:r>
        <w:rPr>
          <w:sz w:val="28"/>
          <w:szCs w:val="28"/>
        </w:rPr>
        <w:t xml:space="preserve"> о результатах</w:t>
      </w:r>
      <w:r>
        <w:rPr>
          <w:sz w:val="28"/>
          <w:szCs w:val="28"/>
        </w:rPr>
        <w:t xml:space="preserve"> общественных обсуждений                          </w:t>
      </w:r>
      <w:r>
        <w:rPr>
          <w:color w:val="000000" w:themeColor="text1"/>
          <w:sz w:val="28"/>
          <w:szCs w:val="28"/>
          <w:highlight w:val="white"/>
        </w:rPr>
        <w:t>от 04.07.2023 по</w:t>
      </w:r>
      <w:r>
        <w:rPr>
          <w:sz w:val="28"/>
          <w:szCs w:val="28"/>
          <w:highlight w:val="white"/>
        </w:rPr>
        <w:t xml:space="preserve"> проекту генера</w:t>
      </w:r>
      <w:r>
        <w:rPr>
          <w:sz w:val="28"/>
          <w:szCs w:val="28"/>
        </w:rPr>
        <w:t xml:space="preserve">льного плана муниципального образования – </w:t>
      </w:r>
      <w:r>
        <w:rPr>
          <w:sz w:val="28"/>
        </w:rPr>
        <w:br/>
      </w:r>
      <w:proofErr w:type="spellStart"/>
      <w:r>
        <w:rPr>
          <w:sz w:val="28"/>
        </w:rPr>
        <w:t>Ермо</w:t>
      </w:r>
      <w:proofErr w:type="spellEnd"/>
      <w:r>
        <w:rPr>
          <w:sz w:val="28"/>
        </w:rPr>
        <w:t>-Николаевское сельское</w:t>
      </w:r>
      <w:r>
        <w:rPr>
          <w:sz w:val="28"/>
        </w:rPr>
        <w:t xml:space="preserve"> поселение </w:t>
      </w:r>
      <w:proofErr w:type="spellStart"/>
      <w:r>
        <w:rPr>
          <w:sz w:val="28"/>
        </w:rPr>
        <w:t>Пителинского</w:t>
      </w:r>
      <w:proofErr w:type="spellEnd"/>
      <w:r>
        <w:rPr>
          <w:color w:val="000000" w:themeColor="text1"/>
          <w:sz w:val="28"/>
        </w:rPr>
        <w:t xml:space="preserve"> муниципального района </w:t>
      </w:r>
      <w:r>
        <w:rPr>
          <w:color w:val="000000" w:themeColor="text1"/>
          <w:sz w:val="28"/>
        </w:rPr>
        <w:br/>
        <w:t>Рязанской</w:t>
      </w:r>
      <w:proofErr w:type="gramEnd"/>
      <w:r>
        <w:rPr>
          <w:color w:val="000000" w:themeColor="text1"/>
          <w:sz w:val="28"/>
        </w:rPr>
        <w:t xml:space="preserve"> области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постановлением Правительства Рязанской области от 06.08.2008 № 153 «Об утверждении Положения о главном управлении архитект</w:t>
      </w:r>
      <w:r>
        <w:rPr>
          <w:color w:val="000000" w:themeColor="text1"/>
          <w:sz w:val="28"/>
          <w:szCs w:val="28"/>
        </w:rPr>
        <w:t>уры и градостроительства Рязанской области»,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главное управление архитектуры и градостроительства Рязанской области </w:t>
      </w:r>
      <w:r>
        <w:rPr>
          <w:sz w:val="28"/>
          <w:szCs w:val="28"/>
        </w:rPr>
        <w:t>ПОСТАНОВЛЯЕТ:</w:t>
      </w:r>
    </w:p>
    <w:p w:rsidR="00330E7F" w:rsidRDefault="00637A74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Утвер</w:t>
      </w:r>
      <w:r>
        <w:rPr>
          <w:rFonts w:ascii="Times New Roman" w:hAnsi="Times New Roman"/>
          <w:sz w:val="28"/>
          <w:szCs w:val="28"/>
        </w:rPr>
        <w:t xml:space="preserve">дить прилагаемый генеральный план муниципального образования – </w:t>
      </w:r>
      <w:proofErr w:type="spellStart"/>
      <w:r>
        <w:rPr>
          <w:rFonts w:ascii="Times New Roman" w:hAnsi="Times New Roman"/>
          <w:sz w:val="28"/>
        </w:rPr>
        <w:t>Ермо</w:t>
      </w:r>
      <w:proofErr w:type="spellEnd"/>
      <w:r>
        <w:rPr>
          <w:rFonts w:ascii="Times New Roman" w:hAnsi="Times New Roman"/>
          <w:sz w:val="28"/>
        </w:rPr>
        <w:t>-Николаевское сельское</w:t>
      </w:r>
      <w:r>
        <w:rPr>
          <w:rFonts w:ascii="Times New Roman" w:hAnsi="Times New Roman"/>
          <w:sz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</w:rPr>
        <w:t>Пителинского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</w:t>
      </w:r>
      <w:r>
        <w:rPr>
          <w:rFonts w:ascii="Times New Roman" w:hAnsi="Times New Roman"/>
          <w:sz w:val="28"/>
          <w:szCs w:val="28"/>
        </w:rPr>
        <w:t>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области.</w:t>
      </w:r>
    </w:p>
    <w:p w:rsidR="00330E7F" w:rsidRDefault="00637A74">
      <w:pPr>
        <w:pStyle w:val="ConsPlusNormal1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30E7F" w:rsidRDefault="00637A74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Государственному </w:t>
      </w:r>
      <w:r>
        <w:rPr>
          <w:rFonts w:ascii="Times New Roman" w:hAnsi="Times New Roman"/>
          <w:color w:val="auto"/>
          <w:sz w:val="28"/>
          <w:szCs w:val="28"/>
        </w:rPr>
        <w:t>казенному учреждению Рязанской области</w:t>
      </w:r>
      <w:r>
        <w:rPr>
          <w:rFonts w:ascii="Times New Roman" w:hAnsi="Times New Roman"/>
          <w:color w:val="auto"/>
          <w:sz w:val="28"/>
          <w:szCs w:val="28"/>
        </w:rPr>
        <w:br/>
        <w:t>«Центр градостроительного развития Рязанской области»:</w:t>
      </w:r>
    </w:p>
    <w:p w:rsidR="00330E7F" w:rsidRDefault="00637A74">
      <w:pPr>
        <w:pStyle w:val="ConsPlusNormal1"/>
        <w:widowControl w:val="0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к </w:t>
      </w:r>
      <w:r>
        <w:rPr>
          <w:rFonts w:ascii="Times New Roman" w:hAnsi="Times New Roman"/>
          <w:color w:val="auto"/>
          <w:sz w:val="28"/>
          <w:szCs w:val="28"/>
        </w:rPr>
        <w:t xml:space="preserve">генеральному плану </w:t>
      </w:r>
      <w:r>
        <w:rPr>
          <w:rFonts w:ascii="Times New Roman" w:hAnsi="Times New Roman"/>
          <w:color w:val="auto"/>
          <w:sz w:val="28"/>
          <w:szCs w:val="28"/>
        </w:rPr>
        <w:t>муниципального</w:t>
      </w:r>
      <w:r>
        <w:rPr>
          <w:rFonts w:ascii="Times New Roman" w:hAnsi="Times New Roman"/>
          <w:color w:val="auto"/>
          <w:sz w:val="28"/>
          <w:szCs w:val="28"/>
        </w:rPr>
        <w:br/>
        <w:t>образования</w:t>
      </w:r>
      <w:r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Ермо</w:t>
      </w:r>
      <w:proofErr w:type="spellEnd"/>
      <w:r>
        <w:rPr>
          <w:rFonts w:ascii="Times New Roman" w:hAnsi="Times New Roman"/>
          <w:sz w:val="28"/>
        </w:rPr>
        <w:t>-Николаевское сельское</w:t>
      </w:r>
      <w:r>
        <w:rPr>
          <w:rFonts w:ascii="Times New Roman" w:hAnsi="Times New Roman"/>
          <w:sz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</w:rPr>
        <w:t>Пителинского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</w:t>
      </w:r>
      <w:r>
        <w:rPr>
          <w:rFonts w:ascii="Times New Roman" w:hAnsi="Times New Roman"/>
          <w:sz w:val="28"/>
          <w:szCs w:val="28"/>
        </w:rPr>
        <w:t xml:space="preserve">ального района </w:t>
      </w:r>
      <w:r>
        <w:rPr>
          <w:rFonts w:ascii="Times New Roman" w:hAnsi="Times New Roman"/>
          <w:color w:val="auto"/>
          <w:sz w:val="28"/>
          <w:szCs w:val="28"/>
        </w:rPr>
        <w:t>Рязанской области в</w:t>
      </w:r>
      <w:r>
        <w:rPr>
          <w:rFonts w:ascii="Times New Roman" w:hAnsi="Times New Roman"/>
          <w:color w:val="auto"/>
          <w:sz w:val="28"/>
          <w:szCs w:val="28"/>
        </w:rPr>
        <w:t xml:space="preserve"> федеральной государственной информационной системе территориального планирования и размещение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государственных информационных системах обеспечения градостроительной деятельности в соответствии с требованиями Градостроительного </w:t>
      </w:r>
      <w:hyperlink r:id="rId9" w:tgtFrame="consultantplus://offline/ref=462631291156407778D3E89ED8E99D2640B4EEE283B4EFA07E0B4074BD6ED652EE19575B84E0816D433B049F23EEa5N">
        <w:r>
          <w:rPr>
            <w:rFonts w:ascii="Times New Roman" w:hAnsi="Times New Roman"/>
            <w:color w:val="auto"/>
            <w:sz w:val="28"/>
            <w:szCs w:val="28"/>
          </w:rPr>
          <w:t>кодекса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Российской Федерации;</w:t>
      </w:r>
    </w:p>
    <w:p w:rsidR="00330E7F" w:rsidRDefault="00637A7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proofErr w:type="gramStart"/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ости, сведения о границах населенных пунктов для внесения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br/>
        <w:t xml:space="preserve">в </w:t>
      </w:r>
      <w:r>
        <w:rPr>
          <w:rFonts w:ascii="Times New Roman" w:hAnsi="Times New Roman"/>
          <w:color w:val="auto"/>
          <w:sz w:val="28"/>
          <w:highlight w:val="white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auto"/>
          <w:sz w:val="28"/>
          <w:highlight w:val="white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.</w:t>
      </w:r>
      <w:proofErr w:type="gramEnd"/>
    </w:p>
    <w:p w:rsidR="00330E7F" w:rsidRDefault="00637A74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Отделу кадровой работы и делопроизводства обесп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ечить:</w:t>
      </w:r>
    </w:p>
    <w:p w:rsidR="00330E7F" w:rsidRDefault="00637A7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330E7F" w:rsidRDefault="00637A7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  <w:szCs w:val="28"/>
        </w:rPr>
        <w:t>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</w:t>
      </w:r>
      <w:r>
        <w:rPr>
          <w:rFonts w:ascii="Times New Roman" w:hAnsi="Times New Roman"/>
          <w:color w:val="auto"/>
          <w:sz w:val="28"/>
          <w:szCs w:val="28"/>
        </w:rPr>
        <w:t>ьном интернет-портале правовой информации (</w:t>
      </w:r>
      <w:hyperlink r:id="rId10" w:tgtFrame="http://www.pravo.gov.ru/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  <w:proofErr w:type="gramEnd"/>
    </w:p>
    <w:p w:rsidR="00330E7F" w:rsidRDefault="00637A74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</w:t>
      </w:r>
      <w:r>
        <w:rPr>
          <w:rFonts w:ascii="Times New Roman" w:hAnsi="Times New Roman"/>
          <w:sz w:val="28"/>
          <w:szCs w:val="28"/>
        </w:rPr>
        <w:t>сайте главного управления архитектуры и градостроительства Рязанской области в сети «Интернет».</w:t>
      </w:r>
    </w:p>
    <w:p w:rsidR="00330E7F" w:rsidRDefault="00637A74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Пителинский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rFonts w:ascii="Times New Roman" w:hAnsi="Times New Roman"/>
          <w:sz w:val="28"/>
        </w:rPr>
        <w:t>Ермо</w:t>
      </w:r>
      <w:proofErr w:type="spellEnd"/>
      <w:r>
        <w:rPr>
          <w:rFonts w:ascii="Times New Roman" w:hAnsi="Times New Roman"/>
          <w:sz w:val="28"/>
        </w:rPr>
        <w:t>-Николаевское сельское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 xml:space="preserve">оселение </w:t>
      </w:r>
      <w:proofErr w:type="spellStart"/>
      <w:r>
        <w:rPr>
          <w:rFonts w:ascii="Times New Roman" w:hAnsi="Times New Roman"/>
          <w:sz w:val="28"/>
        </w:rPr>
        <w:t>Пителинского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 обеспечить размещение настоящего</w:t>
      </w:r>
      <w:r>
        <w:rPr>
          <w:rFonts w:ascii="Times New Roman" w:hAnsi="Times New Roman"/>
          <w:sz w:val="28"/>
          <w:szCs w:val="28"/>
        </w:rPr>
        <w:t xml:space="preserve"> постановления </w:t>
      </w:r>
      <w:r>
        <w:rPr>
          <w:rFonts w:ascii="Times New Roman" w:hAnsi="Times New Roman"/>
          <w:sz w:val="28"/>
          <w:szCs w:val="28"/>
        </w:rPr>
        <w:br/>
        <w:t>на официальном сайте муниципального образования в сети «Интернет», публ</w:t>
      </w:r>
      <w:r>
        <w:rPr>
          <w:rFonts w:ascii="Times New Roman" w:hAnsi="Times New Roman"/>
          <w:sz w:val="28"/>
          <w:szCs w:val="28"/>
          <w:highlight w:val="white"/>
        </w:rPr>
        <w:t>икацию в средствах массовой информации.</w:t>
      </w:r>
    </w:p>
    <w:p w:rsidR="00330E7F" w:rsidRDefault="00637A74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Признать не </w:t>
      </w:r>
      <w:r>
        <w:rPr>
          <w:rFonts w:ascii="Times New Roman" w:hAnsi="Times New Roman"/>
          <w:sz w:val="28"/>
          <w:szCs w:val="28"/>
          <w:highlight w:val="white"/>
        </w:rPr>
        <w:t xml:space="preserve">подлежащим применению </w:t>
      </w:r>
      <w:r>
        <w:rPr>
          <w:rFonts w:ascii="Times New Roman" w:hAnsi="Times New Roman"/>
          <w:color w:val="000000" w:themeColor="text1"/>
          <w:sz w:val="28"/>
          <w:highlight w:val="white"/>
        </w:rPr>
        <w:t>р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ешение </w:t>
      </w:r>
      <w:proofErr w:type="spellStart"/>
      <w:r>
        <w:rPr>
          <w:rFonts w:ascii="Times New Roman" w:hAnsi="Times New Roman"/>
          <w:color w:val="000000" w:themeColor="text1"/>
          <w:sz w:val="28"/>
          <w:highlight w:val="white"/>
        </w:rPr>
        <w:t>Пителинского</w:t>
      </w:r>
      <w:proofErr w:type="spell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районного Совета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от 27.12.2013 № 60 «Об утверждении генерального плана муниципального образования – </w:t>
      </w:r>
      <w:proofErr w:type="spellStart"/>
      <w:r>
        <w:rPr>
          <w:rFonts w:ascii="Times New Roman" w:hAnsi="Times New Roman"/>
          <w:sz w:val="28"/>
        </w:rPr>
        <w:t>Ермо</w:t>
      </w:r>
      <w:proofErr w:type="spellEnd"/>
      <w:r>
        <w:rPr>
          <w:rFonts w:ascii="Times New Roman" w:hAnsi="Times New Roman"/>
          <w:sz w:val="28"/>
        </w:rPr>
        <w:t>-Николаевское сельское</w:t>
      </w:r>
      <w:r>
        <w:rPr>
          <w:rFonts w:ascii="Times New Roman" w:hAnsi="Times New Roman"/>
          <w:sz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</w:rPr>
        <w:t>Пителинского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области»</w:t>
      </w:r>
      <w:r>
        <w:rPr>
          <w:rFonts w:ascii="Times New Roman" w:hAnsi="Times New Roman"/>
          <w:spacing w:val="-6"/>
          <w:sz w:val="28"/>
          <w:szCs w:val="28"/>
          <w:highlight w:val="white"/>
        </w:rPr>
        <w:t>.</w:t>
      </w:r>
    </w:p>
    <w:p w:rsidR="00330E7F" w:rsidRDefault="00637A74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highlight w:val="white"/>
        </w:rPr>
        <w:t>8.</w:t>
      </w:r>
      <w:r>
        <w:rPr>
          <w:rFonts w:ascii="Times New Roman" w:hAnsi="Times New Roman"/>
          <w:sz w:val="28"/>
          <w:szCs w:val="28"/>
          <w:highlight w:val="white"/>
        </w:rPr>
        <w:tab/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исполнением настоящего </w:t>
      </w:r>
      <w:r>
        <w:rPr>
          <w:rFonts w:ascii="Times New Roman" w:hAnsi="Times New Roman"/>
          <w:sz w:val="28"/>
          <w:szCs w:val="28"/>
          <w:highlight w:val="white"/>
        </w:rPr>
        <w:t>постановления возложить</w:t>
      </w:r>
      <w:r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отдел градостроительного контроля и правового обеспечения</w:t>
      </w:r>
      <w:r>
        <w:rPr>
          <w:rFonts w:ascii="Times New Roman" w:hAnsi="Times New Roman"/>
          <w:sz w:val="28"/>
        </w:rPr>
        <w:t>.</w:t>
      </w:r>
    </w:p>
    <w:p w:rsidR="00330E7F" w:rsidRDefault="00330E7F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</w:p>
    <w:p w:rsidR="00330E7F" w:rsidRDefault="00330E7F">
      <w:pPr>
        <w:pStyle w:val="ConsPlusNormal1"/>
        <w:widowControl w:val="0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330E7F" w:rsidRDefault="00637A74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Начальник                                                                                                    Р.В. Шашкин</w:t>
      </w:r>
    </w:p>
    <w:p w:rsidR="00330E7F" w:rsidRDefault="00330E7F">
      <w:pPr>
        <w:tabs>
          <w:tab w:val="left" w:pos="709"/>
        </w:tabs>
        <w:jc w:val="both"/>
        <w:rPr>
          <w:sz w:val="28"/>
        </w:rPr>
      </w:pPr>
    </w:p>
    <w:p w:rsidR="00330E7F" w:rsidRDefault="00330E7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330E7F" w:rsidRDefault="00330E7F">
      <w:pPr>
        <w:pStyle w:val="30"/>
      </w:pPr>
    </w:p>
    <w:sectPr w:rsidR="00330E7F">
      <w:headerReference w:type="default" r:id="rId11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A74" w:rsidRDefault="00637A74">
      <w:r>
        <w:separator/>
      </w:r>
    </w:p>
  </w:endnote>
  <w:endnote w:type="continuationSeparator" w:id="0">
    <w:p w:rsidR="00637A74" w:rsidRDefault="0063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A74" w:rsidRDefault="00637A74">
      <w:r>
        <w:separator/>
      </w:r>
    </w:p>
  </w:footnote>
  <w:footnote w:type="continuationSeparator" w:id="0">
    <w:p w:rsidR="00637A74" w:rsidRDefault="00637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E7F" w:rsidRDefault="00637A74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D24F09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330E7F" w:rsidRDefault="00330E7F">
    <w:pPr>
      <w:pStyle w:val="af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A64F3"/>
    <w:multiLevelType w:val="multilevel"/>
    <w:tmpl w:val="FCD8A9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A21781F"/>
    <w:multiLevelType w:val="multilevel"/>
    <w:tmpl w:val="07C0A818"/>
    <w:lvl w:ilvl="0">
      <w:start w:val="1"/>
      <w:numFmt w:val="decimal"/>
      <w:lvlText w:val="%1."/>
      <w:lvlJc w:val="left"/>
      <w:pPr>
        <w:ind w:left="1879" w:hanging="117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7F"/>
    <w:rsid w:val="00330E7F"/>
    <w:rsid w:val="00637A74"/>
    <w:rsid w:val="00D2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2631291156407778D3E89ED8E99D2640B4EEE283B4EFA07E0B4074BD6ED652EE19575B84E0816D433B049F23EEa5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201</cp:revision>
  <dcterms:created xsi:type="dcterms:W3CDTF">2023-07-18T06:57:00Z</dcterms:created>
  <dcterms:modified xsi:type="dcterms:W3CDTF">2023-07-18T07:02:00Z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