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FE" w:rsidRDefault="00E62254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8FE" w:rsidRDefault="00E62254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368FE" w:rsidRDefault="00E62254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368FE" w:rsidRDefault="00C368F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C368FE" w:rsidRDefault="00C368F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C368FE" w:rsidRDefault="00E6225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368FE" w:rsidRDefault="00C368FE">
      <w:pPr>
        <w:tabs>
          <w:tab w:val="left" w:pos="709"/>
        </w:tabs>
        <w:jc w:val="center"/>
        <w:rPr>
          <w:sz w:val="28"/>
        </w:rPr>
      </w:pPr>
    </w:p>
    <w:p w:rsidR="00C368FE" w:rsidRDefault="00C368FE">
      <w:pPr>
        <w:tabs>
          <w:tab w:val="left" w:pos="709"/>
        </w:tabs>
        <w:jc w:val="center"/>
        <w:rPr>
          <w:sz w:val="28"/>
        </w:rPr>
      </w:pPr>
    </w:p>
    <w:p w:rsidR="00C368FE" w:rsidRDefault="00BE7DE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25 июля </w:t>
      </w:r>
      <w:r w:rsidR="00E62254">
        <w:rPr>
          <w:sz w:val="27"/>
          <w:szCs w:val="27"/>
        </w:rPr>
        <w:t xml:space="preserve">2023 г.          </w:t>
      </w:r>
      <w:r w:rsidR="00E62254">
        <w:rPr>
          <w:sz w:val="28"/>
        </w:rPr>
        <w:t xml:space="preserve">                                                              </w:t>
      </w:r>
      <w:r>
        <w:rPr>
          <w:sz w:val="28"/>
        </w:rPr>
        <w:t xml:space="preserve">                          </w:t>
      </w:r>
      <w:bookmarkStart w:id="0" w:name="_GoBack"/>
      <w:bookmarkEnd w:id="0"/>
      <w:r w:rsidR="00E62254">
        <w:rPr>
          <w:sz w:val="28"/>
        </w:rPr>
        <w:t xml:space="preserve">№ </w:t>
      </w:r>
      <w:r>
        <w:rPr>
          <w:sz w:val="28"/>
        </w:rPr>
        <w:t>334-п</w:t>
      </w:r>
    </w:p>
    <w:p w:rsidR="00C368FE" w:rsidRDefault="00C368FE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C368FE">
        <w:trPr>
          <w:trHeight w:val="1515"/>
        </w:trPr>
        <w:tc>
          <w:tcPr>
            <w:tcW w:w="9920" w:type="dxa"/>
          </w:tcPr>
          <w:p w:rsidR="00C368FE" w:rsidRDefault="00C368F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C368FE" w:rsidRDefault="00E62254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силу </w:t>
            </w:r>
            <w:r>
              <w:rPr>
                <w:rFonts w:ascii="Times New Roman" w:hAnsi="Times New Roman"/>
                <w:sz w:val="28"/>
                <w:szCs w:val="28"/>
              </w:rPr>
              <w:t>отдельных постановлений</w:t>
            </w:r>
          </w:p>
          <w:p w:rsidR="00C368FE" w:rsidRDefault="00E62254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главного управления архитектуры и градостроительства</w:t>
            </w:r>
          </w:p>
          <w:p w:rsidR="00C368FE" w:rsidRDefault="00E62254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C368FE" w:rsidRDefault="00C368FE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8FE">
        <w:tc>
          <w:tcPr>
            <w:tcW w:w="9920" w:type="dxa"/>
          </w:tcPr>
          <w:p w:rsidR="00C368FE" w:rsidRDefault="00E62254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обращения Ванякина В.Ю., Ванякиной Е.С., Трухина Д.И., руководствуясь постановлением Правительства Рязанской области от 06.08.2008 № 153 </w:t>
            </w:r>
            <w:r>
              <w:rPr>
                <w:sz w:val="28"/>
                <w:szCs w:val="28"/>
              </w:rPr>
              <w:t>«Об утверждении Положения о главном управлении архитектуры и градостроительства Рязанской области», приказом главного управления архитектуры и градостроительства Рязанской области от 17.07.2023 № 24-ок                      «О направлении работника в команд</w:t>
            </w:r>
            <w:r>
              <w:rPr>
                <w:sz w:val="28"/>
                <w:szCs w:val="28"/>
              </w:rPr>
              <w:t>ировку», главное управление архитектуры и градостроительства Рязанской области ПОСТАНОВЛЯЕТ:</w:t>
            </w:r>
            <w:proofErr w:type="gramEnd"/>
          </w:p>
          <w:p w:rsidR="00C368FE" w:rsidRDefault="00E62254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Признать утратившими силу постановления главного управления архитектуры и градостроительства Рязанской области:</w:t>
            </w:r>
          </w:p>
          <w:p w:rsidR="00C368FE" w:rsidRDefault="00E62254">
            <w:pPr>
              <w:pStyle w:val="ConsPlusNormal1"/>
              <w:widowControl w:val="0"/>
              <w:numPr>
                <w:ilvl w:val="0"/>
                <w:numId w:val="2"/>
              </w:numPr>
              <w:ind w:left="0" w:firstLine="88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27.09.2022 № 540-п «О подготовке предложений о 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несении изменений в генеральный план муниципального образования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Турлатовское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области»;</w:t>
            </w:r>
          </w:p>
          <w:p w:rsidR="00C368FE" w:rsidRDefault="00E62254">
            <w:pPr>
              <w:pStyle w:val="ConsPlusNormal1"/>
              <w:widowControl w:val="0"/>
              <w:numPr>
                <w:ilvl w:val="0"/>
                <w:numId w:val="2"/>
              </w:numPr>
              <w:ind w:left="0" w:firstLine="88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27.09.2022 № 542-п «О подготовке проекта внесения изменений                в правила землепользования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застройки муниципального образования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Турлатовское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области»;</w:t>
            </w:r>
          </w:p>
          <w:p w:rsidR="00C368FE" w:rsidRDefault="00E62254">
            <w:pPr>
              <w:pStyle w:val="ConsPlusNormal1"/>
              <w:widowControl w:val="0"/>
              <w:numPr>
                <w:ilvl w:val="0"/>
                <w:numId w:val="2"/>
              </w:numPr>
              <w:ind w:left="0" w:firstLine="88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20.01.2023 № 33-п «О проведении общественных обсуждений по проекту внесения изменений в генеральный план муниципального образов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Турлатовское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области»;</w:t>
            </w:r>
          </w:p>
          <w:p w:rsidR="00C368FE" w:rsidRDefault="00E62254">
            <w:pPr>
              <w:pStyle w:val="ConsPlusNormal1"/>
              <w:widowControl w:val="0"/>
              <w:numPr>
                <w:ilvl w:val="0"/>
                <w:numId w:val="2"/>
              </w:numPr>
              <w:ind w:left="0" w:firstLine="88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20.01.2023 № 34-п «О проведении общественных обсуждений                по проекту внесения изменения в правила землепользования и застройки муниципального образо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вания —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Турлатовское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области»;</w:t>
            </w:r>
          </w:p>
          <w:p w:rsidR="00C368FE" w:rsidRDefault="00E62254">
            <w:pPr>
              <w:pStyle w:val="ConsPlusNormal1"/>
              <w:widowControl w:val="0"/>
              <w:numPr>
                <w:ilvl w:val="0"/>
                <w:numId w:val="2"/>
              </w:numPr>
              <w:ind w:left="0" w:firstLine="88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01.03.2023 № 98-п «Об отклонении проекта внесения изменений в генеральный план муниципального образования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Турлатовское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поселение Рязанского муниципал</w:t>
            </w:r>
            <w:r>
              <w:rPr>
                <w:rFonts w:ascii="Times New Roman" w:hAnsi="Times New Roman"/>
                <w:sz w:val="28"/>
                <w:szCs w:val="28"/>
              </w:rPr>
              <w:t>ьного района Рязанской области и направлении его на доработку»;</w:t>
            </w:r>
          </w:p>
          <w:p w:rsidR="00C368FE" w:rsidRDefault="00E62254">
            <w:pPr>
              <w:pStyle w:val="ConsPlusNormal1"/>
              <w:widowControl w:val="0"/>
              <w:numPr>
                <w:ilvl w:val="0"/>
                <w:numId w:val="2"/>
              </w:numPr>
              <w:ind w:left="0" w:firstLine="88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01.03.2023 № 99-п «</w:t>
            </w:r>
            <w:r>
              <w:rPr>
                <w:rFonts w:ascii="Times New Roman" w:hAnsi="Times New Roman"/>
                <w:color w:val="131313"/>
                <w:sz w:val="28"/>
                <w:szCs w:val="28"/>
              </w:rPr>
              <w:t xml:space="preserve">Об отклонении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131313"/>
                <w:sz w:val="28"/>
                <w:szCs w:val="28"/>
              </w:rPr>
              <w:t>Турлатовское</w:t>
            </w:r>
            <w:proofErr w:type="spellEnd"/>
            <w:r>
              <w:rPr>
                <w:rFonts w:ascii="Times New Roman" w:hAnsi="Times New Roman"/>
                <w:color w:val="131313"/>
                <w:sz w:val="28"/>
                <w:szCs w:val="28"/>
              </w:rPr>
              <w:t xml:space="preserve"> сельское поселение Рязанского муниципального рай</w:t>
            </w:r>
            <w:r>
              <w:rPr>
                <w:rFonts w:ascii="Times New Roman" w:hAnsi="Times New Roman"/>
                <w:color w:val="131313"/>
                <w:sz w:val="28"/>
                <w:szCs w:val="28"/>
              </w:rPr>
              <w:t>она Рязанской области и направлении его на доработку».</w:t>
            </w:r>
          </w:p>
          <w:p w:rsidR="00C368FE" w:rsidRDefault="00E62254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364"/>
              </w:tabs>
              <w:spacing w:after="0" w:line="240" w:lineRule="auto"/>
              <w:ind w:left="0"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C368FE" w:rsidRDefault="00E62254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C368FE" w:rsidRDefault="00E62254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www.pravo.gov.ru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).</w:t>
            </w:r>
            <w:proofErr w:type="gramEnd"/>
          </w:p>
          <w:p w:rsidR="00C368FE" w:rsidRDefault="00E62254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ind w:left="0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Отделу </w:t>
            </w:r>
            <w:r>
              <w:rPr>
                <w:sz w:val="28"/>
                <w:szCs w:val="28"/>
              </w:rPr>
              <w:t xml:space="preserve">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C368FE" w:rsidRDefault="00E62254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исполнением настоящего</w:t>
            </w:r>
            <w:r>
              <w:rPr>
                <w:sz w:val="28"/>
                <w:szCs w:val="28"/>
                <w:highlight w:val="white"/>
              </w:rPr>
              <w:t xml:space="preserve"> постановления возложить                        на отдел градостроительного контроля и правового обеспечения.</w:t>
            </w:r>
          </w:p>
          <w:p w:rsidR="00C368FE" w:rsidRDefault="00C368FE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</w:p>
          <w:p w:rsidR="00C368FE" w:rsidRDefault="00C368FE">
            <w:pPr>
              <w:widowControl w:val="0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C368FE">
        <w:tc>
          <w:tcPr>
            <w:tcW w:w="9920" w:type="dxa"/>
          </w:tcPr>
          <w:p w:rsidR="00C368FE" w:rsidRDefault="00E6225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sz w:val="28"/>
                <w:szCs w:val="28"/>
              </w:rPr>
              <w:t>. начальника                                                                                        Т.С. Попкова</w:t>
            </w:r>
          </w:p>
        </w:tc>
      </w:tr>
    </w:tbl>
    <w:p w:rsidR="00C368FE" w:rsidRDefault="00C368FE">
      <w:pPr>
        <w:spacing w:line="216" w:lineRule="auto"/>
        <w:ind w:firstLine="709"/>
        <w:contextualSpacing/>
        <w:jc w:val="both"/>
        <w:rPr>
          <w:sz w:val="24"/>
        </w:rPr>
      </w:pPr>
    </w:p>
    <w:p w:rsidR="00C368FE" w:rsidRDefault="00C368FE">
      <w:pPr>
        <w:spacing w:line="216" w:lineRule="auto"/>
        <w:ind w:firstLine="709"/>
        <w:contextualSpacing/>
        <w:jc w:val="both"/>
        <w:rPr>
          <w:sz w:val="24"/>
        </w:rPr>
      </w:pPr>
    </w:p>
    <w:sectPr w:rsidR="00C368FE">
      <w:headerReference w:type="default" r:id="rId10"/>
      <w:pgSz w:w="11906" w:h="16838"/>
      <w:pgMar w:top="722" w:right="567" w:bottom="1134" w:left="1417" w:header="297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54" w:rsidRDefault="00E62254">
      <w:r>
        <w:separator/>
      </w:r>
    </w:p>
  </w:endnote>
  <w:endnote w:type="continuationSeparator" w:id="0">
    <w:p w:rsidR="00E62254" w:rsidRDefault="00E6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54" w:rsidRDefault="00E62254">
      <w:r>
        <w:separator/>
      </w:r>
    </w:p>
  </w:footnote>
  <w:footnote w:type="continuationSeparator" w:id="0">
    <w:p w:rsidR="00E62254" w:rsidRDefault="00E62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146921"/>
      <w:docPartObj>
        <w:docPartGallery w:val="Page Numbers (Top of Page)"/>
        <w:docPartUnique/>
      </w:docPartObj>
    </w:sdtPr>
    <w:sdtEndPr/>
    <w:sdtContent>
      <w:p w:rsidR="00C368FE" w:rsidRDefault="00E62254">
        <w:pPr>
          <w:pStyle w:val="af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E7DE2">
          <w:rPr>
            <w:noProof/>
          </w:rPr>
          <w:t>2</w:t>
        </w:r>
        <w:r>
          <w:fldChar w:fldCharType="end"/>
        </w:r>
      </w:p>
      <w:p w:rsidR="00C368FE" w:rsidRDefault="00E62254">
        <w:pPr>
          <w:pStyle w:val="af5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180A"/>
    <w:multiLevelType w:val="multilevel"/>
    <w:tmpl w:val="C3AADBEE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">
    <w:nsid w:val="2D9D1727"/>
    <w:multiLevelType w:val="multilevel"/>
    <w:tmpl w:val="DE6ED2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5FA577E0"/>
    <w:multiLevelType w:val="multilevel"/>
    <w:tmpl w:val="605634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FE"/>
    <w:rsid w:val="00BE7DE2"/>
    <w:rsid w:val="00C368FE"/>
    <w:rsid w:val="00E6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a6">
    <w:name w:val="Верхний колонтитул Знак"/>
    <w:basedOn w:val="a0"/>
    <w:uiPriority w:val="99"/>
    <w:qFormat/>
    <w:rsid w:val="00C02623"/>
    <w:rPr>
      <w:rFonts w:ascii="Times New Roman" w:hAnsi="Times New Roman"/>
      <w:sz w:val="2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af4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7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66</cp:revision>
  <cp:lastPrinted>2023-07-19T15:34:00Z</cp:lastPrinted>
  <dcterms:created xsi:type="dcterms:W3CDTF">2023-07-19T09:19:00Z</dcterms:created>
  <dcterms:modified xsi:type="dcterms:W3CDTF">2023-07-25T09:06:00Z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