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9ED" w:rsidRPr="00F16284" w:rsidTr="00B509A8">
        <w:tc>
          <w:tcPr>
            <w:tcW w:w="5428" w:type="dxa"/>
          </w:tcPr>
          <w:p w:rsidR="004149ED" w:rsidRPr="00F16284" w:rsidRDefault="004149ED" w:rsidP="00B509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49ED" w:rsidRDefault="004149ED" w:rsidP="00B509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B59E8" w:rsidRDefault="004149ED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836674"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59E8">
              <w:rPr>
                <w:rFonts w:ascii="Times New Roman" w:hAnsi="Times New Roman"/>
                <w:sz w:val="28"/>
                <w:szCs w:val="28"/>
              </w:rPr>
              <w:t xml:space="preserve">комитета 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информации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массовым коммуникациям</w:t>
            </w:r>
          </w:p>
          <w:p w:rsidR="004149ED" w:rsidRDefault="004149ED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EB59E8" w:rsidRDefault="00EB59E8" w:rsidP="00EB59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59E8" w:rsidRPr="00F16284" w:rsidRDefault="00EB59E8" w:rsidP="00D348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34892">
              <w:rPr>
                <w:rFonts w:ascii="Times New Roman" w:hAnsi="Times New Roman"/>
                <w:sz w:val="28"/>
                <w:szCs w:val="28"/>
              </w:rPr>
              <w:t xml:space="preserve">27 июня 2023 г.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D34892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149ED" w:rsidRDefault="004149ED" w:rsidP="004149E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B59E8" w:rsidRDefault="00EB59E8" w:rsidP="004149E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B59E8" w:rsidRPr="00EB59E8" w:rsidRDefault="001C3934" w:rsidP="00EB59E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</w:t>
      </w:r>
    </w:p>
    <w:p w:rsidR="00EB59E8" w:rsidRDefault="001C3934" w:rsidP="00EB59E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1C3934">
        <w:rPr>
          <w:rFonts w:ascii="Times New Roman" w:hAnsi="Times New Roman"/>
          <w:bCs/>
          <w:sz w:val="28"/>
          <w:szCs w:val="28"/>
        </w:rPr>
        <w:t xml:space="preserve">проведения антикоррупционной экспертизы нормативных правовых актов и проектов нормативных правовых актов </w:t>
      </w:r>
      <w:r>
        <w:rPr>
          <w:rFonts w:ascii="Times New Roman" w:hAnsi="Times New Roman"/>
          <w:bCs/>
          <w:sz w:val="28"/>
          <w:szCs w:val="28"/>
        </w:rPr>
        <w:t xml:space="preserve">комитета по информации и массовых коммуникаций </w:t>
      </w:r>
      <w:r w:rsidRPr="001C3934">
        <w:rPr>
          <w:rFonts w:ascii="Times New Roman" w:hAnsi="Times New Roman"/>
          <w:bCs/>
          <w:sz w:val="28"/>
          <w:szCs w:val="28"/>
        </w:rPr>
        <w:t>Рязанской области</w:t>
      </w:r>
    </w:p>
    <w:p w:rsidR="001C3934" w:rsidRPr="00EB59E8" w:rsidRDefault="001C3934" w:rsidP="00EB59E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1C3934" w:rsidRPr="001C3934" w:rsidRDefault="001C3934" w:rsidP="001C393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C3934">
        <w:rPr>
          <w:rFonts w:ascii="Times New Roman" w:eastAsiaTheme="minorEastAsia" w:hAnsi="Times New Roman"/>
          <w:sz w:val="28"/>
          <w:szCs w:val="28"/>
        </w:rPr>
        <w:t>1. Настоящий Порядок разработан в соответствии с Федеральным законом от 17.07.2009 № 172-ФЗ «Об антикоррупционной экспертизе нормативных правовых актов и проектов нормативных правовых актов», Законом Рязанской области от 28.12.2009 № 175-ОЗ «Об антикоррупционной экспертизе проектов нормативных правовых актов Рязанской области и нормативных правовых актов Рязанской области»,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актов», постановлением Правительства Рязанской области от 10.11.2010 № 277 «О проведении антикоррупционной экспертизы нормативных правовых актов Рязанской области и проектов нормативных правовых актов Рязанской области» и регламентирует проведение антикоррупционной экспертизы проектов нормативных правовых актов комитета по информации и массовым коммуникациям Рязанской области (далее - проекты нормативных правовых актов), а также действующих нормативных правовых актов комитета по информации и массовым коммуникациям Рязанской области (далее - комитет) при мониторинге их применения.</w:t>
      </w:r>
    </w:p>
    <w:p w:rsidR="001C3934" w:rsidRPr="001C3934" w:rsidRDefault="001C3934" w:rsidP="001C393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C3934">
        <w:rPr>
          <w:rFonts w:ascii="Times New Roman" w:eastAsiaTheme="minorEastAsia" w:hAnsi="Times New Roman"/>
          <w:sz w:val="28"/>
          <w:szCs w:val="28"/>
        </w:rPr>
        <w:t>2. При подготовке проекта нормативного правового акта сотрудники, руководители структурных подразделений комитета, ответственные за подготовку проекта нормативного правового акта, в целях предотвращения включения в него положений, создающих условия для проявления коррупции, руководствуются Федеральным законом от 17.07.2009 № 172-ФЗ «Об антикоррупционной экспертизе нормативных правовых актов и проектов нормативных правовых актов», Законом Рязанской области от 28.12.2009                      № 175-ОЗ «Об антикоррупционной экспертизе проектов нормативных правовых актов Рязанской области и нормативных правовых актов Рязанской области»,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актов».</w:t>
      </w:r>
    </w:p>
    <w:p w:rsidR="001C3934" w:rsidRPr="001C3934" w:rsidRDefault="001C3934" w:rsidP="001C393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C3934">
        <w:rPr>
          <w:rFonts w:ascii="Times New Roman" w:eastAsiaTheme="minorEastAsia" w:hAnsi="Times New Roman"/>
          <w:sz w:val="28"/>
          <w:szCs w:val="28"/>
        </w:rPr>
        <w:t xml:space="preserve">3. Антикоррупционная экспертиза осуществляется при проведении </w:t>
      </w:r>
      <w:r w:rsidRPr="001C3934">
        <w:rPr>
          <w:rFonts w:ascii="Times New Roman" w:eastAsiaTheme="minorEastAsia" w:hAnsi="Times New Roman"/>
          <w:sz w:val="28"/>
          <w:szCs w:val="28"/>
        </w:rPr>
        <w:lastRenderedPageBreak/>
        <w:t>правовой экспертизы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96, в отношении проектов нормативных правовых актов комитета отделом правового, кадрового обеспечения и социальных проектов.</w:t>
      </w:r>
    </w:p>
    <w:p w:rsidR="001C3934" w:rsidRPr="001C3934" w:rsidRDefault="001C3934" w:rsidP="001C393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C3934">
        <w:rPr>
          <w:rFonts w:ascii="Times New Roman" w:eastAsiaTheme="minorEastAsia" w:hAnsi="Times New Roman"/>
          <w:sz w:val="28"/>
          <w:szCs w:val="28"/>
        </w:rPr>
        <w:t>Подготовленный проект нормативного правового акта комитета передается сотрудником, ответственным за подготовку проекта нормативного правового акта, в отдел массовых коммуникаций с целью размещения на официальном сайте комитета в сети Интернет для проведения независимой экспертизы на коррупциогенность.</w:t>
      </w:r>
    </w:p>
    <w:p w:rsidR="001C3934" w:rsidRPr="001C3934" w:rsidRDefault="001C3934" w:rsidP="001C393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C3934">
        <w:rPr>
          <w:rFonts w:ascii="Times New Roman" w:eastAsiaTheme="minorEastAsia" w:hAnsi="Times New Roman"/>
          <w:sz w:val="28"/>
          <w:szCs w:val="28"/>
        </w:rPr>
        <w:t>При размещении проекта нормативного правового акта комитета в сети Интернет указывается адрес электронной почты комитета, почтовый адрес, номер телефона, факса, Ф.И.О. исполнителя, дата начала и окончания приема экспертных заключений по результатам независимой экспертизы на коррупциогенность.</w:t>
      </w:r>
    </w:p>
    <w:p w:rsidR="001C3934" w:rsidRPr="001C3934" w:rsidRDefault="001C3934" w:rsidP="001C393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C3934">
        <w:rPr>
          <w:rFonts w:ascii="Times New Roman" w:eastAsiaTheme="minorEastAsia" w:hAnsi="Times New Roman"/>
          <w:sz w:val="28"/>
          <w:szCs w:val="28"/>
        </w:rPr>
        <w:t>Срок проведения независимой экспертизы на коррупциогенность не может быть более семи календарных дней</w:t>
      </w:r>
      <w:r w:rsidR="007C5466">
        <w:rPr>
          <w:rFonts w:ascii="Times New Roman" w:eastAsiaTheme="minorEastAsia" w:hAnsi="Times New Roman"/>
          <w:sz w:val="28"/>
          <w:szCs w:val="28"/>
        </w:rPr>
        <w:t xml:space="preserve"> </w:t>
      </w:r>
      <w:r w:rsidR="007C5466" w:rsidRPr="003071F7">
        <w:rPr>
          <w:rFonts w:ascii="Times New Roman" w:eastAsiaTheme="minorEastAsia" w:hAnsi="Times New Roman"/>
          <w:sz w:val="28"/>
          <w:szCs w:val="28"/>
        </w:rPr>
        <w:t>с даты начала приема экспертных заключений</w:t>
      </w:r>
      <w:r w:rsidRPr="003071F7">
        <w:rPr>
          <w:rFonts w:ascii="Times New Roman" w:eastAsiaTheme="minorEastAsia" w:hAnsi="Times New Roman"/>
          <w:sz w:val="28"/>
          <w:szCs w:val="28"/>
        </w:rPr>
        <w:t>.</w:t>
      </w:r>
    </w:p>
    <w:p w:rsidR="001C3934" w:rsidRPr="001C3934" w:rsidRDefault="001C3934" w:rsidP="001C393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C3934">
        <w:rPr>
          <w:rFonts w:ascii="Times New Roman" w:eastAsiaTheme="minorEastAsia" w:hAnsi="Times New Roman"/>
          <w:sz w:val="28"/>
          <w:szCs w:val="28"/>
        </w:rPr>
        <w:t>4. После окончания приема экспертных заключений по результатам независимой экспертизы на коррупциогенность сотрудник, ответственный за подготовку проекта нормативного правового акта, передает проект нормативного правового акта комитета, доработанный с учетом представленных экспертных заключений, либо проект нормативного правового акта комитета и обоснования несогласия с полученными экспертными заключениями (при их наличии) в отдел правового, кадрового обеспечения и социальных проектов для проведения антикоррупционной экспертизы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96.</w:t>
      </w:r>
    </w:p>
    <w:p w:rsidR="001C3934" w:rsidRPr="001C3934" w:rsidRDefault="001C3934" w:rsidP="001C393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C3934">
        <w:rPr>
          <w:rFonts w:ascii="Times New Roman" w:eastAsiaTheme="minorEastAsia" w:hAnsi="Times New Roman"/>
          <w:sz w:val="28"/>
          <w:szCs w:val="28"/>
        </w:rPr>
        <w:t xml:space="preserve">Антикоррупционная экспертиза должна быть проведена в срок не более семи рабочих дней со дня поступления проекта постановления в отдел </w:t>
      </w:r>
      <w:r>
        <w:rPr>
          <w:rFonts w:ascii="Times New Roman" w:eastAsiaTheme="minorEastAsia" w:hAnsi="Times New Roman"/>
          <w:sz w:val="28"/>
          <w:szCs w:val="28"/>
        </w:rPr>
        <w:t>правового, кадрового обеспечения и социальных проектов</w:t>
      </w:r>
      <w:r w:rsidRPr="001C3934">
        <w:rPr>
          <w:rFonts w:ascii="Times New Roman" w:eastAsiaTheme="minorEastAsia" w:hAnsi="Times New Roman"/>
          <w:sz w:val="28"/>
          <w:szCs w:val="28"/>
        </w:rPr>
        <w:t>.</w:t>
      </w:r>
    </w:p>
    <w:p w:rsidR="001C3934" w:rsidRPr="001C3934" w:rsidRDefault="001C3934" w:rsidP="001C393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C3934">
        <w:rPr>
          <w:rFonts w:ascii="Times New Roman" w:eastAsiaTheme="minorEastAsia" w:hAnsi="Times New Roman"/>
          <w:sz w:val="28"/>
          <w:szCs w:val="28"/>
        </w:rPr>
        <w:t xml:space="preserve">5. По результатам проведения антикоррупционной экспертизы проекта нормативного правового акта, в котором выявлены коррупциогенные факторы, готовится заключение по форме согласно приложению </w:t>
      </w:r>
      <w:r>
        <w:rPr>
          <w:rFonts w:ascii="Times New Roman" w:eastAsiaTheme="minorEastAsia" w:hAnsi="Times New Roman"/>
          <w:sz w:val="28"/>
          <w:szCs w:val="28"/>
        </w:rPr>
        <w:t>№</w:t>
      </w:r>
      <w:r w:rsidRPr="001C3934">
        <w:rPr>
          <w:rFonts w:ascii="Times New Roman" w:eastAsiaTheme="minorEastAsia" w:hAnsi="Times New Roman"/>
          <w:sz w:val="28"/>
          <w:szCs w:val="28"/>
        </w:rPr>
        <w:t xml:space="preserve"> 1 к настоящему Порядку. В заключении отражаются выявленные при проведении антикоррупционной экспертизы положения, создающие условия для проявления коррупции, и указываются предложения по их устранению.</w:t>
      </w:r>
    </w:p>
    <w:p w:rsidR="001C3934" w:rsidRPr="001C3934" w:rsidRDefault="001C3934" w:rsidP="001C393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C3934">
        <w:rPr>
          <w:rFonts w:ascii="Times New Roman" w:eastAsiaTheme="minorEastAsia" w:hAnsi="Times New Roman"/>
          <w:sz w:val="28"/>
          <w:szCs w:val="28"/>
        </w:rPr>
        <w:t xml:space="preserve">В случае отсутствия коррупциогенных факторов в проекте нормативного правового акта данные обстоятельства отражаются в заключении по форме согласно приложению </w:t>
      </w:r>
      <w:r>
        <w:rPr>
          <w:rFonts w:ascii="Times New Roman" w:eastAsiaTheme="minorEastAsia" w:hAnsi="Times New Roman"/>
          <w:sz w:val="28"/>
          <w:szCs w:val="28"/>
        </w:rPr>
        <w:t>№</w:t>
      </w:r>
      <w:r w:rsidRPr="001C3934">
        <w:rPr>
          <w:rFonts w:ascii="Times New Roman" w:eastAsiaTheme="minorEastAsia" w:hAnsi="Times New Roman"/>
          <w:sz w:val="28"/>
          <w:szCs w:val="28"/>
        </w:rPr>
        <w:t xml:space="preserve"> 2 к настоящему Порядку.</w:t>
      </w:r>
    </w:p>
    <w:p w:rsidR="001C3934" w:rsidRPr="001C3934" w:rsidRDefault="001C3934" w:rsidP="001C393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C3934">
        <w:rPr>
          <w:rFonts w:ascii="Times New Roman" w:eastAsiaTheme="minorEastAsia" w:hAnsi="Times New Roman"/>
          <w:sz w:val="28"/>
          <w:szCs w:val="28"/>
        </w:rPr>
        <w:t xml:space="preserve">6. </w:t>
      </w:r>
      <w:r>
        <w:rPr>
          <w:rFonts w:ascii="Times New Roman" w:eastAsiaTheme="minorEastAsia" w:hAnsi="Times New Roman"/>
          <w:sz w:val="28"/>
          <w:szCs w:val="28"/>
        </w:rPr>
        <w:t>Комитетом</w:t>
      </w:r>
      <w:r w:rsidRPr="001C3934">
        <w:rPr>
          <w:rFonts w:ascii="Times New Roman" w:eastAsiaTheme="minorEastAsia" w:hAnsi="Times New Roman"/>
          <w:sz w:val="28"/>
          <w:szCs w:val="28"/>
        </w:rPr>
        <w:t xml:space="preserve"> при мониторинге применения нормативных правовых актов </w:t>
      </w:r>
      <w:r>
        <w:rPr>
          <w:rFonts w:ascii="Times New Roman" w:eastAsiaTheme="minorEastAsia" w:hAnsi="Times New Roman"/>
          <w:sz w:val="28"/>
          <w:szCs w:val="28"/>
        </w:rPr>
        <w:t>комитета</w:t>
      </w:r>
      <w:r w:rsidRPr="001C3934">
        <w:rPr>
          <w:rFonts w:ascii="Times New Roman" w:eastAsiaTheme="minorEastAsia" w:hAnsi="Times New Roman"/>
          <w:sz w:val="28"/>
          <w:szCs w:val="28"/>
        </w:rPr>
        <w:t xml:space="preserve"> осуществляется антикоррупционная экспертиза указанных </w:t>
      </w:r>
      <w:r w:rsidRPr="001C3934">
        <w:rPr>
          <w:rFonts w:ascii="Times New Roman" w:eastAsiaTheme="minorEastAsia" w:hAnsi="Times New Roman"/>
          <w:sz w:val="28"/>
          <w:szCs w:val="28"/>
        </w:rPr>
        <w:lastRenderedPageBreak/>
        <w:t>нормативных правовых актов в целях выявления в них коррупциогенных факторов.</w:t>
      </w:r>
    </w:p>
    <w:p w:rsidR="001C3934" w:rsidRPr="001C3934" w:rsidRDefault="001C3934" w:rsidP="001C393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C3934">
        <w:rPr>
          <w:rFonts w:ascii="Times New Roman" w:eastAsiaTheme="minorEastAsia" w:hAnsi="Times New Roman"/>
          <w:sz w:val="28"/>
          <w:szCs w:val="28"/>
        </w:rPr>
        <w:t xml:space="preserve">Мониторинг проводится структурными подразделениями </w:t>
      </w:r>
      <w:r>
        <w:rPr>
          <w:rFonts w:ascii="Times New Roman" w:eastAsiaTheme="minorEastAsia" w:hAnsi="Times New Roman"/>
          <w:sz w:val="28"/>
          <w:szCs w:val="28"/>
        </w:rPr>
        <w:t>комитета</w:t>
      </w:r>
      <w:r w:rsidRPr="001C3934">
        <w:rPr>
          <w:rFonts w:ascii="Times New Roman" w:eastAsiaTheme="minorEastAsia" w:hAnsi="Times New Roman"/>
          <w:sz w:val="28"/>
          <w:szCs w:val="28"/>
        </w:rPr>
        <w:t xml:space="preserve"> в соответствии с их компетенцией.</w:t>
      </w:r>
    </w:p>
    <w:p w:rsidR="001C3934" w:rsidRPr="001C3934" w:rsidRDefault="001C3934" w:rsidP="001C393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C3934">
        <w:rPr>
          <w:rFonts w:ascii="Times New Roman" w:eastAsiaTheme="minorEastAsia" w:hAnsi="Times New Roman"/>
          <w:sz w:val="28"/>
          <w:szCs w:val="28"/>
        </w:rPr>
        <w:t xml:space="preserve">В случае выявления в проверяемом нормативном правовом акте коррупциогенных факторов данные обстоятельства отражаются в заключении по форме согласно приложению </w:t>
      </w:r>
      <w:r>
        <w:rPr>
          <w:rFonts w:ascii="Times New Roman" w:eastAsiaTheme="minorEastAsia" w:hAnsi="Times New Roman"/>
          <w:sz w:val="28"/>
          <w:szCs w:val="28"/>
        </w:rPr>
        <w:t>№</w:t>
      </w:r>
      <w:r w:rsidRPr="001C3934">
        <w:rPr>
          <w:rFonts w:ascii="Times New Roman" w:eastAsiaTheme="minorEastAsia" w:hAnsi="Times New Roman"/>
          <w:sz w:val="28"/>
          <w:szCs w:val="28"/>
        </w:rPr>
        <w:t xml:space="preserve"> 1 к настоящему Порядку.</w:t>
      </w:r>
    </w:p>
    <w:p w:rsidR="00EB59E8" w:rsidRDefault="001C3934" w:rsidP="001C393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C3934">
        <w:rPr>
          <w:rFonts w:ascii="Times New Roman" w:eastAsiaTheme="minorEastAsia" w:hAnsi="Times New Roman"/>
          <w:sz w:val="28"/>
          <w:szCs w:val="28"/>
        </w:rPr>
        <w:t xml:space="preserve">Структурным подразделением в соответствии с компетенцией подготавливается в установленном порядке проект нормативного правового акта о внесении изменений в соответствующий нормативный правовой акт </w:t>
      </w:r>
      <w:r>
        <w:rPr>
          <w:rFonts w:ascii="Times New Roman" w:eastAsiaTheme="minorEastAsia" w:hAnsi="Times New Roman"/>
          <w:sz w:val="28"/>
          <w:szCs w:val="28"/>
        </w:rPr>
        <w:t>комитета</w:t>
      </w:r>
      <w:r w:rsidRPr="001C3934">
        <w:rPr>
          <w:rFonts w:ascii="Times New Roman" w:eastAsiaTheme="minorEastAsia" w:hAnsi="Times New Roman"/>
          <w:sz w:val="28"/>
          <w:szCs w:val="28"/>
        </w:rPr>
        <w:t xml:space="preserve">, который направляется в отдел </w:t>
      </w:r>
      <w:r>
        <w:rPr>
          <w:rFonts w:ascii="Times New Roman" w:eastAsiaTheme="minorEastAsia" w:hAnsi="Times New Roman"/>
          <w:sz w:val="28"/>
          <w:szCs w:val="28"/>
        </w:rPr>
        <w:t xml:space="preserve">правового, кадрового обеспечения и социальных проектов </w:t>
      </w:r>
      <w:r w:rsidRPr="001C3934">
        <w:rPr>
          <w:rFonts w:ascii="Times New Roman" w:eastAsiaTheme="minorEastAsia" w:hAnsi="Times New Roman"/>
          <w:sz w:val="28"/>
          <w:szCs w:val="28"/>
        </w:rPr>
        <w:t>для проведения правовой и антикоррупционной экспертизы.</w:t>
      </w:r>
      <w:r>
        <w:rPr>
          <w:rFonts w:ascii="Times New Roman" w:eastAsiaTheme="minorEastAsia" w:hAnsi="Times New Roman"/>
          <w:sz w:val="28"/>
          <w:szCs w:val="28"/>
        </w:rPr>
        <w:t xml:space="preserve">  </w:t>
      </w:r>
    </w:p>
    <w:p w:rsidR="001C3934" w:rsidRDefault="001C3934" w:rsidP="001C393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1C3934" w:rsidRPr="00EB59E8" w:rsidRDefault="001C3934" w:rsidP="001C393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_______________________________________________________</w:t>
      </w:r>
    </w:p>
    <w:p w:rsidR="00EB59E8" w:rsidRPr="00EB59E8" w:rsidRDefault="00EB59E8" w:rsidP="00EB59E8">
      <w:pPr>
        <w:spacing w:line="276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36674" w:rsidRDefault="0083667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Default="001C3934" w:rsidP="00EB59E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934" w:rsidRPr="001C3934" w:rsidRDefault="001C3934" w:rsidP="001C3934">
      <w:pPr>
        <w:autoSpaceDE w:val="0"/>
        <w:autoSpaceDN w:val="0"/>
        <w:adjustRightInd w:val="0"/>
        <w:ind w:left="5664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  <w:r w:rsidRPr="001C3934">
        <w:rPr>
          <w:rFonts w:ascii="Times New Roman" w:eastAsia="Calibri" w:hAnsi="Times New Roman"/>
          <w:sz w:val="24"/>
          <w:szCs w:val="24"/>
          <w:lang w:eastAsia="en-US"/>
        </w:rPr>
        <w:t>Приложение № 1</w:t>
      </w:r>
    </w:p>
    <w:p w:rsidR="001C3934" w:rsidRPr="001C3934" w:rsidRDefault="001C3934" w:rsidP="001C3934">
      <w:pPr>
        <w:autoSpaceDE w:val="0"/>
        <w:autoSpaceDN w:val="0"/>
        <w:adjustRightInd w:val="0"/>
        <w:ind w:left="5664"/>
        <w:rPr>
          <w:rFonts w:ascii="Times New Roman" w:eastAsia="Calibri" w:hAnsi="Times New Roman"/>
          <w:sz w:val="24"/>
          <w:szCs w:val="24"/>
          <w:lang w:eastAsia="en-US"/>
        </w:rPr>
      </w:pPr>
      <w:r w:rsidRPr="001C3934">
        <w:rPr>
          <w:rFonts w:ascii="Times New Roman" w:eastAsia="Calibri" w:hAnsi="Times New Roman"/>
          <w:sz w:val="24"/>
          <w:szCs w:val="24"/>
          <w:lang w:eastAsia="en-US"/>
        </w:rPr>
        <w:t>к Порядку</w:t>
      </w:r>
    </w:p>
    <w:p w:rsidR="001C3934" w:rsidRPr="001C3934" w:rsidRDefault="001C3934" w:rsidP="001C3934">
      <w:pPr>
        <w:autoSpaceDE w:val="0"/>
        <w:autoSpaceDN w:val="0"/>
        <w:adjustRightInd w:val="0"/>
        <w:ind w:left="5664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C3934">
        <w:rPr>
          <w:rFonts w:ascii="Times New Roman" w:eastAsia="Calibri" w:hAnsi="Times New Roman"/>
          <w:sz w:val="24"/>
          <w:szCs w:val="24"/>
          <w:lang w:eastAsia="en-US"/>
        </w:rPr>
        <w:t>проведения антикоррупционной экспертизы нормативных правовых актов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C3934">
        <w:rPr>
          <w:rFonts w:ascii="Times New Roman" w:eastAsia="Calibri" w:hAnsi="Times New Roman"/>
          <w:sz w:val="24"/>
          <w:szCs w:val="24"/>
          <w:lang w:eastAsia="en-US"/>
        </w:rPr>
        <w:t>и проектов нормативных правовых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C3934">
        <w:rPr>
          <w:rFonts w:ascii="Times New Roman" w:eastAsia="Calibri" w:hAnsi="Times New Roman"/>
          <w:sz w:val="24"/>
          <w:szCs w:val="24"/>
          <w:lang w:eastAsia="en-US"/>
        </w:rPr>
        <w:t xml:space="preserve">актов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комитета по информации и массовым коммуникациям </w:t>
      </w:r>
      <w:r w:rsidRPr="001C3934">
        <w:rPr>
          <w:rFonts w:ascii="Times New Roman" w:eastAsia="Calibri" w:hAnsi="Times New Roman"/>
          <w:sz w:val="24"/>
          <w:szCs w:val="24"/>
          <w:lang w:eastAsia="en-US"/>
        </w:rPr>
        <w:t>Рязанской области</w:t>
      </w:r>
      <w:r w:rsidRPr="001C393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              </w:t>
      </w:r>
    </w:p>
    <w:p w:rsidR="001C3934" w:rsidRPr="001C3934" w:rsidRDefault="001C3934" w:rsidP="001C3934">
      <w:pPr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1C3934" w:rsidRPr="001C3934" w:rsidRDefault="001C3934" w:rsidP="001C393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C3934" w:rsidRPr="001C3934" w:rsidRDefault="001C3934" w:rsidP="001C3934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bookmarkStart w:id="1" w:name="P66"/>
      <w:bookmarkEnd w:id="1"/>
      <w:r w:rsidRPr="001C3934">
        <w:rPr>
          <w:rFonts w:ascii="Times New Roman" w:hAnsi="Times New Roman"/>
          <w:sz w:val="24"/>
          <w:szCs w:val="24"/>
        </w:rPr>
        <w:t>ЗАКЛЮЧЕНИЕ</w:t>
      </w:r>
    </w:p>
    <w:p w:rsidR="001C3934" w:rsidRPr="001C3934" w:rsidRDefault="001C3934" w:rsidP="001C3934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1C3934">
        <w:rPr>
          <w:rFonts w:ascii="Times New Roman" w:hAnsi="Times New Roman"/>
          <w:sz w:val="24"/>
          <w:szCs w:val="24"/>
        </w:rPr>
        <w:t>по результатам проведения антикоррупционной экспертизы</w:t>
      </w:r>
    </w:p>
    <w:p w:rsidR="001C3934" w:rsidRPr="001C3934" w:rsidRDefault="001C3934" w:rsidP="001C3934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1C3934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C3934" w:rsidRPr="001C3934" w:rsidRDefault="001C3934" w:rsidP="001C3934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1C3934">
        <w:rPr>
          <w:rFonts w:ascii="Times New Roman" w:hAnsi="Times New Roman"/>
          <w:sz w:val="24"/>
          <w:szCs w:val="24"/>
        </w:rPr>
        <w:t>(название проекта нормативного правового акта)</w:t>
      </w:r>
    </w:p>
    <w:p w:rsidR="001C3934" w:rsidRPr="001C3934" w:rsidRDefault="001C3934" w:rsidP="001C3934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1C3934" w:rsidRPr="001C3934" w:rsidRDefault="001C3934" w:rsidP="001C393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C3934">
        <w:rPr>
          <w:rFonts w:ascii="Times New Roman" w:hAnsi="Times New Roman"/>
          <w:sz w:val="24"/>
          <w:szCs w:val="24"/>
        </w:rPr>
        <w:t xml:space="preserve"> 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3934">
        <w:rPr>
          <w:rFonts w:ascii="Times New Roman" w:hAnsi="Times New Roman"/>
          <w:sz w:val="24"/>
          <w:szCs w:val="24"/>
        </w:rPr>
        <w:t xml:space="preserve">с </w:t>
      </w:r>
      <w:hyperlink r:id="rId10" w:history="1">
        <w:r w:rsidRPr="001C3934">
          <w:rPr>
            <w:rFonts w:ascii="Times New Roman" w:hAnsi="Times New Roman"/>
            <w:sz w:val="24"/>
            <w:szCs w:val="24"/>
          </w:rPr>
          <w:t>частью 4 статьи 3</w:t>
        </w:r>
      </w:hyperlink>
      <w:r w:rsidRPr="001C3934">
        <w:rPr>
          <w:rFonts w:ascii="Times New Roman" w:hAnsi="Times New Roman"/>
          <w:sz w:val="24"/>
          <w:szCs w:val="24"/>
        </w:rPr>
        <w:t xml:space="preserve"> Федерального закона от 17.07.2009 № </w:t>
      </w:r>
      <w:r>
        <w:rPr>
          <w:rFonts w:ascii="Times New Roman" w:hAnsi="Times New Roman"/>
          <w:sz w:val="24"/>
          <w:szCs w:val="24"/>
        </w:rPr>
        <w:t xml:space="preserve">172-ФЗ  «Об антикоррупционной экспертизе </w:t>
      </w:r>
      <w:r w:rsidRPr="001C3934">
        <w:rPr>
          <w:rFonts w:ascii="Times New Roman" w:hAnsi="Times New Roman"/>
          <w:sz w:val="24"/>
          <w:szCs w:val="24"/>
        </w:rPr>
        <w:t>нормативных правовых акт</w:t>
      </w:r>
      <w:r>
        <w:rPr>
          <w:rFonts w:ascii="Times New Roman" w:hAnsi="Times New Roman"/>
          <w:sz w:val="24"/>
          <w:szCs w:val="24"/>
        </w:rPr>
        <w:t xml:space="preserve">ов и проектов  нормативных правовых </w:t>
      </w:r>
      <w:r w:rsidRPr="001C3934">
        <w:rPr>
          <w:rFonts w:ascii="Times New Roman" w:hAnsi="Times New Roman"/>
          <w:sz w:val="24"/>
          <w:szCs w:val="24"/>
        </w:rPr>
        <w:t xml:space="preserve">актов», </w:t>
      </w:r>
      <w:hyperlink r:id="rId11" w:history="1">
        <w:r>
          <w:rPr>
            <w:rFonts w:ascii="Times New Roman" w:hAnsi="Times New Roman"/>
            <w:sz w:val="24"/>
            <w:szCs w:val="24"/>
          </w:rPr>
          <w:t xml:space="preserve">статьями </w:t>
        </w:r>
        <w:r w:rsidRPr="001C3934">
          <w:rPr>
            <w:rFonts w:ascii="Times New Roman" w:hAnsi="Times New Roman"/>
            <w:sz w:val="24"/>
            <w:szCs w:val="24"/>
          </w:rPr>
          <w:t>2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1C3934">
        <w:rPr>
          <w:rFonts w:ascii="Times New Roman" w:hAnsi="Times New Roman"/>
          <w:sz w:val="24"/>
          <w:szCs w:val="24"/>
        </w:rPr>
        <w:t xml:space="preserve">и </w:t>
      </w:r>
      <w:hyperlink r:id="rId12" w:history="1">
        <w:r w:rsidRPr="001C3934">
          <w:rPr>
            <w:rFonts w:ascii="Times New Roman" w:hAnsi="Times New Roman"/>
            <w:sz w:val="24"/>
            <w:szCs w:val="24"/>
          </w:rPr>
          <w:t>3</w:t>
        </w:r>
      </w:hyperlink>
      <w:r>
        <w:rPr>
          <w:rFonts w:ascii="Times New Roman" w:hAnsi="Times New Roman"/>
          <w:sz w:val="24"/>
          <w:szCs w:val="24"/>
        </w:rPr>
        <w:t xml:space="preserve"> Закона Рязанской области от 28.12.2009            </w:t>
      </w:r>
      <w:r w:rsidRPr="001C3934">
        <w:rPr>
          <w:rFonts w:ascii="Times New Roman" w:hAnsi="Times New Roman"/>
          <w:sz w:val="24"/>
          <w:szCs w:val="24"/>
        </w:rPr>
        <w:t xml:space="preserve">№ 175-ОЗ «Об антикоррупционной </w:t>
      </w:r>
      <w:r>
        <w:rPr>
          <w:rFonts w:ascii="Times New Roman" w:hAnsi="Times New Roman"/>
          <w:sz w:val="24"/>
          <w:szCs w:val="24"/>
        </w:rPr>
        <w:t xml:space="preserve">экспертизе проектов нормативных правовых </w:t>
      </w:r>
      <w:r w:rsidRPr="001C3934">
        <w:rPr>
          <w:rFonts w:ascii="Times New Roman" w:hAnsi="Times New Roman"/>
          <w:sz w:val="24"/>
          <w:szCs w:val="24"/>
        </w:rPr>
        <w:t xml:space="preserve">актов Рязанской области и нормативных правовых актов Рязанской области», </w:t>
      </w:r>
      <w:hyperlink r:id="rId13" w:history="1">
        <w:r w:rsidRPr="001C3934">
          <w:rPr>
            <w:rFonts w:ascii="Times New Roman" w:hAnsi="Times New Roman"/>
            <w:sz w:val="24"/>
            <w:szCs w:val="24"/>
          </w:rPr>
          <w:t>Методикой</w:t>
        </w:r>
      </w:hyperlink>
      <w:r>
        <w:rPr>
          <w:rFonts w:ascii="Times New Roman" w:hAnsi="Times New Roman"/>
          <w:sz w:val="24"/>
          <w:szCs w:val="24"/>
        </w:rPr>
        <w:t xml:space="preserve">  проведения антикоррупционной экспертизы нормативных правовых актов и проектов  нормативных </w:t>
      </w:r>
      <w:r w:rsidRPr="001C393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равовых актов, утвержденной постановлением Правительства    Российской </w:t>
      </w:r>
      <w:r w:rsidRPr="001C3934">
        <w:rPr>
          <w:rFonts w:ascii="Times New Roman" w:hAnsi="Times New Roman"/>
          <w:sz w:val="24"/>
          <w:szCs w:val="24"/>
        </w:rPr>
        <w:t>Федерации от 26.02.2010 № 96, проведена антикоррупционная экспертиза</w:t>
      </w:r>
    </w:p>
    <w:p w:rsidR="001C3934" w:rsidRPr="001C3934" w:rsidRDefault="001C3934" w:rsidP="001C3934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1C393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C3934" w:rsidRPr="001C3934" w:rsidRDefault="001C3934" w:rsidP="001C3934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1C3934">
        <w:rPr>
          <w:rFonts w:ascii="Times New Roman" w:hAnsi="Times New Roman"/>
          <w:sz w:val="24"/>
          <w:szCs w:val="24"/>
        </w:rPr>
        <w:t>(название проекта нормативного правового акта)</w:t>
      </w:r>
    </w:p>
    <w:p w:rsidR="001C3934" w:rsidRPr="001C3934" w:rsidRDefault="001C3934" w:rsidP="001C3934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1C3934">
        <w:rPr>
          <w:rFonts w:ascii="Times New Roman" w:hAnsi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1C3934" w:rsidRPr="001C3934" w:rsidRDefault="001C3934" w:rsidP="001C393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C3934">
        <w:rPr>
          <w:rFonts w:ascii="Times New Roman" w:hAnsi="Times New Roman"/>
          <w:sz w:val="24"/>
          <w:szCs w:val="24"/>
        </w:rPr>
        <w:t>В рассмотренном</w:t>
      </w:r>
    </w:p>
    <w:p w:rsidR="001C3934" w:rsidRPr="001C3934" w:rsidRDefault="001C3934" w:rsidP="001C3934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1C393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C3934" w:rsidRPr="001C3934" w:rsidRDefault="001C3934" w:rsidP="001C3934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1C3934">
        <w:rPr>
          <w:rFonts w:ascii="Times New Roman" w:hAnsi="Times New Roman"/>
          <w:sz w:val="24"/>
          <w:szCs w:val="24"/>
        </w:rPr>
        <w:t>(название проекта нормативного правового акта)</w:t>
      </w:r>
    </w:p>
    <w:p w:rsidR="001C3934" w:rsidRPr="001C3934" w:rsidRDefault="001C3934" w:rsidP="001C3934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1C393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C3934" w:rsidRPr="001C3934" w:rsidRDefault="001C3934" w:rsidP="001C3934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1C3934">
        <w:rPr>
          <w:rFonts w:ascii="Times New Roman" w:hAnsi="Times New Roman"/>
          <w:sz w:val="24"/>
          <w:szCs w:val="24"/>
        </w:rPr>
        <w:t>содержатся следующие положения, создающие условия для проявления коррупции:</w:t>
      </w:r>
    </w:p>
    <w:p w:rsidR="001C3934" w:rsidRPr="001C3934" w:rsidRDefault="001C3934" w:rsidP="001C3934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1C393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C3934" w:rsidRPr="001C3934" w:rsidRDefault="001C3934" w:rsidP="001C393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C3934">
        <w:rPr>
          <w:rFonts w:ascii="Times New Roman" w:hAnsi="Times New Roman"/>
          <w:sz w:val="24"/>
          <w:szCs w:val="24"/>
        </w:rPr>
        <w:t>В целях устранения коррупциогенных факторов предлагается _____________________________________________________________________________</w:t>
      </w:r>
    </w:p>
    <w:p w:rsidR="001C3934" w:rsidRPr="001C3934" w:rsidRDefault="001C3934" w:rsidP="001C3934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(указывается способ устранения коррупциогенных факторов:</w:t>
      </w:r>
      <w:r w:rsidRPr="001C3934">
        <w:rPr>
          <w:rFonts w:ascii="Times New Roman" w:hAnsi="Times New Roman"/>
          <w:sz w:val="24"/>
          <w:szCs w:val="24"/>
        </w:rPr>
        <w:t xml:space="preserve"> исключение из текста  документа, изложение его в другой редакции, внесение иных изменений в текст рассматриваемого документа либо в иной документ или иной способ).</w:t>
      </w:r>
    </w:p>
    <w:p w:rsidR="001C3934" w:rsidRPr="001C3934" w:rsidRDefault="001C3934" w:rsidP="001C3934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1C3934" w:rsidRPr="001C3934" w:rsidRDefault="001C3934" w:rsidP="001C3934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C3934">
        <w:rPr>
          <w:bCs/>
          <w:sz w:val="24"/>
          <w:szCs w:val="24"/>
        </w:rPr>
        <w:t>_____________________________ _______________ ____________________________</w:t>
      </w:r>
    </w:p>
    <w:p w:rsidR="001C3934" w:rsidRPr="001C3934" w:rsidRDefault="001C3934" w:rsidP="001C3934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C3934">
        <w:rPr>
          <w:bCs/>
          <w:sz w:val="24"/>
          <w:szCs w:val="24"/>
        </w:rPr>
        <w:t xml:space="preserve">   (наименование должности)     </w:t>
      </w:r>
      <w:r>
        <w:rPr>
          <w:bCs/>
          <w:sz w:val="24"/>
          <w:szCs w:val="24"/>
        </w:rPr>
        <w:t xml:space="preserve">   </w:t>
      </w:r>
      <w:r w:rsidRPr="001C3934">
        <w:rPr>
          <w:bCs/>
          <w:sz w:val="24"/>
          <w:szCs w:val="24"/>
        </w:rPr>
        <w:t xml:space="preserve">  (подпись)      </w:t>
      </w:r>
      <w:r>
        <w:rPr>
          <w:bCs/>
          <w:sz w:val="24"/>
          <w:szCs w:val="24"/>
        </w:rPr>
        <w:t xml:space="preserve">            </w:t>
      </w:r>
      <w:r w:rsidRPr="001C3934">
        <w:rPr>
          <w:bCs/>
          <w:sz w:val="24"/>
          <w:szCs w:val="24"/>
        </w:rPr>
        <w:t xml:space="preserve">  (инициалы, фамилия)</w:t>
      </w:r>
    </w:p>
    <w:p w:rsidR="001C3934" w:rsidRDefault="001C3934" w:rsidP="001C3934">
      <w:pPr>
        <w:autoSpaceDE w:val="0"/>
        <w:autoSpaceDN w:val="0"/>
        <w:adjustRightInd w:val="0"/>
        <w:ind w:left="5664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</w:p>
    <w:p w:rsidR="001C3934" w:rsidRDefault="001C3934" w:rsidP="001C3934">
      <w:pPr>
        <w:autoSpaceDE w:val="0"/>
        <w:autoSpaceDN w:val="0"/>
        <w:adjustRightInd w:val="0"/>
        <w:ind w:left="5664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</w:p>
    <w:p w:rsidR="001C3934" w:rsidRDefault="001C3934" w:rsidP="001C3934">
      <w:pPr>
        <w:autoSpaceDE w:val="0"/>
        <w:autoSpaceDN w:val="0"/>
        <w:adjustRightInd w:val="0"/>
        <w:ind w:left="5664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</w:p>
    <w:p w:rsidR="001C3934" w:rsidRDefault="001C3934" w:rsidP="001C3934">
      <w:pPr>
        <w:autoSpaceDE w:val="0"/>
        <w:autoSpaceDN w:val="0"/>
        <w:adjustRightInd w:val="0"/>
        <w:ind w:left="5664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</w:p>
    <w:p w:rsidR="001C3934" w:rsidRDefault="001C3934" w:rsidP="001C3934">
      <w:pPr>
        <w:autoSpaceDE w:val="0"/>
        <w:autoSpaceDN w:val="0"/>
        <w:adjustRightInd w:val="0"/>
        <w:ind w:left="5664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</w:p>
    <w:p w:rsidR="001C3934" w:rsidRDefault="001C3934" w:rsidP="001C3934">
      <w:pPr>
        <w:autoSpaceDE w:val="0"/>
        <w:autoSpaceDN w:val="0"/>
        <w:adjustRightInd w:val="0"/>
        <w:ind w:left="5664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</w:p>
    <w:p w:rsidR="001C3934" w:rsidRDefault="001C3934" w:rsidP="001C3934">
      <w:pPr>
        <w:autoSpaceDE w:val="0"/>
        <w:autoSpaceDN w:val="0"/>
        <w:adjustRightInd w:val="0"/>
        <w:ind w:left="5664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</w:p>
    <w:p w:rsidR="001C3934" w:rsidRDefault="001C3934" w:rsidP="001C3934">
      <w:pPr>
        <w:autoSpaceDE w:val="0"/>
        <w:autoSpaceDN w:val="0"/>
        <w:adjustRightInd w:val="0"/>
        <w:ind w:left="5664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</w:p>
    <w:p w:rsidR="001C3934" w:rsidRDefault="001C3934" w:rsidP="001C3934">
      <w:pPr>
        <w:autoSpaceDE w:val="0"/>
        <w:autoSpaceDN w:val="0"/>
        <w:adjustRightInd w:val="0"/>
        <w:ind w:left="5664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</w:p>
    <w:p w:rsidR="001C3934" w:rsidRDefault="001C3934" w:rsidP="001C3934">
      <w:pPr>
        <w:autoSpaceDE w:val="0"/>
        <w:autoSpaceDN w:val="0"/>
        <w:adjustRightInd w:val="0"/>
        <w:ind w:left="5664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</w:p>
    <w:p w:rsidR="001C3934" w:rsidRDefault="001C3934" w:rsidP="001C3934">
      <w:pPr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</w:p>
    <w:p w:rsidR="001C3934" w:rsidRPr="001C3934" w:rsidRDefault="001C3934" w:rsidP="001C3934">
      <w:pPr>
        <w:autoSpaceDE w:val="0"/>
        <w:autoSpaceDN w:val="0"/>
        <w:adjustRightInd w:val="0"/>
        <w:ind w:left="5664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  <w:r w:rsidRPr="001C3934">
        <w:rPr>
          <w:rFonts w:ascii="Times New Roman" w:eastAsia="Calibri" w:hAnsi="Times New Roman"/>
          <w:sz w:val="24"/>
          <w:szCs w:val="24"/>
          <w:lang w:eastAsia="en-US"/>
        </w:rPr>
        <w:t>Приложение № 2</w:t>
      </w:r>
    </w:p>
    <w:p w:rsidR="001C3934" w:rsidRPr="001C3934" w:rsidRDefault="001C3934" w:rsidP="001C3934">
      <w:pPr>
        <w:autoSpaceDE w:val="0"/>
        <w:autoSpaceDN w:val="0"/>
        <w:adjustRightInd w:val="0"/>
        <w:ind w:left="5664"/>
        <w:rPr>
          <w:rFonts w:ascii="Times New Roman" w:eastAsia="Calibri" w:hAnsi="Times New Roman"/>
          <w:sz w:val="24"/>
          <w:szCs w:val="24"/>
          <w:lang w:eastAsia="en-US"/>
        </w:rPr>
      </w:pPr>
      <w:r w:rsidRPr="001C3934">
        <w:rPr>
          <w:rFonts w:ascii="Times New Roman" w:eastAsia="Calibri" w:hAnsi="Times New Roman"/>
          <w:sz w:val="24"/>
          <w:szCs w:val="24"/>
          <w:lang w:eastAsia="en-US"/>
        </w:rPr>
        <w:t>к Порядку</w:t>
      </w:r>
    </w:p>
    <w:p w:rsidR="001C3934" w:rsidRPr="001C3934" w:rsidRDefault="001C3934" w:rsidP="001C3934">
      <w:pPr>
        <w:autoSpaceDE w:val="0"/>
        <w:autoSpaceDN w:val="0"/>
        <w:adjustRightInd w:val="0"/>
        <w:ind w:left="5664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C3934">
        <w:rPr>
          <w:rFonts w:ascii="Times New Roman" w:eastAsia="Calibri" w:hAnsi="Times New Roman"/>
          <w:sz w:val="24"/>
          <w:szCs w:val="24"/>
          <w:lang w:eastAsia="en-US"/>
        </w:rPr>
        <w:t>проведения антикоррупционной экспертизы нормативных правовых актов и проектов нормативных правовых актов комитета по информации и массовым коммуникациям Рязанской области</w:t>
      </w:r>
    </w:p>
    <w:p w:rsidR="001C3934" w:rsidRPr="001C3934" w:rsidRDefault="001C3934" w:rsidP="001C3934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C3934" w:rsidRPr="001C3934" w:rsidRDefault="001C3934" w:rsidP="001C3934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bookmarkStart w:id="2" w:name="P113"/>
      <w:bookmarkEnd w:id="2"/>
    </w:p>
    <w:p w:rsidR="001C3934" w:rsidRPr="001C3934" w:rsidRDefault="001C3934" w:rsidP="001C3934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1C3934">
        <w:rPr>
          <w:rFonts w:ascii="Times New Roman" w:hAnsi="Times New Roman"/>
          <w:sz w:val="24"/>
          <w:szCs w:val="24"/>
        </w:rPr>
        <w:t>ЗАКЛЮЧЕНИЕ</w:t>
      </w:r>
    </w:p>
    <w:p w:rsidR="001C3934" w:rsidRPr="001C3934" w:rsidRDefault="001C3934" w:rsidP="001C3934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1C3934">
        <w:rPr>
          <w:rFonts w:ascii="Times New Roman" w:hAnsi="Times New Roman"/>
          <w:sz w:val="24"/>
          <w:szCs w:val="24"/>
        </w:rPr>
        <w:t>по результатам проведения антикоррупционной экспертизы</w:t>
      </w:r>
    </w:p>
    <w:p w:rsidR="001C3934" w:rsidRPr="001C3934" w:rsidRDefault="001C3934" w:rsidP="001C3934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1C3934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C3934" w:rsidRPr="001C3934" w:rsidRDefault="001C3934" w:rsidP="001C3934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1C3934">
        <w:rPr>
          <w:rFonts w:ascii="Times New Roman" w:hAnsi="Times New Roman"/>
          <w:sz w:val="24"/>
          <w:szCs w:val="24"/>
        </w:rPr>
        <w:t>(название проекта нормативного правового акта)</w:t>
      </w:r>
    </w:p>
    <w:p w:rsidR="001C3934" w:rsidRPr="001C3934" w:rsidRDefault="001C3934" w:rsidP="001C3934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</w:p>
    <w:p w:rsidR="001C3934" w:rsidRPr="001C3934" w:rsidRDefault="001C3934" w:rsidP="001C393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 w:rsidRPr="001C3934">
        <w:rPr>
          <w:rFonts w:ascii="Times New Roman" w:hAnsi="Times New Roman"/>
          <w:sz w:val="24"/>
          <w:szCs w:val="24"/>
        </w:rPr>
        <w:t xml:space="preserve">с </w:t>
      </w:r>
      <w:hyperlink r:id="rId14" w:history="1">
        <w:r w:rsidRPr="001C3934">
          <w:rPr>
            <w:rFonts w:ascii="Times New Roman" w:hAnsi="Times New Roman"/>
            <w:sz w:val="24"/>
            <w:szCs w:val="24"/>
          </w:rPr>
          <w:t>частью 4 статьи 3</w:t>
        </w:r>
      </w:hyperlink>
      <w:r w:rsidRPr="001C3934">
        <w:rPr>
          <w:rFonts w:ascii="Times New Roman" w:hAnsi="Times New Roman"/>
          <w:sz w:val="24"/>
          <w:szCs w:val="24"/>
        </w:rPr>
        <w:t xml:space="preserve"> Федер</w:t>
      </w:r>
      <w:r>
        <w:rPr>
          <w:rFonts w:ascii="Times New Roman" w:hAnsi="Times New Roman"/>
          <w:sz w:val="24"/>
          <w:szCs w:val="24"/>
        </w:rPr>
        <w:t>ального закона от 17.07.2009 № 72-ФЗ  «Об антикоррупционной экспертизе нормативных</w:t>
      </w:r>
      <w:r w:rsidRPr="001C3934">
        <w:rPr>
          <w:rFonts w:ascii="Times New Roman" w:hAnsi="Times New Roman"/>
          <w:sz w:val="24"/>
          <w:szCs w:val="24"/>
        </w:rPr>
        <w:t xml:space="preserve"> правовых</w:t>
      </w:r>
      <w:r>
        <w:rPr>
          <w:rFonts w:ascii="Times New Roman" w:hAnsi="Times New Roman"/>
          <w:sz w:val="24"/>
          <w:szCs w:val="24"/>
        </w:rPr>
        <w:t xml:space="preserve"> актов и проектов  нормативных правовых актов», статьями 2 и 3 Закона Рязанской области от </w:t>
      </w:r>
      <w:r w:rsidRPr="001C3934">
        <w:rPr>
          <w:rFonts w:ascii="Times New Roman" w:hAnsi="Times New Roman"/>
          <w:sz w:val="24"/>
          <w:szCs w:val="24"/>
        </w:rPr>
        <w:t xml:space="preserve">28.12.2009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1C3934">
        <w:rPr>
          <w:rFonts w:ascii="Times New Roman" w:hAnsi="Times New Roman"/>
          <w:sz w:val="24"/>
          <w:szCs w:val="24"/>
        </w:rPr>
        <w:t xml:space="preserve"> № 175-ОЗ «Об антикоррупционной э</w:t>
      </w:r>
      <w:r>
        <w:rPr>
          <w:rFonts w:ascii="Times New Roman" w:hAnsi="Times New Roman"/>
          <w:sz w:val="24"/>
          <w:szCs w:val="24"/>
        </w:rPr>
        <w:t xml:space="preserve">кспертизе проектов нормативных правовых </w:t>
      </w:r>
      <w:r w:rsidRPr="001C3934">
        <w:rPr>
          <w:rFonts w:ascii="Times New Roman" w:hAnsi="Times New Roman"/>
          <w:sz w:val="24"/>
          <w:szCs w:val="24"/>
        </w:rPr>
        <w:t>актов Рязанской области и нормати</w:t>
      </w:r>
      <w:r>
        <w:rPr>
          <w:rFonts w:ascii="Times New Roman" w:hAnsi="Times New Roman"/>
          <w:sz w:val="24"/>
          <w:szCs w:val="24"/>
        </w:rPr>
        <w:t>вных правовых актов Рязанской области»,</w:t>
      </w:r>
      <w:r w:rsidRPr="001C3934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Pr="001C3934">
          <w:rPr>
            <w:rFonts w:ascii="Times New Roman" w:hAnsi="Times New Roman"/>
            <w:sz w:val="24"/>
            <w:szCs w:val="24"/>
          </w:rPr>
          <w:t>Методикой</w:t>
        </w:r>
      </w:hyperlink>
      <w:r>
        <w:rPr>
          <w:rFonts w:ascii="Times New Roman" w:hAnsi="Times New Roman"/>
          <w:sz w:val="24"/>
          <w:szCs w:val="24"/>
        </w:rPr>
        <w:t xml:space="preserve">  проведения антикоррупционной экспертизы нормативных правовых актов и проектов  нормативных правовых </w:t>
      </w:r>
      <w:r w:rsidRPr="001C3934">
        <w:rPr>
          <w:rFonts w:ascii="Times New Roman" w:hAnsi="Times New Roman"/>
          <w:sz w:val="24"/>
          <w:szCs w:val="24"/>
        </w:rPr>
        <w:t xml:space="preserve">актов, утвержденной </w:t>
      </w:r>
      <w:r>
        <w:rPr>
          <w:rFonts w:ascii="Times New Roman" w:hAnsi="Times New Roman"/>
          <w:sz w:val="24"/>
          <w:szCs w:val="24"/>
        </w:rPr>
        <w:t>п</w:t>
      </w:r>
      <w:r w:rsidRPr="001C3934">
        <w:rPr>
          <w:rFonts w:ascii="Times New Roman" w:hAnsi="Times New Roman"/>
          <w:sz w:val="24"/>
          <w:szCs w:val="24"/>
        </w:rPr>
        <w:t>остановлением Правительства    Российской Федерации от 26.02.2010 № 96, проведена антикоррупционная экспертиза</w:t>
      </w:r>
    </w:p>
    <w:p w:rsidR="001C3934" w:rsidRPr="001C3934" w:rsidRDefault="001C3934" w:rsidP="001C3934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1C393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C3934" w:rsidRPr="001C3934" w:rsidRDefault="001C3934" w:rsidP="001C3934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1C3934">
        <w:rPr>
          <w:rFonts w:ascii="Times New Roman" w:hAnsi="Times New Roman"/>
          <w:sz w:val="24"/>
          <w:szCs w:val="24"/>
        </w:rPr>
        <w:t>(название проекта нормативного правового акта)</w:t>
      </w:r>
    </w:p>
    <w:p w:rsidR="001C3934" w:rsidRPr="001C3934" w:rsidRDefault="001C3934" w:rsidP="001C3934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 целях выявления в нем коррупциогенных факторов и их</w:t>
      </w:r>
      <w:r w:rsidRPr="001C3934">
        <w:rPr>
          <w:rFonts w:ascii="Times New Roman" w:hAnsi="Times New Roman"/>
          <w:sz w:val="24"/>
          <w:szCs w:val="24"/>
        </w:rPr>
        <w:t xml:space="preserve"> последующего устранения.</w:t>
      </w:r>
    </w:p>
    <w:p w:rsidR="001C3934" w:rsidRPr="001C3934" w:rsidRDefault="001C3934" w:rsidP="001C393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C3934">
        <w:rPr>
          <w:rFonts w:ascii="Times New Roman" w:hAnsi="Times New Roman"/>
          <w:sz w:val="24"/>
          <w:szCs w:val="24"/>
        </w:rPr>
        <w:t>В рассмотренном</w:t>
      </w:r>
    </w:p>
    <w:p w:rsidR="001C3934" w:rsidRPr="001C3934" w:rsidRDefault="001C3934" w:rsidP="001C3934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1C393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C3934" w:rsidRPr="001C3934" w:rsidRDefault="001C3934" w:rsidP="001C3934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1C3934">
        <w:rPr>
          <w:rFonts w:ascii="Times New Roman" w:hAnsi="Times New Roman"/>
          <w:sz w:val="24"/>
          <w:szCs w:val="24"/>
        </w:rPr>
        <w:t xml:space="preserve">                                     (название проекта нормативного правового акта)</w:t>
      </w:r>
    </w:p>
    <w:p w:rsidR="001C3934" w:rsidRPr="001C3934" w:rsidRDefault="001C3934" w:rsidP="001C3934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1C3934">
        <w:rPr>
          <w:rFonts w:ascii="Times New Roman" w:hAnsi="Times New Roman"/>
          <w:sz w:val="24"/>
          <w:szCs w:val="24"/>
        </w:rPr>
        <w:t>не выявлены положения, создающие условия для проявления коррупции.</w:t>
      </w:r>
    </w:p>
    <w:p w:rsidR="001C3934" w:rsidRPr="001C3934" w:rsidRDefault="001C3934" w:rsidP="001C3934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1C3934" w:rsidRPr="001C3934" w:rsidRDefault="001C3934" w:rsidP="001C3934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1C3934">
        <w:rPr>
          <w:rFonts w:ascii="Times New Roman" w:hAnsi="Times New Roman"/>
          <w:sz w:val="24"/>
          <w:szCs w:val="24"/>
        </w:rPr>
        <w:t>_____________________________ _______________ ____________________________</w:t>
      </w:r>
    </w:p>
    <w:p w:rsidR="001C3934" w:rsidRPr="00190FF9" w:rsidRDefault="001C3934" w:rsidP="001C3934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1C3934">
        <w:rPr>
          <w:rFonts w:ascii="Times New Roman" w:hAnsi="Times New Roman"/>
          <w:sz w:val="24"/>
          <w:szCs w:val="24"/>
        </w:rPr>
        <w:t xml:space="preserve">   (наименование должности)          (подпись)                    (инициалы, фамилия)</w:t>
      </w:r>
    </w:p>
    <w:sectPr w:rsidR="001C3934" w:rsidRPr="00190FF9" w:rsidSect="00190FF9">
      <w:headerReference w:type="default" r:id="rId16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ABF" w:rsidRDefault="00E83ABF">
      <w:r>
        <w:separator/>
      </w:r>
    </w:p>
  </w:endnote>
  <w:endnote w:type="continuationSeparator" w:id="0">
    <w:p w:rsidR="00E83ABF" w:rsidRDefault="00E8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ABF" w:rsidRDefault="00E83ABF">
      <w:r>
        <w:separator/>
      </w:r>
    </w:p>
  </w:footnote>
  <w:footnote w:type="continuationSeparator" w:id="0">
    <w:p w:rsidR="00E83ABF" w:rsidRDefault="00E83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34892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8pt;height:11.4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E060D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3934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071F7"/>
    <w:rsid w:val="00310D92"/>
    <w:rsid w:val="003160CB"/>
    <w:rsid w:val="003222A3"/>
    <w:rsid w:val="00360A40"/>
    <w:rsid w:val="00377F62"/>
    <w:rsid w:val="003870C2"/>
    <w:rsid w:val="003C0BCA"/>
    <w:rsid w:val="003D2A6E"/>
    <w:rsid w:val="003D3B8A"/>
    <w:rsid w:val="003D54F8"/>
    <w:rsid w:val="003F4F5E"/>
    <w:rsid w:val="00400906"/>
    <w:rsid w:val="004149ED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37F70"/>
    <w:rsid w:val="00644236"/>
    <w:rsid w:val="006471E5"/>
    <w:rsid w:val="00671D3B"/>
    <w:rsid w:val="00677EBD"/>
    <w:rsid w:val="00684A5B"/>
    <w:rsid w:val="006A1F71"/>
    <w:rsid w:val="006C3223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C5466"/>
    <w:rsid w:val="007D4925"/>
    <w:rsid w:val="007F0C8A"/>
    <w:rsid w:val="007F11AB"/>
    <w:rsid w:val="007F1DC0"/>
    <w:rsid w:val="008143CB"/>
    <w:rsid w:val="00823CA1"/>
    <w:rsid w:val="00836674"/>
    <w:rsid w:val="00847073"/>
    <w:rsid w:val="008513B9"/>
    <w:rsid w:val="00861EA1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021F3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01FA3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185F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4892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3ABF"/>
    <w:rsid w:val="00E87E25"/>
    <w:rsid w:val="00EA04F1"/>
    <w:rsid w:val="00EA2FD3"/>
    <w:rsid w:val="00EB59E8"/>
    <w:rsid w:val="00EB7CE9"/>
    <w:rsid w:val="00EC433F"/>
    <w:rsid w:val="00ED1FDE"/>
    <w:rsid w:val="00F06EFB"/>
    <w:rsid w:val="00F1529E"/>
    <w:rsid w:val="00F16284"/>
    <w:rsid w:val="00F16F07"/>
    <w:rsid w:val="00F27F81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36674"/>
    <w:pPr>
      <w:ind w:left="720"/>
      <w:contextualSpacing/>
    </w:pPr>
  </w:style>
  <w:style w:type="paragraph" w:customStyle="1" w:styleId="ConsPlusNormal">
    <w:name w:val="ConsPlusNormal"/>
    <w:rsid w:val="008366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366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36674"/>
    <w:pPr>
      <w:ind w:left="720"/>
      <w:contextualSpacing/>
    </w:pPr>
  </w:style>
  <w:style w:type="paragraph" w:customStyle="1" w:styleId="ConsPlusNormal">
    <w:name w:val="ConsPlusNormal"/>
    <w:rsid w:val="008366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366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116DCF620AEE643D394D3C18B119F0EE331720E0A1A6829734684DE883E825244F7CCB7FF05DB5ECL6lFI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6DCF620AEE643D394D2215A775AEE4321E7EECA7A48DC6613716B5D4E12F730833923DB450B4EE686BE5L1l9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16DCF620AEE643D394D2215A775AEE4321E7EECA7A48DC6613716B5D4E12F730833923DB450B4EE686BE5L1l1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16DCF620AEE643D394D3C18B119F0EE331720E0A1A6829734684DE883E825244F7CCB7FF05DB5ECL6lFI" TargetMode="External"/><Relationship Id="rId10" Type="http://schemas.openxmlformats.org/officeDocument/2006/relationships/hyperlink" Target="consultantplus://offline/ref=116DCF620AEE643D394D3C18B119F0EE301023E5A8A2829734684DE883E825244F7CCB7FF05DB5EDL6lA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116DCF620AEE643D394D3C18B119F0EE301023E5A8A2829734684DE883E825244F7CCB7FF05DB5EDL6lA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</TotalTime>
  <Pages>5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Мошкова С.В.</cp:lastModifiedBy>
  <cp:revision>2</cp:revision>
  <cp:lastPrinted>2008-04-23T08:17:00Z</cp:lastPrinted>
  <dcterms:created xsi:type="dcterms:W3CDTF">2023-06-27T11:19:00Z</dcterms:created>
  <dcterms:modified xsi:type="dcterms:W3CDTF">2023-06-27T11:19:00Z</dcterms:modified>
</cp:coreProperties>
</file>