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.2023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О проведении общественных обсуждений по проекту внесения изменений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 правила землепользования и застройки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Баграмовское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Рыбновского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ГКУ РО «ЦГР РО»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, контактный телефон (4912) 97-19-90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сентября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Рыбновский район,</w:t>
        <w:br/>
        <w:t>д. Баграмово, д. 444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sz w:val="26"/>
          <w:szCs w:val="26"/>
        </w:rPr>
        <w:t xml:space="preserve"> </w:t>
      </w:r>
      <w:r>
        <w:rPr>
          <w:strike w:val="false"/>
          <w:dstrike w:val="false"/>
          <w:sz w:val="26"/>
          <w:szCs w:val="26"/>
        </w:rPr>
        <w:t>с 8.00 час. 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Адрес размещения 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Рыбновский район,</w:t>
        <w:br/>
        <w:t>д. Баграмово, д. 444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>с 8.00 час. 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ar-SA" w:bidi="ar-SA"/>
        </w:rPr>
        <w:t>Баграмовское сельское поселение Рыбновского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bCs w:val="false"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eastAsia="Times New Roman" w:cs="Times New Roman"/>
          <w:b/>
          <w:bCs w:val="false"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01</w:t>
      </w:r>
      <w:r>
        <w:rPr>
          <w:b/>
          <w:color w:val="000000"/>
          <w:sz w:val="26"/>
          <w:szCs w:val="26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0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9</w:t>
      </w:r>
      <w:r>
        <w:rPr>
          <w:b/>
          <w:color w:val="000000"/>
          <w:sz w:val="26"/>
          <w:szCs w:val="26"/>
          <w:u w:val="single"/>
        </w:rPr>
        <w:t>.2023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Рыбновский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Войнюково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жилой дом № 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Рыбновский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Горяйново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д. 19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:25;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Рыбновский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Ларино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жилой дом №1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Рыбновский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д. Мантурово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магазин «Елена», д. 21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:45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Рыбновский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Зеленинские Дворики (отановка общественного транспорта) с 11:10 до 11:20;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Рыбновский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д. Валищево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жилой дом № 38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)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 11:30 до 11:40;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Рыбновский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д. Баграмово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11:50 до 12:20.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Основной день проведения консультаций по проекту внесения изменений в правила землепользования и застройки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Баграмовское сельское поселение Рыбновского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т проходить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01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09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.2023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Рыбновский район,</w:t>
        <w:br/>
        <w:t>д. Баграмово, д. 444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11:50 до 12:20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966</TotalTime>
  <Application>LibreOffice/6.4.4.2$Linux_X86_64 LibreOffice_project/40$Build-2</Application>
  <Pages>2</Pages>
  <Words>682</Words>
  <Characters>4969</Characters>
  <CharactersWithSpaces>5665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2023-08-18T14:47:58Z</cp:lastPrinted>
  <dcterms:modified xsi:type="dcterms:W3CDTF">2023-08-18T14:49:00Z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